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39" w:type="dxa"/>
          <w:right w:w="139" w:type="dxa"/>
        </w:tblCellMar>
        <w:tblLook w:val="0000" w:firstRow="0" w:lastRow="0" w:firstColumn="0" w:lastColumn="0" w:noHBand="0" w:noVBand="0"/>
      </w:tblPr>
      <w:tblGrid>
        <w:gridCol w:w="6480"/>
      </w:tblGrid>
      <w:tr w:rsidR="00B71106" w14:paraId="615D0C87" w14:textId="77777777">
        <w:trPr>
          <w:trHeight w:val="982"/>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740D5BDF" w14:textId="77777777" w:rsidR="00B71106" w:rsidRDefault="00B71106">
            <w:pPr>
              <w:pStyle w:val="Heading2"/>
              <w:tabs>
                <w:tab w:val="clear" w:pos="-720"/>
                <w:tab w:val="clear" w:pos="0"/>
                <w:tab w:val="clear" w:pos="432"/>
                <w:tab w:val="clear" w:pos="1008"/>
                <w:tab w:val="clear" w:pos="1440"/>
                <w:tab w:val="clear" w:pos="1728"/>
                <w:tab w:val="clear" w:pos="2448"/>
                <w:tab w:val="clear" w:pos="2880"/>
                <w:tab w:val="clear" w:pos="3600"/>
                <w:tab w:val="clear" w:pos="4320"/>
                <w:tab w:val="clear" w:pos="5040"/>
                <w:tab w:val="clear" w:pos="5760"/>
                <w:tab w:val="clear" w:pos="6480"/>
                <w:tab w:val="clear" w:pos="7200"/>
                <w:tab w:val="clear" w:pos="7920"/>
                <w:tab w:val="clear" w:pos="8640"/>
                <w:tab w:val="clear" w:pos="9360"/>
              </w:tabs>
            </w:pPr>
            <w:r>
              <w:t>REFINANCING LOAN APPLICATION</w:t>
            </w:r>
          </w:p>
          <w:p w14:paraId="3F8A738C" w14:textId="77777777" w:rsidR="00B71106" w:rsidRDefault="00B71106">
            <w:pPr>
              <w:widowControl/>
              <w:jc w:val="center"/>
            </w:pPr>
            <w:r>
              <w:rPr>
                <w:b/>
              </w:rPr>
              <w:t xml:space="preserve">APPLICATION NO. </w:t>
            </w:r>
            <w:proofErr w:type="gramStart"/>
            <w:r>
              <w:rPr>
                <w:b/>
              </w:rPr>
              <w:t>_____-_______-_________-</w:t>
            </w:r>
            <w:proofErr w:type="gramEnd"/>
            <w:r>
              <w:rPr>
                <w:b/>
              </w:rPr>
              <w:t>__</w:t>
            </w:r>
          </w:p>
          <w:p w14:paraId="3D7F8D50" w14:textId="77777777" w:rsidR="00B71106" w:rsidRDefault="00B71106">
            <w:pPr>
              <w:widowControl/>
              <w:jc w:val="center"/>
              <w:rPr>
                <w:sz w:val="16"/>
              </w:rPr>
            </w:pPr>
            <w:r>
              <w:rPr>
                <w:sz w:val="16"/>
              </w:rPr>
              <w:t>(This number is assigned by OWRB)</w:t>
            </w:r>
          </w:p>
        </w:tc>
      </w:tr>
    </w:tbl>
    <w:p w14:paraId="49B68869" w14:textId="77777777" w:rsidR="00B71106" w:rsidRDefault="00B71106">
      <w:pPr>
        <w:pStyle w:val="Heading3"/>
      </w:pPr>
    </w:p>
    <w:p w14:paraId="7A9BF729" w14:textId="77777777" w:rsidR="00EE5795" w:rsidRDefault="00EE5795" w:rsidP="00EE5795"/>
    <w:p w14:paraId="4C65E9FD" w14:textId="77777777" w:rsidR="00EE5795" w:rsidRPr="00EE5795" w:rsidRDefault="00EE5795" w:rsidP="00EE5795">
      <w:pPr>
        <w:jc w:val="both"/>
        <w:rPr>
          <w:rFonts w:cs="Arial"/>
        </w:rPr>
      </w:pPr>
      <w:r w:rsidRPr="00EE5795">
        <w:rPr>
          <w:rFonts w:cs="Arial"/>
        </w:rPr>
        <w:t>The following filing, reviewing and processing fee is required with all loan applica</w:t>
      </w:r>
      <w:r w:rsidR="00063125">
        <w:rPr>
          <w:rFonts w:cs="Arial"/>
        </w:rPr>
        <w:t>tions</w:t>
      </w:r>
      <w:r w:rsidRPr="00EE5795">
        <w:rPr>
          <w:rFonts w:cs="Arial"/>
        </w:rPr>
        <w:t>.  Such fee shall be based on the amount of financial assistance applied for (as set out below) and must be paid to the Oklahoma Water Resources Board by the applicant at the time of filing this application.</w:t>
      </w:r>
    </w:p>
    <w:p w14:paraId="7CCE5FC1" w14:textId="77777777" w:rsidR="00EE5795" w:rsidRPr="00EE5795" w:rsidRDefault="00EE5795" w:rsidP="00EE5795">
      <w:pPr>
        <w:jc w:val="both"/>
        <w:rPr>
          <w:rFonts w:cs="Arial"/>
        </w:rPr>
      </w:pPr>
    </w:p>
    <w:p w14:paraId="143C6EF2" w14:textId="77777777" w:rsidR="00EE5795" w:rsidRPr="00EE5795" w:rsidRDefault="00EE5795" w:rsidP="00EE5795">
      <w:pPr>
        <w:pStyle w:val="Heading1"/>
        <w:tabs>
          <w:tab w:val="left" w:pos="6120"/>
          <w:tab w:val="left" w:pos="6750"/>
        </w:tabs>
        <w:autoSpaceDE w:val="0"/>
        <w:ind w:firstLine="2880"/>
        <w:rPr>
          <w:rFonts w:ascii="Arial" w:hAnsi="Arial" w:cs="Arial"/>
        </w:rPr>
      </w:pPr>
      <w:r w:rsidRPr="00EE5795">
        <w:rPr>
          <w:rFonts w:ascii="Arial" w:hAnsi="Arial" w:cs="Arial"/>
          <w:sz w:val="2"/>
          <w:szCs w:val="2"/>
        </w:rPr>
        <w:t>0BU</w:t>
      </w:r>
      <w:r w:rsidRPr="00EE5795">
        <w:rPr>
          <w:rFonts w:ascii="Arial" w:hAnsi="Arial" w:cs="Arial"/>
        </w:rPr>
        <w:t>Loan Application Amount</w:t>
      </w:r>
      <w:r w:rsidRPr="00EE5795">
        <w:rPr>
          <w:rFonts w:ascii="Arial" w:hAnsi="Arial" w:cs="Arial"/>
        </w:rPr>
        <w:tab/>
        <w:t>Fee</w:t>
      </w:r>
      <w:r w:rsidRPr="00EE5795">
        <w:rPr>
          <w:rFonts w:ascii="Arial" w:hAnsi="Arial" w:cs="Arial"/>
        </w:rPr>
        <w:tab/>
      </w:r>
    </w:p>
    <w:p w14:paraId="6D78E8E4" w14:textId="77777777" w:rsidR="00EE5795" w:rsidRPr="00EE5795" w:rsidRDefault="00EE5795" w:rsidP="00EE5795">
      <w:pPr>
        <w:ind w:firstLine="2880"/>
        <w:jc w:val="both"/>
        <w:rPr>
          <w:rFonts w:cs="Arial"/>
        </w:rPr>
      </w:pPr>
      <w:proofErr w:type="gramStart"/>
      <w:r w:rsidRPr="00EE5795">
        <w:rPr>
          <w:rFonts w:cs="Arial"/>
        </w:rPr>
        <w:t>$  249,999</w:t>
      </w:r>
      <w:proofErr w:type="gramEnd"/>
      <w:r w:rsidRPr="00EE5795">
        <w:rPr>
          <w:rFonts w:cs="Arial"/>
        </w:rPr>
        <w:t xml:space="preserve"> or less</w:t>
      </w:r>
      <w:r w:rsidRPr="00EE5795">
        <w:rPr>
          <w:rFonts w:cs="Arial"/>
        </w:rPr>
        <w:tab/>
      </w:r>
      <w:r w:rsidRPr="00EE5795">
        <w:rPr>
          <w:rFonts w:cs="Arial"/>
        </w:rPr>
        <w:tab/>
      </w:r>
      <w:r>
        <w:rPr>
          <w:rFonts w:cs="Arial"/>
        </w:rPr>
        <w:tab/>
      </w:r>
      <w:r w:rsidRPr="00EE5795">
        <w:rPr>
          <w:rFonts w:cs="Arial"/>
        </w:rPr>
        <w:t>$ 100.00</w:t>
      </w:r>
    </w:p>
    <w:p w14:paraId="528B6EC2" w14:textId="77777777" w:rsidR="00EE5795" w:rsidRPr="00EE5795" w:rsidRDefault="00EE5795" w:rsidP="00EE5795">
      <w:pPr>
        <w:ind w:firstLine="2880"/>
        <w:jc w:val="both"/>
        <w:rPr>
          <w:rFonts w:cs="Arial"/>
        </w:rPr>
      </w:pPr>
      <w:proofErr w:type="gramStart"/>
      <w:r w:rsidRPr="00EE5795">
        <w:rPr>
          <w:rFonts w:cs="Arial"/>
        </w:rPr>
        <w:t>$  250,000</w:t>
      </w:r>
      <w:proofErr w:type="gramEnd"/>
      <w:r w:rsidRPr="00EE5795">
        <w:rPr>
          <w:rFonts w:cs="Arial"/>
        </w:rPr>
        <w:t xml:space="preserve"> - 999,999</w:t>
      </w:r>
      <w:r w:rsidRPr="00EE5795">
        <w:rPr>
          <w:rFonts w:cs="Arial"/>
        </w:rPr>
        <w:tab/>
      </w:r>
      <w:r>
        <w:rPr>
          <w:rFonts w:cs="Arial"/>
        </w:rPr>
        <w:tab/>
      </w:r>
      <w:r w:rsidRPr="00EE5795">
        <w:rPr>
          <w:rFonts w:cs="Arial"/>
        </w:rPr>
        <w:t>$ 250.00</w:t>
      </w:r>
    </w:p>
    <w:p w14:paraId="4A24F319" w14:textId="77777777" w:rsidR="00EE5795" w:rsidRPr="00EE5795" w:rsidRDefault="00EE5795" w:rsidP="00EE5795">
      <w:pPr>
        <w:ind w:firstLine="2880"/>
        <w:jc w:val="both"/>
        <w:rPr>
          <w:rFonts w:cs="Arial"/>
        </w:rPr>
      </w:pPr>
      <w:r w:rsidRPr="00EE5795">
        <w:rPr>
          <w:rFonts w:cs="Arial"/>
        </w:rPr>
        <w:t>$1,000,000 or more</w:t>
      </w:r>
      <w:r w:rsidRPr="00EE5795">
        <w:rPr>
          <w:rFonts w:cs="Arial"/>
        </w:rPr>
        <w:tab/>
      </w:r>
      <w:r w:rsidRPr="00EE5795">
        <w:rPr>
          <w:rFonts w:cs="Arial"/>
        </w:rPr>
        <w:tab/>
      </w:r>
      <w:r>
        <w:rPr>
          <w:rFonts w:cs="Arial"/>
        </w:rPr>
        <w:tab/>
      </w:r>
      <w:r w:rsidRPr="00EE5795">
        <w:rPr>
          <w:rFonts w:cs="Arial"/>
        </w:rPr>
        <w:t>$ 500.00</w:t>
      </w:r>
    </w:p>
    <w:p w14:paraId="068EF222" w14:textId="77777777" w:rsidR="00EE5795" w:rsidRPr="00EE5795" w:rsidRDefault="00EE5795" w:rsidP="00EE5795"/>
    <w:p w14:paraId="34EBB2FB" w14:textId="77777777" w:rsidR="00B71106" w:rsidRDefault="00FE6793">
      <w:pPr>
        <w:pStyle w:val="Heading3"/>
      </w:pPr>
      <w:r>
        <w:t>A</w:t>
      </w:r>
      <w:r w:rsidR="00B71106">
        <w:t>.</w:t>
      </w:r>
      <w:r w:rsidR="00B71106">
        <w:tab/>
        <w:t>APPLICANT INFORMATION</w:t>
      </w:r>
    </w:p>
    <w:p w14:paraId="513E1C9A" w14:textId="77777777" w:rsidR="00B71106" w:rsidRDefault="00FE6793">
      <w:pPr>
        <w:widowControl/>
        <w:tabs>
          <w:tab w:val="left" w:pos="360"/>
        </w:tabs>
        <w:spacing w:before="240" w:after="120"/>
        <w:jc w:val="both"/>
        <w:rPr>
          <w:i/>
          <w:iCs/>
        </w:rPr>
      </w:pPr>
      <w:r>
        <w:rPr>
          <w:i/>
          <w:iCs/>
        </w:rPr>
        <w:t>1</w:t>
      </w:r>
      <w:r w:rsidR="00B71106">
        <w:rPr>
          <w:i/>
          <w:iCs/>
        </w:rPr>
        <w:t>.</w:t>
      </w:r>
      <w:r w:rsidR="00B71106">
        <w:rPr>
          <w:i/>
          <w:iCs/>
        </w:rPr>
        <w:tab/>
        <w:t>Applicant Name</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7578"/>
      </w:tblGrid>
      <w:tr w:rsidR="00B71106" w14:paraId="338C14C1" w14:textId="77777777">
        <w:trPr>
          <w:cantSplit/>
          <w:trHeight w:val="432"/>
          <w:jc w:val="center"/>
        </w:trPr>
        <w:tc>
          <w:tcPr>
            <w:tcW w:w="1782" w:type="dxa"/>
            <w:vAlign w:val="center"/>
          </w:tcPr>
          <w:p w14:paraId="56DC1C7B" w14:textId="77777777" w:rsidR="00B71106" w:rsidRDefault="00B71106">
            <w:pPr>
              <w:widowControl/>
              <w:tabs>
                <w:tab w:val="left" w:pos="360"/>
              </w:tabs>
            </w:pPr>
            <w:r>
              <w:t>Name:</w:t>
            </w:r>
          </w:p>
        </w:tc>
        <w:tc>
          <w:tcPr>
            <w:tcW w:w="7578" w:type="dxa"/>
            <w:vAlign w:val="center"/>
          </w:tcPr>
          <w:p w14:paraId="553D8109" w14:textId="77777777" w:rsidR="00B71106" w:rsidRDefault="00B71106">
            <w:pPr>
              <w:widowControl/>
              <w:tabs>
                <w:tab w:val="left" w:pos="360"/>
              </w:tabs>
            </w:pPr>
          </w:p>
        </w:tc>
      </w:tr>
      <w:tr w:rsidR="00B71106" w14:paraId="280ED8B8" w14:textId="77777777">
        <w:trPr>
          <w:cantSplit/>
          <w:trHeight w:val="432"/>
          <w:jc w:val="center"/>
        </w:trPr>
        <w:tc>
          <w:tcPr>
            <w:tcW w:w="1782" w:type="dxa"/>
            <w:vAlign w:val="center"/>
          </w:tcPr>
          <w:p w14:paraId="20050BD4" w14:textId="77777777" w:rsidR="00B71106" w:rsidRDefault="00B71106">
            <w:pPr>
              <w:widowControl/>
              <w:tabs>
                <w:tab w:val="left" w:pos="360"/>
              </w:tabs>
            </w:pPr>
            <w:r>
              <w:t>County:</w:t>
            </w:r>
          </w:p>
        </w:tc>
        <w:tc>
          <w:tcPr>
            <w:tcW w:w="7578" w:type="dxa"/>
            <w:vAlign w:val="center"/>
          </w:tcPr>
          <w:p w14:paraId="7CA38413" w14:textId="77777777" w:rsidR="00B71106" w:rsidRDefault="00B71106">
            <w:pPr>
              <w:pStyle w:val="Header"/>
              <w:widowControl/>
              <w:tabs>
                <w:tab w:val="clear" w:pos="4320"/>
                <w:tab w:val="clear" w:pos="8640"/>
                <w:tab w:val="left" w:pos="360"/>
              </w:tabs>
            </w:pPr>
          </w:p>
        </w:tc>
      </w:tr>
    </w:tbl>
    <w:p w14:paraId="5C9CE295" w14:textId="77777777" w:rsidR="00B71106" w:rsidRDefault="00FE6793">
      <w:pPr>
        <w:widowControl/>
        <w:tabs>
          <w:tab w:val="left" w:pos="360"/>
        </w:tabs>
        <w:spacing w:before="240" w:after="120"/>
        <w:jc w:val="both"/>
        <w:rPr>
          <w:i/>
          <w:iCs/>
        </w:rPr>
      </w:pPr>
      <w:r>
        <w:rPr>
          <w:i/>
          <w:iCs/>
        </w:rPr>
        <w:t>2</w:t>
      </w:r>
      <w:r w:rsidR="00B71106">
        <w:rPr>
          <w:i/>
          <w:iCs/>
        </w:rPr>
        <w:t>.</w:t>
      </w:r>
      <w:r w:rsidR="00B71106">
        <w:rPr>
          <w:i/>
          <w:iCs/>
        </w:rPr>
        <w:tab/>
        <w:t>Applicant Address</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4050"/>
        <w:gridCol w:w="1080"/>
        <w:gridCol w:w="2448"/>
      </w:tblGrid>
      <w:tr w:rsidR="00B71106" w14:paraId="454EDDA3" w14:textId="77777777">
        <w:trPr>
          <w:cantSplit/>
          <w:trHeight w:val="360"/>
          <w:jc w:val="center"/>
        </w:trPr>
        <w:tc>
          <w:tcPr>
            <w:tcW w:w="1782" w:type="dxa"/>
            <w:tcBorders>
              <w:bottom w:val="nil"/>
            </w:tcBorders>
            <w:vAlign w:val="center"/>
          </w:tcPr>
          <w:p w14:paraId="09AD62DF" w14:textId="77777777" w:rsidR="00B71106" w:rsidRDefault="00B71106">
            <w:pPr>
              <w:widowControl/>
              <w:tabs>
                <w:tab w:val="left" w:pos="360"/>
              </w:tabs>
            </w:pPr>
            <w:r>
              <w:t>Address:</w:t>
            </w:r>
          </w:p>
        </w:tc>
        <w:tc>
          <w:tcPr>
            <w:tcW w:w="4050" w:type="dxa"/>
            <w:vAlign w:val="center"/>
          </w:tcPr>
          <w:p w14:paraId="5BB6B856" w14:textId="77777777" w:rsidR="00B71106" w:rsidRDefault="00B71106">
            <w:pPr>
              <w:widowControl/>
              <w:tabs>
                <w:tab w:val="left" w:pos="360"/>
              </w:tabs>
            </w:pPr>
          </w:p>
        </w:tc>
        <w:tc>
          <w:tcPr>
            <w:tcW w:w="1080" w:type="dxa"/>
            <w:vAlign w:val="center"/>
          </w:tcPr>
          <w:p w14:paraId="0BCAA558" w14:textId="77777777" w:rsidR="00B71106" w:rsidRDefault="00B71106">
            <w:pPr>
              <w:widowControl/>
              <w:tabs>
                <w:tab w:val="left" w:pos="360"/>
              </w:tabs>
            </w:pPr>
            <w:r>
              <w:t>Phone:</w:t>
            </w:r>
          </w:p>
        </w:tc>
        <w:tc>
          <w:tcPr>
            <w:tcW w:w="2448" w:type="dxa"/>
            <w:vAlign w:val="center"/>
          </w:tcPr>
          <w:p w14:paraId="7835DC3C" w14:textId="77777777" w:rsidR="00B71106" w:rsidRDefault="00B71106">
            <w:pPr>
              <w:widowControl/>
              <w:tabs>
                <w:tab w:val="left" w:pos="360"/>
              </w:tabs>
            </w:pPr>
            <w:r>
              <w:t>(      )</w:t>
            </w:r>
          </w:p>
        </w:tc>
      </w:tr>
      <w:tr w:rsidR="00B71106" w14:paraId="4727FA1C" w14:textId="77777777">
        <w:trPr>
          <w:cantSplit/>
          <w:trHeight w:val="360"/>
          <w:jc w:val="center"/>
        </w:trPr>
        <w:tc>
          <w:tcPr>
            <w:tcW w:w="1782" w:type="dxa"/>
            <w:tcBorders>
              <w:top w:val="nil"/>
              <w:bottom w:val="single" w:sz="4" w:space="0" w:color="000000"/>
              <w:right w:val="single" w:sz="4" w:space="0" w:color="000000"/>
            </w:tcBorders>
            <w:vAlign w:val="center"/>
          </w:tcPr>
          <w:p w14:paraId="7D998928" w14:textId="77777777" w:rsidR="00B71106" w:rsidRDefault="00B71106">
            <w:pPr>
              <w:widowControl/>
              <w:tabs>
                <w:tab w:val="left" w:pos="360"/>
              </w:tabs>
            </w:pPr>
          </w:p>
        </w:tc>
        <w:tc>
          <w:tcPr>
            <w:tcW w:w="4050" w:type="dxa"/>
            <w:tcBorders>
              <w:left w:val="single" w:sz="4" w:space="0" w:color="000000"/>
            </w:tcBorders>
            <w:vAlign w:val="center"/>
          </w:tcPr>
          <w:p w14:paraId="062FC6A9" w14:textId="77777777" w:rsidR="00B71106" w:rsidRDefault="00B71106">
            <w:pPr>
              <w:widowControl/>
              <w:tabs>
                <w:tab w:val="left" w:pos="360"/>
              </w:tabs>
            </w:pPr>
          </w:p>
        </w:tc>
        <w:tc>
          <w:tcPr>
            <w:tcW w:w="1080" w:type="dxa"/>
            <w:vAlign w:val="center"/>
          </w:tcPr>
          <w:p w14:paraId="71E4F012" w14:textId="77777777" w:rsidR="00B71106" w:rsidRDefault="00B71106">
            <w:pPr>
              <w:widowControl/>
              <w:tabs>
                <w:tab w:val="left" w:pos="360"/>
              </w:tabs>
            </w:pPr>
            <w:r>
              <w:t>Fax:</w:t>
            </w:r>
          </w:p>
        </w:tc>
        <w:tc>
          <w:tcPr>
            <w:tcW w:w="2448" w:type="dxa"/>
            <w:vAlign w:val="center"/>
          </w:tcPr>
          <w:p w14:paraId="76DAE8F5" w14:textId="77777777" w:rsidR="00B71106" w:rsidRDefault="00B71106">
            <w:pPr>
              <w:widowControl/>
              <w:tabs>
                <w:tab w:val="left" w:pos="360"/>
              </w:tabs>
            </w:pPr>
            <w:r>
              <w:t>(      )</w:t>
            </w:r>
          </w:p>
        </w:tc>
      </w:tr>
      <w:tr w:rsidR="00B71106" w14:paraId="5C06BBBD" w14:textId="77777777">
        <w:trPr>
          <w:cantSplit/>
          <w:trHeight w:val="360"/>
          <w:jc w:val="center"/>
        </w:trPr>
        <w:tc>
          <w:tcPr>
            <w:tcW w:w="1782" w:type="dxa"/>
            <w:tcBorders>
              <w:top w:val="single" w:sz="4" w:space="0" w:color="000000"/>
            </w:tcBorders>
            <w:vAlign w:val="center"/>
          </w:tcPr>
          <w:p w14:paraId="63B2EECB" w14:textId="77777777" w:rsidR="00B71106" w:rsidRDefault="00B71106">
            <w:pPr>
              <w:widowControl/>
              <w:tabs>
                <w:tab w:val="left" w:pos="360"/>
              </w:tabs>
            </w:pPr>
            <w:r>
              <w:t>Office Hours:</w:t>
            </w:r>
          </w:p>
        </w:tc>
        <w:tc>
          <w:tcPr>
            <w:tcW w:w="7578" w:type="dxa"/>
            <w:gridSpan w:val="3"/>
            <w:vAlign w:val="center"/>
          </w:tcPr>
          <w:p w14:paraId="627FCDCA" w14:textId="77777777" w:rsidR="00B71106" w:rsidRDefault="00B71106">
            <w:pPr>
              <w:widowControl/>
              <w:tabs>
                <w:tab w:val="left" w:pos="360"/>
              </w:tabs>
            </w:pPr>
          </w:p>
        </w:tc>
      </w:tr>
    </w:tbl>
    <w:p w14:paraId="095D1715" w14:textId="77777777" w:rsidR="00B71106" w:rsidRPr="00063125" w:rsidRDefault="00FE6793">
      <w:pPr>
        <w:tabs>
          <w:tab w:val="left" w:pos="360"/>
        </w:tabs>
        <w:spacing w:before="240" w:after="120"/>
        <w:ind w:left="360" w:hanging="360"/>
        <w:rPr>
          <w:i/>
        </w:rPr>
      </w:pPr>
      <w:r>
        <w:rPr>
          <w:i/>
          <w:iCs/>
        </w:rPr>
        <w:t>3</w:t>
      </w:r>
      <w:r w:rsidR="00B71106">
        <w:rPr>
          <w:i/>
          <w:iCs/>
        </w:rPr>
        <w:t>.</w:t>
      </w:r>
      <w:r w:rsidR="00B71106">
        <w:rPr>
          <w:i/>
          <w:iCs/>
        </w:rPr>
        <w:tab/>
        <w:t>Applicant's</w:t>
      </w:r>
      <w:r w:rsidR="00063125">
        <w:rPr>
          <w:i/>
          <w:iCs/>
        </w:rPr>
        <w:t xml:space="preserve"> Chair</w:t>
      </w:r>
      <w:r w:rsidR="00B71106">
        <w:rPr>
          <w:i/>
          <w:iCs/>
        </w:rPr>
        <w:t xml:space="preserve"> and </w:t>
      </w:r>
      <w:r w:rsidR="00063125">
        <w:rPr>
          <w:i/>
          <w:iCs/>
        </w:rPr>
        <w:t>Secretary:</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027"/>
        <w:gridCol w:w="4333"/>
      </w:tblGrid>
      <w:tr w:rsidR="00B71106" w14:paraId="2A644923" w14:textId="77777777" w:rsidTr="00063125">
        <w:trPr>
          <w:cantSplit/>
          <w:trHeight w:val="360"/>
          <w:jc w:val="center"/>
        </w:trPr>
        <w:tc>
          <w:tcPr>
            <w:tcW w:w="5027" w:type="dxa"/>
            <w:vAlign w:val="bottom"/>
          </w:tcPr>
          <w:p w14:paraId="534B36CD" w14:textId="77777777" w:rsidR="00B71106" w:rsidRDefault="00B71106">
            <w:pPr>
              <w:widowControl/>
              <w:tabs>
                <w:tab w:val="left" w:pos="360"/>
              </w:tabs>
              <w:jc w:val="center"/>
            </w:pPr>
            <w:r>
              <w:rPr>
                <w:b/>
              </w:rPr>
              <w:t>Name</w:t>
            </w:r>
          </w:p>
        </w:tc>
        <w:tc>
          <w:tcPr>
            <w:tcW w:w="4333" w:type="dxa"/>
            <w:vAlign w:val="bottom"/>
          </w:tcPr>
          <w:p w14:paraId="07823CD4" w14:textId="77777777" w:rsidR="00B71106" w:rsidRDefault="00B71106">
            <w:pPr>
              <w:widowControl/>
              <w:tabs>
                <w:tab w:val="left" w:pos="360"/>
              </w:tabs>
              <w:jc w:val="center"/>
            </w:pPr>
            <w:r>
              <w:rPr>
                <w:b/>
              </w:rPr>
              <w:t>Office Held</w:t>
            </w:r>
          </w:p>
        </w:tc>
      </w:tr>
      <w:tr w:rsidR="00B71106" w14:paraId="27FA6EA2" w14:textId="77777777" w:rsidTr="00063125">
        <w:trPr>
          <w:cantSplit/>
          <w:trHeight w:val="360"/>
          <w:jc w:val="center"/>
        </w:trPr>
        <w:tc>
          <w:tcPr>
            <w:tcW w:w="5027" w:type="dxa"/>
            <w:vAlign w:val="center"/>
          </w:tcPr>
          <w:p w14:paraId="64569F6D" w14:textId="77777777" w:rsidR="00B71106" w:rsidRDefault="00B71106">
            <w:pPr>
              <w:pStyle w:val="Header"/>
              <w:widowControl/>
              <w:tabs>
                <w:tab w:val="clear" w:pos="4320"/>
                <w:tab w:val="clear" w:pos="8640"/>
                <w:tab w:val="left" w:pos="360"/>
              </w:tabs>
            </w:pPr>
          </w:p>
        </w:tc>
        <w:tc>
          <w:tcPr>
            <w:tcW w:w="4333" w:type="dxa"/>
            <w:vAlign w:val="center"/>
          </w:tcPr>
          <w:p w14:paraId="6A2EFF06" w14:textId="77777777" w:rsidR="00B71106" w:rsidRDefault="00063125" w:rsidP="00063125">
            <w:pPr>
              <w:widowControl/>
              <w:tabs>
                <w:tab w:val="left" w:pos="360"/>
              </w:tabs>
              <w:jc w:val="center"/>
            </w:pPr>
            <w:r>
              <w:t>Chair</w:t>
            </w:r>
          </w:p>
        </w:tc>
      </w:tr>
      <w:tr w:rsidR="00B71106" w14:paraId="13C0A221" w14:textId="77777777" w:rsidTr="00063125">
        <w:trPr>
          <w:cantSplit/>
          <w:trHeight w:val="360"/>
          <w:jc w:val="center"/>
        </w:trPr>
        <w:tc>
          <w:tcPr>
            <w:tcW w:w="5027" w:type="dxa"/>
            <w:vAlign w:val="center"/>
          </w:tcPr>
          <w:p w14:paraId="4D731471" w14:textId="77777777" w:rsidR="00B71106" w:rsidRDefault="00B71106">
            <w:pPr>
              <w:widowControl/>
              <w:tabs>
                <w:tab w:val="left" w:pos="360"/>
              </w:tabs>
            </w:pPr>
          </w:p>
        </w:tc>
        <w:tc>
          <w:tcPr>
            <w:tcW w:w="4333" w:type="dxa"/>
            <w:vAlign w:val="center"/>
          </w:tcPr>
          <w:p w14:paraId="52E419DA" w14:textId="77777777" w:rsidR="00B71106" w:rsidRDefault="00063125" w:rsidP="00063125">
            <w:pPr>
              <w:widowControl/>
              <w:tabs>
                <w:tab w:val="left" w:pos="360"/>
              </w:tabs>
              <w:jc w:val="center"/>
            </w:pPr>
            <w:r>
              <w:t>Secretary</w:t>
            </w:r>
          </w:p>
        </w:tc>
      </w:tr>
    </w:tbl>
    <w:p w14:paraId="3AC7470E" w14:textId="77777777" w:rsidR="0048383B" w:rsidRDefault="0048383B">
      <w:pPr>
        <w:tabs>
          <w:tab w:val="left" w:pos="360"/>
        </w:tabs>
        <w:spacing w:before="240" w:after="120"/>
        <w:ind w:left="360" w:hanging="360"/>
        <w:rPr>
          <w:i/>
          <w:iCs/>
        </w:rPr>
      </w:pPr>
    </w:p>
    <w:p w14:paraId="633BA37F" w14:textId="4006B4DC" w:rsidR="0048383B" w:rsidRDefault="0048383B">
      <w:pPr>
        <w:tabs>
          <w:tab w:val="left" w:pos="360"/>
        </w:tabs>
        <w:spacing w:before="240" w:after="120"/>
        <w:ind w:left="360" w:hanging="360"/>
        <w:rPr>
          <w:i/>
          <w:iCs/>
        </w:rPr>
      </w:pPr>
    </w:p>
    <w:p w14:paraId="5C553443" w14:textId="77777777" w:rsidR="0048383B" w:rsidRDefault="0048383B">
      <w:pPr>
        <w:tabs>
          <w:tab w:val="left" w:pos="360"/>
        </w:tabs>
        <w:spacing w:before="240" w:after="120"/>
        <w:ind w:left="360" w:hanging="360"/>
        <w:rPr>
          <w:i/>
          <w:iCs/>
        </w:rPr>
      </w:pPr>
    </w:p>
    <w:p w14:paraId="60188EF9" w14:textId="01FC2C03" w:rsidR="00B71106" w:rsidRDefault="00FE6793">
      <w:pPr>
        <w:tabs>
          <w:tab w:val="left" w:pos="360"/>
        </w:tabs>
        <w:spacing w:before="240" w:after="120"/>
        <w:ind w:left="360" w:hanging="360"/>
      </w:pPr>
      <w:r>
        <w:rPr>
          <w:i/>
          <w:iCs/>
        </w:rPr>
        <w:lastRenderedPageBreak/>
        <w:t>4</w:t>
      </w:r>
      <w:r w:rsidR="00B71106">
        <w:rPr>
          <w:i/>
          <w:iCs/>
        </w:rPr>
        <w:t>.</w:t>
      </w:r>
      <w:r w:rsidR="00B71106">
        <w:rPr>
          <w:i/>
          <w:iCs/>
        </w:rPr>
        <w:tab/>
        <w:t>Applicant’s Chief Officer</w:t>
      </w:r>
      <w:r w:rsidR="00B71106">
        <w:t xml:space="preserve"> and/or person to whom all pre-application inquiries should be directed:</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4050"/>
        <w:gridCol w:w="1080"/>
        <w:gridCol w:w="2448"/>
      </w:tblGrid>
      <w:tr w:rsidR="00B71106" w14:paraId="28068AE6" w14:textId="77777777">
        <w:trPr>
          <w:cantSplit/>
          <w:trHeight w:val="360"/>
          <w:jc w:val="center"/>
        </w:trPr>
        <w:tc>
          <w:tcPr>
            <w:tcW w:w="1782" w:type="dxa"/>
            <w:tcBorders>
              <w:bottom w:val="single" w:sz="4" w:space="0" w:color="000000"/>
            </w:tcBorders>
            <w:vAlign w:val="center"/>
          </w:tcPr>
          <w:p w14:paraId="2931CF22" w14:textId="77777777" w:rsidR="00B71106" w:rsidRDefault="00B71106">
            <w:pPr>
              <w:widowControl/>
              <w:tabs>
                <w:tab w:val="left" w:pos="360"/>
              </w:tabs>
            </w:pPr>
            <w:r>
              <w:t>Name:</w:t>
            </w:r>
          </w:p>
        </w:tc>
        <w:tc>
          <w:tcPr>
            <w:tcW w:w="7578" w:type="dxa"/>
            <w:gridSpan w:val="3"/>
            <w:vAlign w:val="center"/>
          </w:tcPr>
          <w:p w14:paraId="76E41BAC" w14:textId="77777777" w:rsidR="00B71106" w:rsidRDefault="00B71106">
            <w:pPr>
              <w:widowControl/>
              <w:tabs>
                <w:tab w:val="left" w:pos="360"/>
              </w:tabs>
            </w:pPr>
          </w:p>
        </w:tc>
      </w:tr>
      <w:tr w:rsidR="00B71106" w14:paraId="7C1CFDC8" w14:textId="77777777">
        <w:trPr>
          <w:cantSplit/>
          <w:trHeight w:val="360"/>
          <w:jc w:val="center"/>
        </w:trPr>
        <w:tc>
          <w:tcPr>
            <w:tcW w:w="1782" w:type="dxa"/>
            <w:tcBorders>
              <w:top w:val="single" w:sz="4" w:space="0" w:color="000000"/>
              <w:bottom w:val="nil"/>
            </w:tcBorders>
            <w:vAlign w:val="center"/>
          </w:tcPr>
          <w:p w14:paraId="1E0B654F" w14:textId="77777777" w:rsidR="00B71106" w:rsidRDefault="00B71106">
            <w:pPr>
              <w:widowControl/>
              <w:tabs>
                <w:tab w:val="left" w:pos="360"/>
              </w:tabs>
            </w:pPr>
            <w:r>
              <w:t>Address:</w:t>
            </w:r>
          </w:p>
        </w:tc>
        <w:tc>
          <w:tcPr>
            <w:tcW w:w="4050" w:type="dxa"/>
            <w:vAlign w:val="center"/>
          </w:tcPr>
          <w:p w14:paraId="363A53AD" w14:textId="77777777" w:rsidR="00B71106" w:rsidRDefault="00B71106">
            <w:pPr>
              <w:widowControl/>
              <w:tabs>
                <w:tab w:val="left" w:pos="360"/>
              </w:tabs>
            </w:pPr>
          </w:p>
        </w:tc>
        <w:tc>
          <w:tcPr>
            <w:tcW w:w="1080" w:type="dxa"/>
            <w:vAlign w:val="center"/>
          </w:tcPr>
          <w:p w14:paraId="76A8F4BA" w14:textId="77777777" w:rsidR="00B71106" w:rsidRDefault="00B71106">
            <w:pPr>
              <w:pStyle w:val="Header"/>
              <w:widowControl/>
              <w:tabs>
                <w:tab w:val="clear" w:pos="4320"/>
                <w:tab w:val="clear" w:pos="8640"/>
                <w:tab w:val="left" w:pos="360"/>
              </w:tabs>
            </w:pPr>
            <w:r>
              <w:t>Phone:</w:t>
            </w:r>
          </w:p>
        </w:tc>
        <w:tc>
          <w:tcPr>
            <w:tcW w:w="2448" w:type="dxa"/>
            <w:vAlign w:val="center"/>
          </w:tcPr>
          <w:p w14:paraId="4AC17E74" w14:textId="77777777" w:rsidR="00B71106" w:rsidRDefault="00B71106">
            <w:pPr>
              <w:widowControl/>
              <w:tabs>
                <w:tab w:val="left" w:pos="360"/>
              </w:tabs>
            </w:pPr>
            <w:r>
              <w:t>(      )</w:t>
            </w:r>
          </w:p>
        </w:tc>
      </w:tr>
      <w:tr w:rsidR="00B71106" w14:paraId="43C865C8" w14:textId="77777777">
        <w:trPr>
          <w:cantSplit/>
          <w:trHeight w:val="360"/>
          <w:jc w:val="center"/>
        </w:trPr>
        <w:tc>
          <w:tcPr>
            <w:tcW w:w="1782" w:type="dxa"/>
            <w:tcBorders>
              <w:top w:val="nil"/>
              <w:bottom w:val="double" w:sz="6" w:space="0" w:color="000000"/>
            </w:tcBorders>
            <w:vAlign w:val="center"/>
          </w:tcPr>
          <w:p w14:paraId="7F40D318" w14:textId="77777777" w:rsidR="00B71106" w:rsidRDefault="00B71106">
            <w:pPr>
              <w:pStyle w:val="Header"/>
              <w:widowControl/>
              <w:tabs>
                <w:tab w:val="clear" w:pos="4320"/>
                <w:tab w:val="clear" w:pos="8640"/>
                <w:tab w:val="left" w:pos="360"/>
              </w:tabs>
            </w:pPr>
          </w:p>
        </w:tc>
        <w:tc>
          <w:tcPr>
            <w:tcW w:w="4050" w:type="dxa"/>
            <w:vAlign w:val="center"/>
          </w:tcPr>
          <w:p w14:paraId="74EF4038" w14:textId="77777777" w:rsidR="00B71106" w:rsidRDefault="00B71106">
            <w:pPr>
              <w:widowControl/>
              <w:tabs>
                <w:tab w:val="left" w:pos="360"/>
              </w:tabs>
            </w:pPr>
          </w:p>
        </w:tc>
        <w:tc>
          <w:tcPr>
            <w:tcW w:w="1080" w:type="dxa"/>
            <w:vAlign w:val="center"/>
          </w:tcPr>
          <w:p w14:paraId="197F91F7" w14:textId="77777777" w:rsidR="00B71106" w:rsidRDefault="00B71106">
            <w:pPr>
              <w:widowControl/>
              <w:tabs>
                <w:tab w:val="left" w:pos="360"/>
              </w:tabs>
            </w:pPr>
            <w:r>
              <w:t>Fax:</w:t>
            </w:r>
          </w:p>
        </w:tc>
        <w:tc>
          <w:tcPr>
            <w:tcW w:w="2448" w:type="dxa"/>
            <w:vAlign w:val="center"/>
          </w:tcPr>
          <w:p w14:paraId="4E0F80AE" w14:textId="77777777" w:rsidR="00B71106" w:rsidRDefault="00B71106">
            <w:pPr>
              <w:widowControl/>
              <w:tabs>
                <w:tab w:val="left" w:pos="360"/>
              </w:tabs>
            </w:pPr>
            <w:r>
              <w:t>(      )</w:t>
            </w:r>
          </w:p>
        </w:tc>
      </w:tr>
    </w:tbl>
    <w:p w14:paraId="79F589F0" w14:textId="77777777" w:rsidR="00063125" w:rsidRDefault="00063125">
      <w:pPr>
        <w:tabs>
          <w:tab w:val="left" w:pos="360"/>
        </w:tabs>
        <w:spacing w:before="240" w:after="120"/>
        <w:ind w:left="360" w:hanging="360"/>
        <w:rPr>
          <w:i/>
          <w:iCs/>
        </w:rPr>
      </w:pPr>
    </w:p>
    <w:p w14:paraId="5BB9A5AF" w14:textId="77777777" w:rsidR="00B71106" w:rsidRDefault="00FE6793">
      <w:pPr>
        <w:tabs>
          <w:tab w:val="left" w:pos="360"/>
        </w:tabs>
        <w:spacing w:before="240" w:after="120"/>
        <w:ind w:left="360" w:hanging="360"/>
        <w:rPr>
          <w:i/>
          <w:iCs/>
        </w:rPr>
      </w:pPr>
      <w:r>
        <w:rPr>
          <w:i/>
          <w:iCs/>
        </w:rPr>
        <w:t>5</w:t>
      </w:r>
      <w:r w:rsidR="00B71106">
        <w:rPr>
          <w:i/>
          <w:iCs/>
        </w:rPr>
        <w:t>.</w:t>
      </w:r>
      <w:r w:rsidR="00B71106">
        <w:rPr>
          <w:i/>
          <w:iCs/>
        </w:rPr>
        <w:tab/>
        <w:t>Applicant's Financial Consultant:</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4050"/>
        <w:gridCol w:w="1080"/>
        <w:gridCol w:w="2448"/>
      </w:tblGrid>
      <w:tr w:rsidR="00B71106" w14:paraId="4B151C44" w14:textId="77777777">
        <w:trPr>
          <w:cantSplit/>
          <w:trHeight w:val="360"/>
          <w:jc w:val="center"/>
        </w:trPr>
        <w:tc>
          <w:tcPr>
            <w:tcW w:w="1782" w:type="dxa"/>
            <w:tcBorders>
              <w:bottom w:val="single" w:sz="4" w:space="0" w:color="000000"/>
            </w:tcBorders>
            <w:vAlign w:val="center"/>
          </w:tcPr>
          <w:p w14:paraId="7C16212F" w14:textId="77777777" w:rsidR="00B71106" w:rsidRDefault="00B71106">
            <w:pPr>
              <w:widowControl/>
              <w:tabs>
                <w:tab w:val="left" w:pos="360"/>
              </w:tabs>
            </w:pPr>
            <w:r>
              <w:t>Name:</w:t>
            </w:r>
          </w:p>
        </w:tc>
        <w:tc>
          <w:tcPr>
            <w:tcW w:w="7578" w:type="dxa"/>
            <w:gridSpan w:val="3"/>
            <w:vAlign w:val="center"/>
          </w:tcPr>
          <w:p w14:paraId="7803F684" w14:textId="77777777" w:rsidR="00B71106" w:rsidRDefault="00B71106">
            <w:pPr>
              <w:widowControl/>
              <w:tabs>
                <w:tab w:val="left" w:pos="360"/>
              </w:tabs>
            </w:pPr>
          </w:p>
        </w:tc>
      </w:tr>
      <w:tr w:rsidR="00B71106" w14:paraId="310BFFC2" w14:textId="77777777">
        <w:trPr>
          <w:cantSplit/>
          <w:trHeight w:val="360"/>
          <w:jc w:val="center"/>
        </w:trPr>
        <w:tc>
          <w:tcPr>
            <w:tcW w:w="1782" w:type="dxa"/>
            <w:tcBorders>
              <w:top w:val="single" w:sz="4" w:space="0" w:color="000000"/>
              <w:bottom w:val="nil"/>
            </w:tcBorders>
            <w:vAlign w:val="center"/>
          </w:tcPr>
          <w:p w14:paraId="03EA2F5A" w14:textId="77777777" w:rsidR="00B71106" w:rsidRDefault="00B71106">
            <w:pPr>
              <w:widowControl/>
              <w:tabs>
                <w:tab w:val="left" w:pos="360"/>
              </w:tabs>
            </w:pPr>
            <w:r>
              <w:t>Address:</w:t>
            </w:r>
          </w:p>
        </w:tc>
        <w:tc>
          <w:tcPr>
            <w:tcW w:w="4050" w:type="dxa"/>
            <w:vAlign w:val="center"/>
          </w:tcPr>
          <w:p w14:paraId="4A275095" w14:textId="77777777" w:rsidR="00B71106" w:rsidRDefault="00B71106">
            <w:pPr>
              <w:widowControl/>
              <w:tabs>
                <w:tab w:val="left" w:pos="360"/>
              </w:tabs>
            </w:pPr>
          </w:p>
        </w:tc>
        <w:tc>
          <w:tcPr>
            <w:tcW w:w="1080" w:type="dxa"/>
            <w:vAlign w:val="center"/>
          </w:tcPr>
          <w:p w14:paraId="614B4981" w14:textId="77777777" w:rsidR="00B71106" w:rsidRDefault="00B71106">
            <w:pPr>
              <w:pStyle w:val="Header"/>
              <w:widowControl/>
              <w:tabs>
                <w:tab w:val="clear" w:pos="4320"/>
                <w:tab w:val="clear" w:pos="8640"/>
                <w:tab w:val="left" w:pos="360"/>
              </w:tabs>
            </w:pPr>
            <w:r>
              <w:t>Phone:</w:t>
            </w:r>
          </w:p>
        </w:tc>
        <w:tc>
          <w:tcPr>
            <w:tcW w:w="2448" w:type="dxa"/>
            <w:vAlign w:val="center"/>
          </w:tcPr>
          <w:p w14:paraId="204FD0DA" w14:textId="77777777" w:rsidR="00B71106" w:rsidRDefault="00B71106">
            <w:pPr>
              <w:widowControl/>
              <w:tabs>
                <w:tab w:val="left" w:pos="360"/>
              </w:tabs>
            </w:pPr>
            <w:r>
              <w:t>(      )</w:t>
            </w:r>
          </w:p>
        </w:tc>
      </w:tr>
      <w:tr w:rsidR="00B71106" w14:paraId="68A9D0E8" w14:textId="77777777">
        <w:trPr>
          <w:cantSplit/>
          <w:trHeight w:val="360"/>
          <w:jc w:val="center"/>
        </w:trPr>
        <w:tc>
          <w:tcPr>
            <w:tcW w:w="1782" w:type="dxa"/>
            <w:tcBorders>
              <w:top w:val="nil"/>
              <w:bottom w:val="double" w:sz="6" w:space="0" w:color="000000"/>
            </w:tcBorders>
            <w:vAlign w:val="center"/>
          </w:tcPr>
          <w:p w14:paraId="345F70AC" w14:textId="77777777" w:rsidR="00B71106" w:rsidRDefault="00B71106">
            <w:pPr>
              <w:pStyle w:val="Header"/>
              <w:widowControl/>
              <w:tabs>
                <w:tab w:val="clear" w:pos="4320"/>
                <w:tab w:val="clear" w:pos="8640"/>
                <w:tab w:val="left" w:pos="360"/>
              </w:tabs>
            </w:pPr>
          </w:p>
        </w:tc>
        <w:tc>
          <w:tcPr>
            <w:tcW w:w="4050" w:type="dxa"/>
            <w:vAlign w:val="center"/>
          </w:tcPr>
          <w:p w14:paraId="4C723CFE" w14:textId="77777777" w:rsidR="00B71106" w:rsidRDefault="00B71106">
            <w:pPr>
              <w:widowControl/>
              <w:tabs>
                <w:tab w:val="left" w:pos="360"/>
              </w:tabs>
            </w:pPr>
          </w:p>
        </w:tc>
        <w:tc>
          <w:tcPr>
            <w:tcW w:w="1080" w:type="dxa"/>
            <w:vAlign w:val="center"/>
          </w:tcPr>
          <w:p w14:paraId="559AB330" w14:textId="77777777" w:rsidR="00B71106" w:rsidRDefault="00B71106">
            <w:pPr>
              <w:widowControl/>
              <w:tabs>
                <w:tab w:val="left" w:pos="360"/>
              </w:tabs>
            </w:pPr>
            <w:r>
              <w:t>Fax:</w:t>
            </w:r>
          </w:p>
        </w:tc>
        <w:tc>
          <w:tcPr>
            <w:tcW w:w="2448" w:type="dxa"/>
            <w:vAlign w:val="center"/>
          </w:tcPr>
          <w:p w14:paraId="2AD92D41" w14:textId="77777777" w:rsidR="00B71106" w:rsidRDefault="00B71106">
            <w:pPr>
              <w:widowControl/>
              <w:tabs>
                <w:tab w:val="left" w:pos="360"/>
              </w:tabs>
            </w:pPr>
            <w:r>
              <w:t>(      )</w:t>
            </w:r>
          </w:p>
        </w:tc>
      </w:tr>
    </w:tbl>
    <w:p w14:paraId="55C03A42" w14:textId="77777777" w:rsidR="00B71106" w:rsidRDefault="00FE6793">
      <w:pPr>
        <w:tabs>
          <w:tab w:val="left" w:pos="360"/>
        </w:tabs>
        <w:spacing w:before="240" w:after="120"/>
        <w:ind w:left="360" w:hanging="360"/>
      </w:pPr>
      <w:r>
        <w:rPr>
          <w:i/>
          <w:iCs/>
        </w:rPr>
        <w:t>6</w:t>
      </w:r>
      <w:r w:rsidR="00B71106">
        <w:rPr>
          <w:i/>
          <w:iCs/>
        </w:rPr>
        <w:t>.</w:t>
      </w:r>
      <w:r w:rsidR="00B71106">
        <w:rPr>
          <w:i/>
          <w:iCs/>
        </w:rPr>
        <w:tab/>
        <w:t>Applicant’s Legal Counsel</w:t>
      </w:r>
      <w:r w:rsidR="00B71106">
        <w:t xml:space="preserve"> (specify general counsel and bond counsel; if appropriate):</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4050"/>
        <w:gridCol w:w="1080"/>
        <w:gridCol w:w="2448"/>
      </w:tblGrid>
      <w:tr w:rsidR="00B71106" w14:paraId="34CE1B0E" w14:textId="77777777">
        <w:trPr>
          <w:cantSplit/>
          <w:trHeight w:val="360"/>
          <w:jc w:val="center"/>
        </w:trPr>
        <w:tc>
          <w:tcPr>
            <w:tcW w:w="1782" w:type="dxa"/>
            <w:tcBorders>
              <w:bottom w:val="single" w:sz="4" w:space="0" w:color="000000"/>
            </w:tcBorders>
            <w:vAlign w:val="center"/>
          </w:tcPr>
          <w:p w14:paraId="4A87D7FC" w14:textId="77777777" w:rsidR="00B71106" w:rsidRDefault="00B71106">
            <w:pPr>
              <w:widowControl/>
              <w:tabs>
                <w:tab w:val="left" w:pos="360"/>
              </w:tabs>
            </w:pPr>
            <w:r>
              <w:t>Name:</w:t>
            </w:r>
          </w:p>
        </w:tc>
        <w:tc>
          <w:tcPr>
            <w:tcW w:w="7578" w:type="dxa"/>
            <w:gridSpan w:val="3"/>
            <w:vAlign w:val="center"/>
          </w:tcPr>
          <w:p w14:paraId="5875A880" w14:textId="77777777" w:rsidR="00B71106" w:rsidRDefault="00B71106">
            <w:pPr>
              <w:widowControl/>
              <w:tabs>
                <w:tab w:val="left" w:pos="360"/>
              </w:tabs>
            </w:pPr>
          </w:p>
        </w:tc>
      </w:tr>
      <w:tr w:rsidR="00B71106" w14:paraId="3765390A" w14:textId="77777777">
        <w:trPr>
          <w:cantSplit/>
          <w:trHeight w:val="360"/>
          <w:jc w:val="center"/>
        </w:trPr>
        <w:tc>
          <w:tcPr>
            <w:tcW w:w="1782" w:type="dxa"/>
            <w:tcBorders>
              <w:top w:val="single" w:sz="4" w:space="0" w:color="000000"/>
              <w:bottom w:val="nil"/>
            </w:tcBorders>
            <w:vAlign w:val="center"/>
          </w:tcPr>
          <w:p w14:paraId="61F0B8C8" w14:textId="77777777" w:rsidR="00B71106" w:rsidRDefault="00B71106">
            <w:pPr>
              <w:widowControl/>
              <w:tabs>
                <w:tab w:val="left" w:pos="360"/>
              </w:tabs>
            </w:pPr>
            <w:r>
              <w:t>Address:</w:t>
            </w:r>
          </w:p>
        </w:tc>
        <w:tc>
          <w:tcPr>
            <w:tcW w:w="4050" w:type="dxa"/>
            <w:vAlign w:val="center"/>
          </w:tcPr>
          <w:p w14:paraId="6AEDC28C" w14:textId="77777777" w:rsidR="00B71106" w:rsidRDefault="00B71106">
            <w:pPr>
              <w:widowControl/>
              <w:tabs>
                <w:tab w:val="left" w:pos="360"/>
              </w:tabs>
            </w:pPr>
          </w:p>
        </w:tc>
        <w:tc>
          <w:tcPr>
            <w:tcW w:w="1080" w:type="dxa"/>
            <w:vAlign w:val="center"/>
          </w:tcPr>
          <w:p w14:paraId="3E4D524C" w14:textId="77777777" w:rsidR="00B71106" w:rsidRDefault="00B71106">
            <w:pPr>
              <w:pStyle w:val="Header"/>
              <w:widowControl/>
              <w:tabs>
                <w:tab w:val="clear" w:pos="4320"/>
                <w:tab w:val="clear" w:pos="8640"/>
                <w:tab w:val="left" w:pos="360"/>
              </w:tabs>
            </w:pPr>
            <w:r>
              <w:t>Phone:</w:t>
            </w:r>
          </w:p>
        </w:tc>
        <w:tc>
          <w:tcPr>
            <w:tcW w:w="2448" w:type="dxa"/>
            <w:vAlign w:val="center"/>
          </w:tcPr>
          <w:p w14:paraId="375AF491" w14:textId="77777777" w:rsidR="00B71106" w:rsidRDefault="00B71106">
            <w:pPr>
              <w:widowControl/>
              <w:tabs>
                <w:tab w:val="left" w:pos="360"/>
              </w:tabs>
            </w:pPr>
            <w:r>
              <w:t>(      )</w:t>
            </w:r>
          </w:p>
        </w:tc>
      </w:tr>
      <w:tr w:rsidR="00B71106" w14:paraId="64160B8D" w14:textId="77777777">
        <w:trPr>
          <w:cantSplit/>
          <w:trHeight w:val="360"/>
          <w:jc w:val="center"/>
        </w:trPr>
        <w:tc>
          <w:tcPr>
            <w:tcW w:w="1782" w:type="dxa"/>
            <w:tcBorders>
              <w:top w:val="nil"/>
              <w:bottom w:val="double" w:sz="6" w:space="0" w:color="000000"/>
            </w:tcBorders>
            <w:vAlign w:val="center"/>
          </w:tcPr>
          <w:p w14:paraId="414A10B8" w14:textId="77777777" w:rsidR="00B71106" w:rsidRDefault="00B71106">
            <w:pPr>
              <w:pStyle w:val="Header"/>
              <w:widowControl/>
              <w:tabs>
                <w:tab w:val="clear" w:pos="4320"/>
                <w:tab w:val="clear" w:pos="8640"/>
                <w:tab w:val="left" w:pos="360"/>
              </w:tabs>
            </w:pPr>
          </w:p>
        </w:tc>
        <w:tc>
          <w:tcPr>
            <w:tcW w:w="4050" w:type="dxa"/>
            <w:vAlign w:val="center"/>
          </w:tcPr>
          <w:p w14:paraId="517045C0" w14:textId="77777777" w:rsidR="00B71106" w:rsidRDefault="00B71106">
            <w:pPr>
              <w:widowControl/>
              <w:tabs>
                <w:tab w:val="left" w:pos="360"/>
              </w:tabs>
            </w:pPr>
          </w:p>
        </w:tc>
        <w:tc>
          <w:tcPr>
            <w:tcW w:w="1080" w:type="dxa"/>
            <w:vAlign w:val="center"/>
          </w:tcPr>
          <w:p w14:paraId="5B30A799" w14:textId="77777777" w:rsidR="00B71106" w:rsidRDefault="00B71106">
            <w:pPr>
              <w:widowControl/>
              <w:tabs>
                <w:tab w:val="left" w:pos="360"/>
              </w:tabs>
            </w:pPr>
            <w:r>
              <w:t>Fax:</w:t>
            </w:r>
          </w:p>
        </w:tc>
        <w:tc>
          <w:tcPr>
            <w:tcW w:w="2448" w:type="dxa"/>
            <w:vAlign w:val="center"/>
          </w:tcPr>
          <w:p w14:paraId="749A720B" w14:textId="77777777" w:rsidR="00B71106" w:rsidRDefault="00B71106">
            <w:pPr>
              <w:widowControl/>
              <w:tabs>
                <w:tab w:val="left" w:pos="360"/>
              </w:tabs>
            </w:pPr>
            <w:r>
              <w:t>(      )</w:t>
            </w:r>
          </w:p>
        </w:tc>
      </w:tr>
    </w:tbl>
    <w:p w14:paraId="3CC60E4B" w14:textId="77777777" w:rsidR="00B71106" w:rsidRDefault="00B71106">
      <w:pPr>
        <w:tabs>
          <w:tab w:val="left" w:pos="360"/>
        </w:tabs>
      </w:pP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4050"/>
        <w:gridCol w:w="1080"/>
        <w:gridCol w:w="2448"/>
      </w:tblGrid>
      <w:tr w:rsidR="00B71106" w14:paraId="071434AA" w14:textId="77777777">
        <w:trPr>
          <w:cantSplit/>
          <w:trHeight w:val="360"/>
          <w:jc w:val="center"/>
        </w:trPr>
        <w:tc>
          <w:tcPr>
            <w:tcW w:w="1782" w:type="dxa"/>
            <w:tcBorders>
              <w:bottom w:val="single" w:sz="4" w:space="0" w:color="000000"/>
            </w:tcBorders>
            <w:vAlign w:val="center"/>
          </w:tcPr>
          <w:p w14:paraId="151F2692" w14:textId="77777777" w:rsidR="00B71106" w:rsidRDefault="00B71106">
            <w:pPr>
              <w:widowControl/>
              <w:tabs>
                <w:tab w:val="left" w:pos="360"/>
              </w:tabs>
            </w:pPr>
            <w:r>
              <w:t>Name:</w:t>
            </w:r>
          </w:p>
        </w:tc>
        <w:tc>
          <w:tcPr>
            <w:tcW w:w="7578" w:type="dxa"/>
            <w:gridSpan w:val="3"/>
            <w:vAlign w:val="center"/>
          </w:tcPr>
          <w:p w14:paraId="671761EA" w14:textId="77777777" w:rsidR="00B71106" w:rsidRDefault="00B71106">
            <w:pPr>
              <w:widowControl/>
              <w:tabs>
                <w:tab w:val="left" w:pos="360"/>
              </w:tabs>
            </w:pPr>
          </w:p>
        </w:tc>
      </w:tr>
      <w:tr w:rsidR="00B71106" w14:paraId="4314E60D" w14:textId="77777777">
        <w:trPr>
          <w:cantSplit/>
          <w:trHeight w:val="360"/>
          <w:jc w:val="center"/>
        </w:trPr>
        <w:tc>
          <w:tcPr>
            <w:tcW w:w="1782" w:type="dxa"/>
            <w:tcBorders>
              <w:top w:val="single" w:sz="4" w:space="0" w:color="000000"/>
              <w:bottom w:val="nil"/>
            </w:tcBorders>
            <w:vAlign w:val="center"/>
          </w:tcPr>
          <w:p w14:paraId="2D350B64" w14:textId="77777777" w:rsidR="00B71106" w:rsidRDefault="00B71106">
            <w:pPr>
              <w:widowControl/>
              <w:tabs>
                <w:tab w:val="left" w:pos="360"/>
              </w:tabs>
            </w:pPr>
            <w:r>
              <w:t>Address:</w:t>
            </w:r>
          </w:p>
        </w:tc>
        <w:tc>
          <w:tcPr>
            <w:tcW w:w="4050" w:type="dxa"/>
            <w:vAlign w:val="center"/>
          </w:tcPr>
          <w:p w14:paraId="6702C68E" w14:textId="77777777" w:rsidR="00B71106" w:rsidRDefault="00B71106">
            <w:pPr>
              <w:widowControl/>
              <w:tabs>
                <w:tab w:val="left" w:pos="360"/>
              </w:tabs>
            </w:pPr>
          </w:p>
        </w:tc>
        <w:tc>
          <w:tcPr>
            <w:tcW w:w="1080" w:type="dxa"/>
            <w:vAlign w:val="center"/>
          </w:tcPr>
          <w:p w14:paraId="70881D82" w14:textId="77777777" w:rsidR="00B71106" w:rsidRDefault="00B71106">
            <w:pPr>
              <w:pStyle w:val="Header"/>
              <w:widowControl/>
              <w:tabs>
                <w:tab w:val="clear" w:pos="4320"/>
                <w:tab w:val="clear" w:pos="8640"/>
                <w:tab w:val="left" w:pos="360"/>
              </w:tabs>
            </w:pPr>
            <w:r>
              <w:t>Phone:</w:t>
            </w:r>
          </w:p>
        </w:tc>
        <w:tc>
          <w:tcPr>
            <w:tcW w:w="2448" w:type="dxa"/>
            <w:vAlign w:val="center"/>
          </w:tcPr>
          <w:p w14:paraId="30E101F5" w14:textId="77777777" w:rsidR="00B71106" w:rsidRDefault="00B71106">
            <w:pPr>
              <w:widowControl/>
              <w:tabs>
                <w:tab w:val="left" w:pos="360"/>
              </w:tabs>
            </w:pPr>
            <w:r>
              <w:t>(      )</w:t>
            </w:r>
          </w:p>
        </w:tc>
      </w:tr>
      <w:tr w:rsidR="00B71106" w14:paraId="6DAB97B3" w14:textId="77777777">
        <w:trPr>
          <w:cantSplit/>
          <w:trHeight w:val="360"/>
          <w:jc w:val="center"/>
        </w:trPr>
        <w:tc>
          <w:tcPr>
            <w:tcW w:w="1782" w:type="dxa"/>
            <w:tcBorders>
              <w:top w:val="nil"/>
              <w:bottom w:val="double" w:sz="6" w:space="0" w:color="000000"/>
            </w:tcBorders>
            <w:vAlign w:val="center"/>
          </w:tcPr>
          <w:p w14:paraId="13CA5698" w14:textId="77777777" w:rsidR="00B71106" w:rsidRDefault="00B71106">
            <w:pPr>
              <w:pStyle w:val="Header"/>
              <w:widowControl/>
              <w:tabs>
                <w:tab w:val="clear" w:pos="4320"/>
                <w:tab w:val="clear" w:pos="8640"/>
                <w:tab w:val="left" w:pos="360"/>
              </w:tabs>
            </w:pPr>
          </w:p>
        </w:tc>
        <w:tc>
          <w:tcPr>
            <w:tcW w:w="4050" w:type="dxa"/>
            <w:vAlign w:val="center"/>
          </w:tcPr>
          <w:p w14:paraId="5468BED6" w14:textId="77777777" w:rsidR="00B71106" w:rsidRDefault="00B71106">
            <w:pPr>
              <w:widowControl/>
              <w:tabs>
                <w:tab w:val="left" w:pos="360"/>
              </w:tabs>
            </w:pPr>
          </w:p>
        </w:tc>
        <w:tc>
          <w:tcPr>
            <w:tcW w:w="1080" w:type="dxa"/>
            <w:vAlign w:val="center"/>
          </w:tcPr>
          <w:p w14:paraId="516E0BBB" w14:textId="77777777" w:rsidR="00B71106" w:rsidRDefault="00B71106">
            <w:pPr>
              <w:widowControl/>
              <w:tabs>
                <w:tab w:val="left" w:pos="360"/>
              </w:tabs>
            </w:pPr>
            <w:r>
              <w:t>Fax:</w:t>
            </w:r>
          </w:p>
        </w:tc>
        <w:tc>
          <w:tcPr>
            <w:tcW w:w="2448" w:type="dxa"/>
            <w:vAlign w:val="center"/>
          </w:tcPr>
          <w:p w14:paraId="05C4E5AB" w14:textId="77777777" w:rsidR="00B71106" w:rsidRDefault="00B71106">
            <w:pPr>
              <w:widowControl/>
              <w:tabs>
                <w:tab w:val="left" w:pos="360"/>
              </w:tabs>
            </w:pPr>
            <w:r>
              <w:t>(      )</w:t>
            </w:r>
          </w:p>
        </w:tc>
      </w:tr>
    </w:tbl>
    <w:p w14:paraId="6AE7B246" w14:textId="77777777" w:rsidR="00B71106" w:rsidRDefault="00FE6793" w:rsidP="002D2A62">
      <w:pPr>
        <w:tabs>
          <w:tab w:val="left" w:pos="360"/>
        </w:tabs>
        <w:spacing w:before="240" w:after="120"/>
        <w:ind w:left="360" w:hanging="360"/>
        <w:jc w:val="both"/>
      </w:pPr>
      <w:r>
        <w:rPr>
          <w:i/>
          <w:iCs/>
        </w:rPr>
        <w:t>7</w:t>
      </w:r>
      <w:r w:rsidR="00B71106">
        <w:rPr>
          <w:i/>
          <w:iCs/>
        </w:rPr>
        <w:t>.</w:t>
      </w:r>
      <w:r w:rsidR="00B71106">
        <w:rPr>
          <w:i/>
          <w:iCs/>
        </w:rPr>
        <w:tab/>
        <w:t>Legal Authorization of Application:</w:t>
      </w:r>
      <w:r w:rsidR="00B71106">
        <w:t xml:space="preserve"> Please include a copy of the duly adopted “parameter buy” resolution of the Applicant authorizing the OWRB to proceed with the fixed rate financing.</w:t>
      </w:r>
    </w:p>
    <w:p w14:paraId="55AF1832" w14:textId="77777777" w:rsidR="00EE5795" w:rsidRDefault="00FE6793" w:rsidP="00EE5795">
      <w:pPr>
        <w:spacing w:before="120"/>
        <w:jc w:val="both"/>
      </w:pPr>
      <w:r>
        <w:rPr>
          <w:i/>
          <w:iCs/>
        </w:rPr>
        <w:t>8</w:t>
      </w:r>
      <w:r w:rsidR="00EE5795">
        <w:rPr>
          <w:i/>
          <w:iCs/>
        </w:rPr>
        <w:t xml:space="preserve">.  </w:t>
      </w:r>
      <w:r w:rsidR="00EE5795" w:rsidRPr="00D02CD3">
        <w:rPr>
          <w:i/>
          <w:iCs/>
        </w:rPr>
        <w:t xml:space="preserve">Pending Litigation </w:t>
      </w:r>
      <w:r w:rsidR="00EE5795" w:rsidRPr="00D02CD3">
        <w:t xml:space="preserve">– Include a statement from the Applicant’s Legal Counsel stating:  </w:t>
      </w:r>
    </w:p>
    <w:p w14:paraId="39401E3D" w14:textId="77777777" w:rsidR="00EE5795" w:rsidRPr="00D02CD3" w:rsidRDefault="00EE5795" w:rsidP="00EE5795">
      <w:pPr>
        <w:spacing w:before="120"/>
        <w:jc w:val="both"/>
      </w:pPr>
      <w:r>
        <w:t xml:space="preserve"> </w:t>
      </w:r>
      <w:r w:rsidRPr="00D02CD3">
        <w:t xml:space="preserve"> (a) the existence of any pending litigation and its potential impact on the Applicant, and</w:t>
      </w:r>
    </w:p>
    <w:p w14:paraId="6BD4EF76" w14:textId="77777777" w:rsidR="00EE5795" w:rsidRDefault="00EE5795" w:rsidP="00EE5795">
      <w:pPr>
        <w:spacing w:before="120"/>
        <w:jc w:val="both"/>
      </w:pPr>
      <w:r w:rsidRPr="00D02CD3">
        <w:t xml:space="preserve">  (b) the existence of pending administrative complaints that allege discrimination based on race, color, national origin, sex, age, or disability.  Do not include employment complaints not covered by 40 CFR Parts 5 and 7.</w:t>
      </w:r>
      <w:r>
        <w:t xml:space="preserve"> </w:t>
      </w:r>
    </w:p>
    <w:p w14:paraId="62F371E2" w14:textId="77777777" w:rsidR="00EE5795" w:rsidRDefault="00EE5795">
      <w:pPr>
        <w:pStyle w:val="Caption"/>
      </w:pPr>
    </w:p>
    <w:p w14:paraId="3064DA39" w14:textId="77777777" w:rsidR="00B71106" w:rsidRPr="00EE5795" w:rsidRDefault="00EE5795" w:rsidP="00EE5795">
      <w:pPr>
        <w:rPr>
          <w:b/>
        </w:rPr>
      </w:pPr>
      <w:r>
        <w:br w:type="page"/>
      </w:r>
      <w:r w:rsidR="00FE6793">
        <w:rPr>
          <w:b/>
        </w:rPr>
        <w:lastRenderedPageBreak/>
        <w:t>B</w:t>
      </w:r>
      <w:r w:rsidR="00B71106" w:rsidRPr="00EE5795">
        <w:rPr>
          <w:b/>
        </w:rPr>
        <w:t>.</w:t>
      </w:r>
      <w:r w:rsidR="00B71106" w:rsidRPr="00EE5795">
        <w:rPr>
          <w:b/>
        </w:rPr>
        <w:tab/>
        <w:t>PROJECT FINANCING</w:t>
      </w:r>
    </w:p>
    <w:tbl>
      <w:tblPr>
        <w:tblpPr w:leftFromText="180" w:rightFromText="180" w:vertAnchor="text" w:horzAnchor="margin" w:tblpXSpec="right" w:tblpY="-27"/>
        <w:tblW w:w="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6" w:type="dxa"/>
          <w:right w:w="126" w:type="dxa"/>
        </w:tblCellMar>
        <w:tblLook w:val="0000" w:firstRow="0" w:lastRow="0" w:firstColumn="0" w:lastColumn="0" w:noHBand="0" w:noVBand="0"/>
      </w:tblPr>
      <w:tblGrid>
        <w:gridCol w:w="3150"/>
      </w:tblGrid>
      <w:tr w:rsidR="00351CE7" w14:paraId="3545940C" w14:textId="77777777" w:rsidTr="00351CE7">
        <w:trPr>
          <w:trHeight w:val="492"/>
        </w:trPr>
        <w:tc>
          <w:tcPr>
            <w:tcW w:w="3150" w:type="dxa"/>
            <w:vAlign w:val="center"/>
          </w:tcPr>
          <w:p w14:paraId="28147E7F" w14:textId="77777777" w:rsidR="00351CE7" w:rsidRDefault="00351CE7" w:rsidP="00351CE7">
            <w:pPr>
              <w:widowControl/>
            </w:pPr>
            <w:r>
              <w:t>$</w:t>
            </w:r>
          </w:p>
        </w:tc>
      </w:tr>
    </w:tbl>
    <w:p w14:paraId="494D55E5" w14:textId="77777777" w:rsidR="00B71106" w:rsidRDefault="00FE6793">
      <w:pPr>
        <w:pStyle w:val="BodyText3"/>
        <w:tabs>
          <w:tab w:val="left" w:pos="360"/>
        </w:tabs>
        <w:spacing w:before="120" w:after="120"/>
        <w:rPr>
          <w:i/>
          <w:iCs/>
        </w:rPr>
      </w:pPr>
      <w:r>
        <w:rPr>
          <w:i/>
          <w:iCs/>
        </w:rPr>
        <w:t>1</w:t>
      </w:r>
      <w:r w:rsidR="00B71106">
        <w:rPr>
          <w:i/>
          <w:iCs/>
        </w:rPr>
        <w:t>.</w:t>
      </w:r>
      <w:r w:rsidR="00B71106">
        <w:rPr>
          <w:i/>
          <w:iCs/>
        </w:rPr>
        <w:tab/>
        <w:t>Total amount of financing requested from the OWRB:</w:t>
      </w:r>
    </w:p>
    <w:p w14:paraId="36E4FB3F" w14:textId="77777777" w:rsidR="00B71106" w:rsidRDefault="00FE6793">
      <w:pPr>
        <w:pStyle w:val="BodyTextIndent3"/>
        <w:spacing w:before="240" w:after="120"/>
        <w:jc w:val="left"/>
      </w:pPr>
      <w:r>
        <w:rPr>
          <w:i/>
          <w:iCs/>
        </w:rPr>
        <w:t>2</w:t>
      </w:r>
      <w:r w:rsidR="00B71106">
        <w:rPr>
          <w:i/>
          <w:iCs/>
        </w:rPr>
        <w:t>.</w:t>
      </w:r>
      <w:r w:rsidR="00B71106">
        <w:rPr>
          <w:i/>
          <w:iCs/>
        </w:rPr>
        <w:tab/>
        <w:t>Outstanding Loans Eligible for Refinance.</w:t>
      </w:r>
      <w:r w:rsidR="00B71106">
        <w:t xml:space="preserve">  Please list the OWRB loans proposed for refinancing:</w:t>
      </w:r>
    </w:p>
    <w:tbl>
      <w:tblPr>
        <w:tblW w:w="9360"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9" w:type="dxa"/>
          <w:right w:w="129" w:type="dxa"/>
        </w:tblCellMar>
        <w:tblLook w:val="0000" w:firstRow="0" w:lastRow="0" w:firstColumn="0" w:lastColumn="0" w:noHBand="0" w:noVBand="0"/>
      </w:tblPr>
      <w:tblGrid>
        <w:gridCol w:w="5392"/>
        <w:gridCol w:w="1984"/>
        <w:gridCol w:w="1984"/>
      </w:tblGrid>
      <w:tr w:rsidR="00B71106" w14:paraId="116DE694" w14:textId="77777777" w:rsidTr="004C275A">
        <w:trPr>
          <w:cantSplit/>
          <w:jc w:val="center"/>
        </w:trPr>
        <w:tc>
          <w:tcPr>
            <w:tcW w:w="5490" w:type="dxa"/>
            <w:vAlign w:val="center"/>
          </w:tcPr>
          <w:p w14:paraId="09877D8D" w14:textId="77777777" w:rsidR="00B71106" w:rsidRDefault="00B71106" w:rsidP="004C275A">
            <w:pPr>
              <w:widowControl/>
              <w:jc w:val="center"/>
              <w:rPr>
                <w:b/>
                <w:bCs/>
              </w:rPr>
            </w:pPr>
            <w:r>
              <w:rPr>
                <w:b/>
                <w:bCs/>
              </w:rPr>
              <w:t>Outstanding OWRB Loan</w:t>
            </w:r>
            <w:r w:rsidR="00EE05AD">
              <w:rPr>
                <w:b/>
                <w:bCs/>
              </w:rPr>
              <w:t>s</w:t>
            </w:r>
          </w:p>
        </w:tc>
        <w:tc>
          <w:tcPr>
            <w:tcW w:w="2016" w:type="dxa"/>
            <w:vAlign w:val="bottom"/>
          </w:tcPr>
          <w:p w14:paraId="2DE83FA6" w14:textId="77777777" w:rsidR="00B71106" w:rsidRDefault="00B71106">
            <w:pPr>
              <w:widowControl/>
              <w:jc w:val="center"/>
              <w:rPr>
                <w:b/>
                <w:bCs/>
              </w:rPr>
            </w:pPr>
            <w:r>
              <w:rPr>
                <w:b/>
                <w:bCs/>
              </w:rPr>
              <w:t>Original Amount</w:t>
            </w:r>
          </w:p>
        </w:tc>
        <w:tc>
          <w:tcPr>
            <w:tcW w:w="2016" w:type="dxa"/>
            <w:vAlign w:val="bottom"/>
          </w:tcPr>
          <w:p w14:paraId="41DE8A56" w14:textId="77777777" w:rsidR="00B71106" w:rsidRDefault="00B71106">
            <w:pPr>
              <w:widowControl/>
              <w:jc w:val="center"/>
              <w:rPr>
                <w:b/>
                <w:bCs/>
              </w:rPr>
            </w:pPr>
            <w:r>
              <w:rPr>
                <w:b/>
                <w:bCs/>
              </w:rPr>
              <w:t>Amount Outstanding</w:t>
            </w:r>
          </w:p>
        </w:tc>
      </w:tr>
      <w:tr w:rsidR="00B71106" w14:paraId="0BBD02BF" w14:textId="77777777">
        <w:trPr>
          <w:cantSplit/>
          <w:trHeight w:val="360"/>
          <w:jc w:val="center"/>
        </w:trPr>
        <w:tc>
          <w:tcPr>
            <w:tcW w:w="5490" w:type="dxa"/>
          </w:tcPr>
          <w:p w14:paraId="40336D5E" w14:textId="77777777" w:rsidR="00B71106" w:rsidRDefault="00B71106">
            <w:pPr>
              <w:widowControl/>
            </w:pPr>
          </w:p>
        </w:tc>
        <w:tc>
          <w:tcPr>
            <w:tcW w:w="2016" w:type="dxa"/>
            <w:vAlign w:val="center"/>
          </w:tcPr>
          <w:p w14:paraId="0FF7926F" w14:textId="77777777" w:rsidR="00B71106" w:rsidRDefault="00B71106">
            <w:pPr>
              <w:widowControl/>
              <w:jc w:val="right"/>
            </w:pPr>
          </w:p>
        </w:tc>
        <w:tc>
          <w:tcPr>
            <w:tcW w:w="2016" w:type="dxa"/>
            <w:vAlign w:val="center"/>
          </w:tcPr>
          <w:p w14:paraId="27B9534A" w14:textId="77777777" w:rsidR="00B71106" w:rsidRDefault="00B71106">
            <w:pPr>
              <w:widowControl/>
              <w:jc w:val="right"/>
            </w:pPr>
          </w:p>
        </w:tc>
      </w:tr>
      <w:tr w:rsidR="00B71106" w14:paraId="35F76C49" w14:textId="77777777">
        <w:trPr>
          <w:cantSplit/>
          <w:trHeight w:val="360"/>
          <w:jc w:val="center"/>
        </w:trPr>
        <w:tc>
          <w:tcPr>
            <w:tcW w:w="5490" w:type="dxa"/>
          </w:tcPr>
          <w:p w14:paraId="6D1F0A16" w14:textId="77777777" w:rsidR="00B71106" w:rsidRDefault="00B71106">
            <w:pPr>
              <w:widowControl/>
            </w:pPr>
          </w:p>
        </w:tc>
        <w:tc>
          <w:tcPr>
            <w:tcW w:w="2016" w:type="dxa"/>
            <w:vAlign w:val="center"/>
          </w:tcPr>
          <w:p w14:paraId="5AD2F0BE" w14:textId="77777777" w:rsidR="00B71106" w:rsidRDefault="00B71106">
            <w:pPr>
              <w:widowControl/>
              <w:jc w:val="right"/>
            </w:pPr>
          </w:p>
        </w:tc>
        <w:tc>
          <w:tcPr>
            <w:tcW w:w="2016" w:type="dxa"/>
            <w:vAlign w:val="center"/>
          </w:tcPr>
          <w:p w14:paraId="696A8183" w14:textId="77777777" w:rsidR="00B71106" w:rsidRDefault="00B71106">
            <w:pPr>
              <w:widowControl/>
              <w:jc w:val="right"/>
            </w:pPr>
          </w:p>
        </w:tc>
      </w:tr>
      <w:tr w:rsidR="00B71106" w14:paraId="251C7308" w14:textId="77777777">
        <w:trPr>
          <w:cantSplit/>
          <w:trHeight w:val="360"/>
          <w:jc w:val="center"/>
        </w:trPr>
        <w:tc>
          <w:tcPr>
            <w:tcW w:w="5490" w:type="dxa"/>
          </w:tcPr>
          <w:p w14:paraId="7002035C" w14:textId="77777777" w:rsidR="00B71106" w:rsidRDefault="00B71106">
            <w:pPr>
              <w:widowControl/>
            </w:pPr>
          </w:p>
        </w:tc>
        <w:tc>
          <w:tcPr>
            <w:tcW w:w="2016" w:type="dxa"/>
            <w:vAlign w:val="center"/>
          </w:tcPr>
          <w:p w14:paraId="1847CE45" w14:textId="77777777" w:rsidR="00B71106" w:rsidRDefault="00B71106">
            <w:pPr>
              <w:widowControl/>
              <w:jc w:val="right"/>
            </w:pPr>
          </w:p>
        </w:tc>
        <w:tc>
          <w:tcPr>
            <w:tcW w:w="2016" w:type="dxa"/>
            <w:vAlign w:val="center"/>
          </w:tcPr>
          <w:p w14:paraId="15C0EBA2" w14:textId="77777777" w:rsidR="00B71106" w:rsidRDefault="00B71106">
            <w:pPr>
              <w:widowControl/>
              <w:jc w:val="right"/>
            </w:pPr>
          </w:p>
        </w:tc>
      </w:tr>
      <w:tr w:rsidR="00B71106" w14:paraId="6A6A97EA" w14:textId="77777777">
        <w:trPr>
          <w:cantSplit/>
          <w:trHeight w:val="360"/>
          <w:jc w:val="center"/>
        </w:trPr>
        <w:tc>
          <w:tcPr>
            <w:tcW w:w="5490" w:type="dxa"/>
          </w:tcPr>
          <w:p w14:paraId="4F75B0D4" w14:textId="77777777" w:rsidR="00B71106" w:rsidRDefault="00B71106">
            <w:pPr>
              <w:widowControl/>
            </w:pPr>
          </w:p>
        </w:tc>
        <w:tc>
          <w:tcPr>
            <w:tcW w:w="2016" w:type="dxa"/>
            <w:vAlign w:val="center"/>
          </w:tcPr>
          <w:p w14:paraId="710D9452" w14:textId="77777777" w:rsidR="00B71106" w:rsidRDefault="00B71106">
            <w:pPr>
              <w:widowControl/>
              <w:jc w:val="right"/>
            </w:pPr>
          </w:p>
        </w:tc>
        <w:tc>
          <w:tcPr>
            <w:tcW w:w="2016" w:type="dxa"/>
            <w:vAlign w:val="center"/>
          </w:tcPr>
          <w:p w14:paraId="31000FCA" w14:textId="77777777" w:rsidR="00B71106" w:rsidRDefault="00B71106">
            <w:pPr>
              <w:widowControl/>
              <w:jc w:val="right"/>
            </w:pPr>
          </w:p>
        </w:tc>
      </w:tr>
      <w:tr w:rsidR="00B71106" w14:paraId="158A8E48" w14:textId="77777777">
        <w:trPr>
          <w:cantSplit/>
          <w:trHeight w:val="360"/>
          <w:jc w:val="center"/>
        </w:trPr>
        <w:tc>
          <w:tcPr>
            <w:tcW w:w="5490" w:type="dxa"/>
          </w:tcPr>
          <w:p w14:paraId="1652DC8E" w14:textId="77777777" w:rsidR="00B71106" w:rsidRDefault="00B71106">
            <w:pPr>
              <w:widowControl/>
            </w:pPr>
          </w:p>
        </w:tc>
        <w:tc>
          <w:tcPr>
            <w:tcW w:w="2016" w:type="dxa"/>
            <w:vAlign w:val="center"/>
          </w:tcPr>
          <w:p w14:paraId="03E3E052" w14:textId="77777777" w:rsidR="00B71106" w:rsidRDefault="00B71106">
            <w:pPr>
              <w:widowControl/>
              <w:jc w:val="right"/>
            </w:pPr>
          </w:p>
        </w:tc>
        <w:tc>
          <w:tcPr>
            <w:tcW w:w="2016" w:type="dxa"/>
            <w:vAlign w:val="center"/>
          </w:tcPr>
          <w:p w14:paraId="58216E1F" w14:textId="77777777" w:rsidR="00B71106" w:rsidRDefault="00B71106">
            <w:pPr>
              <w:widowControl/>
              <w:jc w:val="right"/>
            </w:pPr>
          </w:p>
        </w:tc>
      </w:tr>
      <w:tr w:rsidR="00B71106" w14:paraId="3ED8EAC7" w14:textId="77777777">
        <w:trPr>
          <w:cantSplit/>
          <w:trHeight w:val="360"/>
          <w:jc w:val="center"/>
        </w:trPr>
        <w:tc>
          <w:tcPr>
            <w:tcW w:w="5490" w:type="dxa"/>
          </w:tcPr>
          <w:p w14:paraId="7F810CA9" w14:textId="77777777" w:rsidR="00B71106" w:rsidRDefault="00B71106">
            <w:pPr>
              <w:widowControl/>
            </w:pPr>
          </w:p>
        </w:tc>
        <w:tc>
          <w:tcPr>
            <w:tcW w:w="2016" w:type="dxa"/>
            <w:vAlign w:val="center"/>
          </w:tcPr>
          <w:p w14:paraId="14CFAB8E" w14:textId="77777777" w:rsidR="00B71106" w:rsidRDefault="00B71106">
            <w:pPr>
              <w:widowControl/>
              <w:jc w:val="right"/>
            </w:pPr>
          </w:p>
        </w:tc>
        <w:tc>
          <w:tcPr>
            <w:tcW w:w="2016" w:type="dxa"/>
            <w:vAlign w:val="center"/>
          </w:tcPr>
          <w:p w14:paraId="7DF5194F" w14:textId="77777777" w:rsidR="00B71106" w:rsidRDefault="00B71106">
            <w:pPr>
              <w:widowControl/>
              <w:jc w:val="right"/>
            </w:pPr>
          </w:p>
        </w:tc>
      </w:tr>
      <w:tr w:rsidR="00B71106" w14:paraId="6B4A38C0" w14:textId="77777777">
        <w:trPr>
          <w:cantSplit/>
          <w:trHeight w:val="360"/>
          <w:jc w:val="center"/>
        </w:trPr>
        <w:tc>
          <w:tcPr>
            <w:tcW w:w="5490" w:type="dxa"/>
          </w:tcPr>
          <w:p w14:paraId="22B3B088" w14:textId="77777777" w:rsidR="00B71106" w:rsidRDefault="00B71106">
            <w:pPr>
              <w:widowControl/>
            </w:pPr>
          </w:p>
        </w:tc>
        <w:tc>
          <w:tcPr>
            <w:tcW w:w="2016" w:type="dxa"/>
            <w:vAlign w:val="center"/>
          </w:tcPr>
          <w:p w14:paraId="62881BE2" w14:textId="77777777" w:rsidR="00B71106" w:rsidRDefault="00B71106">
            <w:pPr>
              <w:widowControl/>
              <w:jc w:val="right"/>
            </w:pPr>
          </w:p>
        </w:tc>
        <w:tc>
          <w:tcPr>
            <w:tcW w:w="2016" w:type="dxa"/>
            <w:vAlign w:val="center"/>
          </w:tcPr>
          <w:p w14:paraId="1AA29C13" w14:textId="77777777" w:rsidR="00B71106" w:rsidRDefault="00B71106">
            <w:pPr>
              <w:widowControl/>
              <w:jc w:val="right"/>
            </w:pPr>
          </w:p>
        </w:tc>
      </w:tr>
      <w:tr w:rsidR="00B71106" w14:paraId="78A5FBC6" w14:textId="77777777">
        <w:trPr>
          <w:cantSplit/>
          <w:trHeight w:val="360"/>
          <w:jc w:val="center"/>
        </w:trPr>
        <w:tc>
          <w:tcPr>
            <w:tcW w:w="5490" w:type="dxa"/>
          </w:tcPr>
          <w:p w14:paraId="19701244" w14:textId="77777777" w:rsidR="00B71106" w:rsidRDefault="00B71106">
            <w:pPr>
              <w:widowControl/>
            </w:pPr>
          </w:p>
        </w:tc>
        <w:tc>
          <w:tcPr>
            <w:tcW w:w="2016" w:type="dxa"/>
            <w:vAlign w:val="center"/>
          </w:tcPr>
          <w:p w14:paraId="7B797F8F" w14:textId="77777777" w:rsidR="00B71106" w:rsidRDefault="00B71106">
            <w:pPr>
              <w:widowControl/>
              <w:jc w:val="right"/>
            </w:pPr>
          </w:p>
        </w:tc>
        <w:tc>
          <w:tcPr>
            <w:tcW w:w="2016" w:type="dxa"/>
            <w:vAlign w:val="center"/>
          </w:tcPr>
          <w:p w14:paraId="7F1F8E60" w14:textId="77777777" w:rsidR="00B71106" w:rsidRDefault="00B71106">
            <w:pPr>
              <w:widowControl/>
              <w:jc w:val="right"/>
            </w:pPr>
          </w:p>
        </w:tc>
      </w:tr>
    </w:tbl>
    <w:p w14:paraId="12B8C15C" w14:textId="77777777" w:rsidR="00B71106" w:rsidRDefault="00B71106">
      <w:pPr>
        <w:widowControl/>
      </w:pPr>
    </w:p>
    <w:p w14:paraId="54DEA596" w14:textId="77777777" w:rsidR="00B71106" w:rsidRDefault="00B71106" w:rsidP="002635FD">
      <w:pPr>
        <w:widowControl/>
        <w:jc w:val="both"/>
      </w:pPr>
      <w:r>
        <w:rPr>
          <w:b/>
          <w:bCs/>
        </w:rPr>
        <w:t>NOTE:</w:t>
      </w:r>
      <w:r>
        <w:tab/>
        <w:t xml:space="preserve">The OWRB anticipates that the requisite financial information is readily available in the applicant’s existing loan files at the OWRB. However, the OWRB reserves the right to request copies of </w:t>
      </w:r>
      <w:proofErr w:type="gramStart"/>
      <w:r>
        <w:t>additional</w:t>
      </w:r>
      <w:proofErr w:type="gramEnd"/>
      <w:r>
        <w:t xml:space="preserve"> information necessary to process the loan application, including annual audited financial statements and other information necessary for compliance with existing loan covenants.</w:t>
      </w:r>
    </w:p>
    <w:p w14:paraId="7C834A0C" w14:textId="77777777" w:rsidR="001E0B3A" w:rsidRDefault="001E0B3A">
      <w:pPr>
        <w:widowControl/>
        <w:jc w:val="center"/>
      </w:pPr>
    </w:p>
    <w:p w14:paraId="53BCB767" w14:textId="77777777" w:rsidR="001E0B3A" w:rsidRDefault="00FE6793" w:rsidP="001E0B3A">
      <w:pPr>
        <w:widowControl/>
        <w:spacing w:after="120"/>
        <w:rPr>
          <w:b/>
        </w:rPr>
      </w:pPr>
      <w:r>
        <w:rPr>
          <w:b/>
        </w:rPr>
        <w:t>C</w:t>
      </w:r>
      <w:r w:rsidR="001E0B3A">
        <w:rPr>
          <w:b/>
        </w:rPr>
        <w:t>.</w:t>
      </w:r>
      <w:r w:rsidR="001E0B3A">
        <w:rPr>
          <w:b/>
        </w:rPr>
        <w:tab/>
        <w:t>ADDITIONAL INFORMATION</w:t>
      </w:r>
    </w:p>
    <w:p w14:paraId="09D4CCCD" w14:textId="77777777" w:rsidR="00B71106" w:rsidRDefault="00FE6793" w:rsidP="001E0B3A">
      <w:pPr>
        <w:ind w:left="720" w:hanging="720"/>
        <w:rPr>
          <w:b/>
          <w:bCs/>
        </w:rPr>
      </w:pPr>
      <w:r>
        <w:rPr>
          <w:i/>
          <w:iCs/>
        </w:rPr>
        <w:t>1</w:t>
      </w:r>
      <w:r w:rsidR="001E0B3A">
        <w:rPr>
          <w:i/>
          <w:iCs/>
        </w:rPr>
        <w:t>.</w:t>
      </w:r>
      <w:r w:rsidR="001E0B3A">
        <w:rPr>
          <w:i/>
          <w:iCs/>
        </w:rPr>
        <w:tab/>
      </w:r>
      <w:r w:rsidR="001E0B3A" w:rsidRPr="00132A66">
        <w:rPr>
          <w:i/>
        </w:rPr>
        <w:t>Private Activity Questionnaire</w:t>
      </w:r>
      <w:r w:rsidR="001E0B3A" w:rsidRPr="00132A66">
        <w:t xml:space="preserve"> </w:t>
      </w:r>
      <w:r w:rsidR="001E0B3A" w:rsidRPr="004C6B62">
        <w:t xml:space="preserve">– Please complete the </w:t>
      </w:r>
      <w:r w:rsidR="001E0B3A" w:rsidRPr="004C6B62">
        <w:rPr>
          <w:u w:val="single"/>
        </w:rPr>
        <w:t>Private Activity Questionnaire</w:t>
      </w:r>
      <w:r w:rsidR="001E0B3A" w:rsidRPr="004C6B62">
        <w:t xml:space="preserve"> located on page 5.</w:t>
      </w:r>
      <w:r w:rsidR="00B71106">
        <w:br w:type="page"/>
      </w:r>
      <w:r w:rsidR="00B71106">
        <w:rPr>
          <w:b/>
          <w:bCs/>
        </w:rPr>
        <w:lastRenderedPageBreak/>
        <w:t>VERIFICATION</w:t>
      </w:r>
    </w:p>
    <w:p w14:paraId="43C19AE8" w14:textId="77777777" w:rsidR="00B71106" w:rsidRDefault="00B71106">
      <w:pPr>
        <w:pStyle w:val="BodyText3"/>
        <w:tabs>
          <w:tab w:val="left" w:pos="3600"/>
        </w:tabs>
      </w:pPr>
      <w:r>
        <w:t xml:space="preserve">STATE OF </w:t>
      </w:r>
      <w:proofErr w:type="gramStart"/>
      <w:r>
        <w:t>OKLAHOMA</w:t>
      </w:r>
      <w:r>
        <w:tab/>
        <w:t>)</w:t>
      </w:r>
      <w:proofErr w:type="gramEnd"/>
    </w:p>
    <w:p w14:paraId="7560863A" w14:textId="77777777" w:rsidR="00B71106" w:rsidRDefault="00B71106">
      <w:pPr>
        <w:pStyle w:val="BodyText3"/>
        <w:tabs>
          <w:tab w:val="left" w:pos="3600"/>
        </w:tabs>
      </w:pPr>
      <w:r>
        <w:tab/>
        <w:t>)</w:t>
      </w:r>
      <w:r>
        <w:tab/>
        <w:t>ss.</w:t>
      </w:r>
    </w:p>
    <w:p w14:paraId="130A5802" w14:textId="77777777" w:rsidR="00B71106" w:rsidRDefault="00B71106">
      <w:pPr>
        <w:widowControl/>
        <w:tabs>
          <w:tab w:val="left" w:pos="3600"/>
        </w:tabs>
        <w:jc w:val="both"/>
      </w:pPr>
      <w:r>
        <w:t xml:space="preserve">COUNTY </w:t>
      </w:r>
      <w:proofErr w:type="gramStart"/>
      <w:r>
        <w:t xml:space="preserve">OF </w:t>
      </w:r>
      <w:r>
        <w:rPr>
          <w:u w:val="single"/>
        </w:rPr>
        <w:t xml:space="preserve"> </w:t>
      </w:r>
      <w:r>
        <w:rPr>
          <w:u w:val="single"/>
        </w:rPr>
        <w:tab/>
      </w:r>
      <w:proofErr w:type="gramEnd"/>
      <w:r>
        <w:t>)</w:t>
      </w:r>
    </w:p>
    <w:p w14:paraId="0EDEFECD" w14:textId="77777777" w:rsidR="00B71106" w:rsidRDefault="00B71106">
      <w:pPr>
        <w:widowControl/>
        <w:jc w:val="both"/>
      </w:pPr>
    </w:p>
    <w:p w14:paraId="1BE1A92F" w14:textId="77777777" w:rsidR="00B71106" w:rsidRDefault="00B71106">
      <w:pPr>
        <w:widowControl/>
        <w:ind w:firstLine="720"/>
        <w:jc w:val="both"/>
      </w:pPr>
      <w:r>
        <w:t xml:space="preserve">I, </w:t>
      </w:r>
      <w:r>
        <w:rPr>
          <w:u w:val="single"/>
        </w:rPr>
        <w:t xml:space="preserve">                                   </w:t>
      </w:r>
      <w:r>
        <w:t>, being first duly sworn and upon oath states:  that I am the duly authorized representative for the Applicant herein; that I have read the contents of the within and foregoing LOAN APPLICATION and is familiar with the contents thereof; and that the matters and information therein set forth are, to the best of Applicant's knowledge and belief, true and correct.</w:t>
      </w:r>
    </w:p>
    <w:p w14:paraId="3B243815" w14:textId="77777777" w:rsidR="00B71106" w:rsidRDefault="00B71106">
      <w:pPr>
        <w:widowControl/>
        <w:tabs>
          <w:tab w:val="left" w:pos="4680"/>
          <w:tab w:val="left" w:pos="9360"/>
        </w:tabs>
        <w:ind w:left="2880"/>
        <w:jc w:val="both"/>
        <w:rPr>
          <w:u w:val="single"/>
        </w:rPr>
      </w:pPr>
      <w:r>
        <w:tab/>
      </w:r>
      <w:r>
        <w:rPr>
          <w:u w:val="single"/>
        </w:rPr>
        <w:t xml:space="preserve"> </w:t>
      </w:r>
      <w:r>
        <w:rPr>
          <w:u w:val="single"/>
        </w:rPr>
        <w:tab/>
      </w:r>
    </w:p>
    <w:p w14:paraId="77884675" w14:textId="77777777" w:rsidR="00B71106" w:rsidRDefault="00B71106">
      <w:pPr>
        <w:pStyle w:val="BodyText3"/>
        <w:tabs>
          <w:tab w:val="left" w:pos="4680"/>
          <w:tab w:val="left" w:pos="9360"/>
        </w:tabs>
        <w:spacing w:after="120"/>
        <w:ind w:left="2880"/>
        <w:rPr>
          <w:sz w:val="20"/>
        </w:rPr>
      </w:pPr>
      <w:r>
        <w:tab/>
      </w:r>
      <w:r>
        <w:rPr>
          <w:sz w:val="20"/>
        </w:rPr>
        <w:t>(Applicant Name)</w:t>
      </w:r>
    </w:p>
    <w:p w14:paraId="4203E59F" w14:textId="77777777" w:rsidR="00B71106" w:rsidRDefault="00B71106">
      <w:pPr>
        <w:widowControl/>
        <w:tabs>
          <w:tab w:val="left" w:pos="4680"/>
          <w:tab w:val="left" w:pos="9360"/>
        </w:tabs>
        <w:spacing w:after="120"/>
        <w:ind w:left="2880"/>
        <w:jc w:val="both"/>
      </w:pPr>
      <w:r>
        <w:t>Signed By:</w:t>
      </w:r>
      <w:r>
        <w:tab/>
      </w:r>
      <w:r>
        <w:rPr>
          <w:u w:val="single"/>
        </w:rPr>
        <w:t xml:space="preserve"> </w:t>
      </w:r>
      <w:r>
        <w:rPr>
          <w:u w:val="single"/>
        </w:rPr>
        <w:tab/>
      </w:r>
    </w:p>
    <w:p w14:paraId="2A8CECFD" w14:textId="77777777" w:rsidR="00B71106" w:rsidRDefault="00B71106">
      <w:pPr>
        <w:widowControl/>
        <w:tabs>
          <w:tab w:val="left" w:pos="4680"/>
          <w:tab w:val="left" w:pos="9360"/>
        </w:tabs>
        <w:spacing w:after="120"/>
        <w:ind w:left="2880"/>
        <w:jc w:val="both"/>
      </w:pPr>
      <w:r>
        <w:t xml:space="preserve">Printed Name: </w:t>
      </w:r>
      <w:r>
        <w:tab/>
      </w:r>
      <w:r>
        <w:rPr>
          <w:u w:val="single"/>
        </w:rPr>
        <w:t xml:space="preserve"> </w:t>
      </w:r>
      <w:r>
        <w:rPr>
          <w:u w:val="single"/>
        </w:rPr>
        <w:tab/>
      </w:r>
    </w:p>
    <w:p w14:paraId="7B6C72C9" w14:textId="77777777" w:rsidR="00B71106" w:rsidRDefault="00B71106">
      <w:pPr>
        <w:widowControl/>
        <w:tabs>
          <w:tab w:val="left" w:pos="4680"/>
          <w:tab w:val="left" w:pos="9360"/>
        </w:tabs>
        <w:ind w:left="2880"/>
        <w:jc w:val="both"/>
      </w:pPr>
      <w:r>
        <w:t xml:space="preserve">Title: </w:t>
      </w:r>
      <w:r>
        <w:tab/>
      </w:r>
      <w:r>
        <w:rPr>
          <w:u w:val="single"/>
        </w:rPr>
        <w:t xml:space="preserve"> </w:t>
      </w:r>
      <w:r>
        <w:rPr>
          <w:u w:val="single"/>
        </w:rPr>
        <w:tab/>
      </w:r>
    </w:p>
    <w:p w14:paraId="0A7C70CC" w14:textId="77777777" w:rsidR="00B71106" w:rsidRDefault="00B71106">
      <w:pPr>
        <w:pStyle w:val="BodyText3"/>
        <w:tabs>
          <w:tab w:val="left" w:pos="4680"/>
          <w:tab w:val="left" w:pos="9360"/>
        </w:tabs>
        <w:ind w:left="2880"/>
        <w:rPr>
          <w:sz w:val="20"/>
        </w:rPr>
      </w:pPr>
      <w:r>
        <w:tab/>
      </w:r>
      <w:r>
        <w:rPr>
          <w:sz w:val="20"/>
        </w:rPr>
        <w:t>(Applicant's Representative)</w:t>
      </w:r>
    </w:p>
    <w:p w14:paraId="63000B9D" w14:textId="77777777" w:rsidR="00B71106" w:rsidRDefault="00B71106">
      <w:pPr>
        <w:widowControl/>
        <w:jc w:val="both"/>
      </w:pPr>
    </w:p>
    <w:p w14:paraId="13CA6725" w14:textId="77777777" w:rsidR="00B71106" w:rsidRDefault="00B71106">
      <w:pPr>
        <w:widowControl/>
        <w:jc w:val="both"/>
      </w:pPr>
      <w:r>
        <w:t xml:space="preserve">Subscribed and sworn </w:t>
      </w:r>
      <w:proofErr w:type="gramStart"/>
      <w:r>
        <w:t>to before</w:t>
      </w:r>
      <w:proofErr w:type="gramEnd"/>
      <w:r>
        <w:t xml:space="preserve"> me this </w:t>
      </w:r>
      <w:r>
        <w:rPr>
          <w:u w:val="single"/>
        </w:rPr>
        <w:t xml:space="preserve">       </w:t>
      </w:r>
      <w:r>
        <w:t xml:space="preserve"> day of </w:t>
      </w:r>
      <w:r>
        <w:rPr>
          <w:u w:val="single"/>
        </w:rPr>
        <w:t xml:space="preserve">                   </w:t>
      </w:r>
      <w:proofErr w:type="gramStart"/>
      <w:r>
        <w:rPr>
          <w:u w:val="single"/>
        </w:rPr>
        <w:t xml:space="preserve">  </w:t>
      </w:r>
      <w:r>
        <w:t>,</w:t>
      </w:r>
      <w:proofErr w:type="gramEnd"/>
      <w:r>
        <w:t xml:space="preserve"> 20</w:t>
      </w:r>
      <w:r>
        <w:rPr>
          <w:u w:val="single"/>
        </w:rPr>
        <w:t xml:space="preserve">    </w:t>
      </w:r>
      <w:proofErr w:type="gramStart"/>
      <w:r>
        <w:rPr>
          <w:u w:val="single"/>
        </w:rPr>
        <w:t xml:space="preserve">  </w:t>
      </w:r>
      <w:r>
        <w:t>.</w:t>
      </w:r>
      <w:proofErr w:type="gramEnd"/>
    </w:p>
    <w:p w14:paraId="56E3B980" w14:textId="77777777" w:rsidR="00B71106" w:rsidRDefault="00B71106">
      <w:pPr>
        <w:widowControl/>
        <w:tabs>
          <w:tab w:val="left" w:pos="4680"/>
          <w:tab w:val="left" w:pos="9360"/>
        </w:tabs>
        <w:ind w:left="2880"/>
        <w:jc w:val="both"/>
        <w:rPr>
          <w:u w:val="single"/>
        </w:rPr>
      </w:pPr>
      <w:r>
        <w:tab/>
      </w:r>
      <w:r>
        <w:rPr>
          <w:u w:val="single"/>
        </w:rPr>
        <w:t xml:space="preserve"> </w:t>
      </w:r>
      <w:r>
        <w:rPr>
          <w:u w:val="single"/>
        </w:rPr>
        <w:tab/>
      </w:r>
    </w:p>
    <w:p w14:paraId="79505324" w14:textId="77777777" w:rsidR="00B71106" w:rsidRDefault="00B71106">
      <w:pPr>
        <w:widowControl/>
        <w:tabs>
          <w:tab w:val="left" w:pos="4680"/>
          <w:tab w:val="left" w:pos="9360"/>
        </w:tabs>
        <w:ind w:left="2880"/>
        <w:jc w:val="both"/>
        <w:rPr>
          <w:sz w:val="20"/>
        </w:rPr>
      </w:pPr>
      <w:r>
        <w:tab/>
      </w:r>
      <w:r>
        <w:rPr>
          <w:sz w:val="20"/>
        </w:rPr>
        <w:t>(Notary Public)</w:t>
      </w:r>
    </w:p>
    <w:p w14:paraId="19927EA5" w14:textId="77777777" w:rsidR="00B71106" w:rsidRDefault="00B71106">
      <w:pPr>
        <w:widowControl/>
        <w:jc w:val="both"/>
      </w:pPr>
    </w:p>
    <w:p w14:paraId="24114F71" w14:textId="77777777" w:rsidR="00B71106" w:rsidRDefault="00B71106">
      <w:pPr>
        <w:widowControl/>
        <w:tabs>
          <w:tab w:val="left" w:pos="4680"/>
        </w:tabs>
        <w:jc w:val="both"/>
      </w:pPr>
      <w:r>
        <w:t xml:space="preserve">My Commission Expires: </w:t>
      </w:r>
      <w:r>
        <w:rPr>
          <w:u w:val="single"/>
        </w:rPr>
        <w:t xml:space="preserve"> </w:t>
      </w:r>
      <w:r>
        <w:rPr>
          <w:u w:val="single"/>
        </w:rPr>
        <w:tab/>
      </w:r>
    </w:p>
    <w:p w14:paraId="4721712D" w14:textId="77777777" w:rsidR="00B71106" w:rsidRDefault="00B71106">
      <w:pPr>
        <w:widowControl/>
        <w:jc w:val="both"/>
      </w:pPr>
    </w:p>
    <w:p w14:paraId="68FF9DFE" w14:textId="77777777" w:rsidR="00B71106" w:rsidRDefault="00B71106">
      <w:pPr>
        <w:widowControl/>
        <w:jc w:val="both"/>
      </w:pPr>
      <w:r>
        <w:t>(SEAL)</w:t>
      </w:r>
    </w:p>
    <w:p w14:paraId="315D0087" w14:textId="77777777" w:rsidR="00B71106" w:rsidRDefault="00B71106">
      <w:pPr>
        <w:widowControl/>
        <w:jc w:val="both"/>
      </w:pPr>
    </w:p>
    <w:p w14:paraId="57E9FA0E" w14:textId="77777777" w:rsidR="00B71106" w:rsidRDefault="00B71106">
      <w:pPr>
        <w:widowControl/>
        <w:jc w:val="center"/>
      </w:pPr>
      <w:r>
        <w:t>ATTORNEY’S CERTIFICATION AS TO LEGALITY OF APPLICATION</w:t>
      </w:r>
    </w:p>
    <w:p w14:paraId="462AE212" w14:textId="77777777" w:rsidR="00B71106" w:rsidRDefault="00B71106">
      <w:pPr>
        <w:widowControl/>
        <w:jc w:val="both"/>
      </w:pPr>
    </w:p>
    <w:p w14:paraId="762FB775" w14:textId="77777777" w:rsidR="00B71106" w:rsidRDefault="00B71106">
      <w:pPr>
        <w:pStyle w:val="BodyTextIndent2"/>
        <w:spacing w:after="120"/>
      </w:pPr>
      <w:r>
        <w:t>I, the undersigned, certify that</w:t>
      </w:r>
      <w:proofErr w:type="gramStart"/>
      <w:r>
        <w:t>:  I</w:t>
      </w:r>
      <w:proofErr w:type="gramEnd"/>
      <w:r>
        <w:t xml:space="preserve"> am an attorney representing the applicant herein with respect to the foregoing application attached hereto; the applicant is a [CHECK ONE]: </w:t>
      </w:r>
    </w:p>
    <w:p w14:paraId="1F9E0B6D" w14:textId="77777777" w:rsidR="00B71106" w:rsidRDefault="00B71106">
      <w:pPr>
        <w:widowControl/>
        <w:ind w:left="1440"/>
        <w:jc w:val="both"/>
      </w:pPr>
      <w:r>
        <w:rPr>
          <w:u w:val="single"/>
        </w:rPr>
        <w:t xml:space="preserve">     </w:t>
      </w:r>
      <w:r>
        <w:t xml:space="preserve">  municipality</w:t>
      </w:r>
    </w:p>
    <w:p w14:paraId="0D291B42" w14:textId="77777777" w:rsidR="00B71106" w:rsidRDefault="00B71106">
      <w:pPr>
        <w:widowControl/>
        <w:ind w:left="1440"/>
        <w:jc w:val="both"/>
      </w:pPr>
      <w:r>
        <w:rPr>
          <w:u w:val="single"/>
        </w:rPr>
        <w:t xml:space="preserve">     </w:t>
      </w:r>
      <w:r>
        <w:t xml:space="preserve">  public trust</w:t>
      </w:r>
    </w:p>
    <w:p w14:paraId="7D077177" w14:textId="77777777" w:rsidR="00B71106" w:rsidRDefault="00B71106">
      <w:pPr>
        <w:widowControl/>
        <w:ind w:left="1440"/>
        <w:jc w:val="both"/>
      </w:pPr>
      <w:r>
        <w:rPr>
          <w:u w:val="single"/>
        </w:rPr>
        <w:t xml:space="preserve">     </w:t>
      </w:r>
      <w:r>
        <w:t xml:space="preserve">  rural water district</w:t>
      </w:r>
    </w:p>
    <w:p w14:paraId="2198CECE" w14:textId="77777777" w:rsidR="00B71106" w:rsidRDefault="00B71106">
      <w:pPr>
        <w:widowControl/>
        <w:tabs>
          <w:tab w:val="left" w:pos="8640"/>
        </w:tabs>
        <w:spacing w:after="120"/>
        <w:ind w:left="1440"/>
        <w:jc w:val="both"/>
      </w:pPr>
      <w:r>
        <w:rPr>
          <w:u w:val="single"/>
        </w:rPr>
        <w:t xml:space="preserve">     </w:t>
      </w:r>
      <w:r>
        <w:t xml:space="preserve">  other public entity (identify): </w:t>
      </w:r>
      <w:r>
        <w:rPr>
          <w:u w:val="single"/>
        </w:rPr>
        <w:t xml:space="preserve"> </w:t>
      </w:r>
      <w:r>
        <w:rPr>
          <w:u w:val="single"/>
        </w:rPr>
        <w:tab/>
      </w:r>
    </w:p>
    <w:p w14:paraId="7E426FF3" w14:textId="77777777" w:rsidR="00B71106" w:rsidRDefault="00B71106">
      <w:pPr>
        <w:widowControl/>
        <w:spacing w:after="120"/>
        <w:jc w:val="both"/>
      </w:pPr>
      <w:r>
        <w:t>duly organized and existing under the laws of Oklahoma; the applicant possesses full power and authority to acquire, complete and operate the project described in this application; and this application has been lawfully and effectively authorized and executed as the valid action of the applicant.</w:t>
      </w:r>
    </w:p>
    <w:p w14:paraId="55CDC98B" w14:textId="77777777" w:rsidR="00B71106" w:rsidRDefault="00B71106">
      <w:pPr>
        <w:widowControl/>
        <w:tabs>
          <w:tab w:val="left" w:pos="4680"/>
          <w:tab w:val="left" w:pos="9360"/>
        </w:tabs>
        <w:ind w:left="2880"/>
        <w:jc w:val="both"/>
        <w:rPr>
          <w:u w:val="single"/>
        </w:rPr>
      </w:pPr>
      <w:r>
        <w:tab/>
      </w:r>
      <w:r>
        <w:rPr>
          <w:u w:val="single"/>
        </w:rPr>
        <w:t xml:space="preserve"> </w:t>
      </w:r>
      <w:r>
        <w:rPr>
          <w:u w:val="single"/>
        </w:rPr>
        <w:tab/>
      </w:r>
    </w:p>
    <w:p w14:paraId="52B9B488" w14:textId="77777777" w:rsidR="00B71106" w:rsidRDefault="00B71106">
      <w:pPr>
        <w:widowControl/>
        <w:tabs>
          <w:tab w:val="left" w:pos="4680"/>
          <w:tab w:val="left" w:pos="9360"/>
        </w:tabs>
        <w:spacing w:after="120"/>
        <w:ind w:left="2880"/>
        <w:jc w:val="both"/>
      </w:pPr>
      <w:r>
        <w:tab/>
        <w:t>Attorney at Law</w:t>
      </w:r>
    </w:p>
    <w:p w14:paraId="394FB9D8" w14:textId="77777777" w:rsidR="00B71106" w:rsidRDefault="00B71106">
      <w:pPr>
        <w:widowControl/>
        <w:tabs>
          <w:tab w:val="left" w:pos="4680"/>
          <w:tab w:val="left" w:pos="9360"/>
        </w:tabs>
        <w:spacing w:after="120"/>
        <w:ind w:left="2880"/>
        <w:jc w:val="both"/>
        <w:rPr>
          <w:u w:val="single"/>
        </w:rPr>
      </w:pPr>
      <w:r>
        <w:t xml:space="preserve">Printed Name: </w:t>
      </w:r>
      <w:r>
        <w:tab/>
      </w:r>
      <w:r>
        <w:rPr>
          <w:u w:val="single"/>
        </w:rPr>
        <w:t xml:space="preserve"> </w:t>
      </w:r>
      <w:r>
        <w:rPr>
          <w:u w:val="single"/>
        </w:rPr>
        <w:tab/>
      </w:r>
    </w:p>
    <w:p w14:paraId="429977A6" w14:textId="77777777" w:rsidR="00B71106" w:rsidRDefault="00B71106">
      <w:pPr>
        <w:widowControl/>
        <w:tabs>
          <w:tab w:val="left" w:pos="4680"/>
          <w:tab w:val="left" w:pos="9360"/>
        </w:tabs>
        <w:spacing w:after="120"/>
        <w:ind w:left="2880"/>
        <w:jc w:val="both"/>
      </w:pPr>
      <w:r>
        <w:t xml:space="preserve">OBA No.: </w:t>
      </w:r>
      <w:r>
        <w:tab/>
      </w:r>
      <w:r>
        <w:rPr>
          <w:u w:val="single"/>
        </w:rPr>
        <w:t xml:space="preserve"> </w:t>
      </w:r>
      <w:r>
        <w:rPr>
          <w:u w:val="single"/>
        </w:rPr>
        <w:tab/>
      </w:r>
    </w:p>
    <w:p w14:paraId="148FEF87" w14:textId="77777777" w:rsidR="00B71106" w:rsidRDefault="00B71106">
      <w:pPr>
        <w:widowControl/>
        <w:tabs>
          <w:tab w:val="left" w:pos="4680"/>
          <w:tab w:val="left" w:pos="9360"/>
        </w:tabs>
        <w:jc w:val="both"/>
      </w:pPr>
    </w:p>
    <w:p w14:paraId="70E4C7CF" w14:textId="77777777" w:rsidR="001E0B3A" w:rsidRDefault="001E0B3A">
      <w:pPr>
        <w:widowControl/>
        <w:tabs>
          <w:tab w:val="left" w:pos="4680"/>
          <w:tab w:val="left" w:pos="9360"/>
        </w:tabs>
        <w:jc w:val="both"/>
      </w:pPr>
    </w:p>
    <w:p w14:paraId="13D25221" w14:textId="77777777" w:rsidR="001E0B3A" w:rsidRPr="00397A9A" w:rsidRDefault="001E0B3A" w:rsidP="001E0B3A">
      <w:pPr>
        <w:widowControl/>
        <w:spacing w:after="200" w:line="276" w:lineRule="auto"/>
        <w:jc w:val="center"/>
        <w:rPr>
          <w:b/>
        </w:rPr>
      </w:pPr>
      <w:r w:rsidRPr="00397A9A">
        <w:rPr>
          <w:b/>
        </w:rPr>
        <w:t>PRIVATE ACTIVITY QUESTIONNAIRE</w:t>
      </w:r>
    </w:p>
    <w:p w14:paraId="06A56E45" w14:textId="77777777" w:rsidR="001E0B3A" w:rsidRPr="004C2550" w:rsidRDefault="001E0B3A" w:rsidP="001E0B3A">
      <w:pPr>
        <w:spacing w:after="240"/>
        <w:jc w:val="center"/>
      </w:pPr>
      <w:r w:rsidRPr="004C2550">
        <w:t>OKLAHOMA WATER RESOURCES BOARD</w:t>
      </w:r>
      <w:r w:rsidRPr="004C2550">
        <w:br/>
      </w:r>
      <w:r>
        <w:t>FINANCIAL ASSISTANCE DIVISION</w:t>
      </w:r>
    </w:p>
    <w:p w14:paraId="1383FBF9" w14:textId="77777777" w:rsidR="001E0B3A" w:rsidRPr="004C2550" w:rsidRDefault="001E0B3A" w:rsidP="001E0B3A">
      <w:pPr>
        <w:spacing w:after="200"/>
        <w:ind w:firstLine="720"/>
      </w:pPr>
      <w:r w:rsidRPr="004C2550">
        <w:t>The Oklahoma Water Resources Board has been requested to provide a loan for the project described in Section 1 below.  Please answer the questions in Sections 2 and 3 (if applicable), regarding the Project.  Due to Federal Law, this information is needed before a loan can be made to finance the Project, so please reply promptly.</w:t>
      </w:r>
    </w:p>
    <w:p w14:paraId="49664E0E" w14:textId="77777777" w:rsidR="001E0B3A" w:rsidRPr="004C2550" w:rsidRDefault="001E0B3A" w:rsidP="001E0B3A">
      <w:pPr>
        <w:spacing w:after="200"/>
      </w:pPr>
      <w:r w:rsidRPr="004C2550">
        <w:t>This form should be returned to:</w:t>
      </w:r>
    </w:p>
    <w:p w14:paraId="74CD5DAD" w14:textId="77777777" w:rsidR="001E0B3A" w:rsidRPr="004C2550" w:rsidRDefault="001E0B3A" w:rsidP="001E0B3A">
      <w:pPr>
        <w:ind w:firstLine="1440"/>
      </w:pPr>
      <w:smartTag w:uri="urn:schemas-microsoft-com:office:smarttags" w:element="State">
        <w:smartTag w:uri="urn:schemas-microsoft-com:office:smarttags" w:element="place">
          <w:r w:rsidRPr="004C2550">
            <w:t>Oklahoma</w:t>
          </w:r>
        </w:smartTag>
      </w:smartTag>
      <w:r w:rsidRPr="004C2550">
        <w:t xml:space="preserve"> Water Resources Board</w:t>
      </w:r>
    </w:p>
    <w:p w14:paraId="058FB9F3" w14:textId="77777777" w:rsidR="001E0B3A" w:rsidRPr="004C2550" w:rsidRDefault="001E0B3A" w:rsidP="001E0B3A">
      <w:pPr>
        <w:ind w:firstLine="1440"/>
      </w:pPr>
      <w:smartTag w:uri="urn:schemas-microsoft-com:office:smarttags" w:element="address">
        <w:smartTag w:uri="urn:schemas-microsoft-com:office:smarttags" w:element="Street">
          <w:r w:rsidRPr="004C2550">
            <w:t>3800 North Classen Boulevard</w:t>
          </w:r>
        </w:smartTag>
      </w:smartTag>
    </w:p>
    <w:p w14:paraId="75DD5BBE" w14:textId="77777777" w:rsidR="001E0B3A" w:rsidRPr="004C2550" w:rsidRDefault="001E0B3A" w:rsidP="001E0B3A">
      <w:pPr>
        <w:spacing w:after="200"/>
        <w:ind w:firstLine="1440"/>
      </w:pPr>
      <w:smartTag w:uri="urn:schemas-microsoft-com:office:smarttags" w:element="place">
        <w:smartTag w:uri="urn:schemas-microsoft-com:office:smarttags" w:element="City">
          <w:r w:rsidRPr="004C2550">
            <w:t>Oklahoma City</w:t>
          </w:r>
        </w:smartTag>
        <w:r w:rsidRPr="004C2550">
          <w:t xml:space="preserve">, </w:t>
        </w:r>
        <w:smartTag w:uri="urn:schemas-microsoft-com:office:smarttags" w:element="State">
          <w:r w:rsidRPr="004C2550">
            <w:t>OK</w:t>
          </w:r>
        </w:smartTag>
        <w:r w:rsidRPr="004C2550">
          <w:t xml:space="preserve">  </w:t>
        </w:r>
        <w:smartTag w:uri="urn:schemas-microsoft-com:office:smarttags" w:element="PostalCode">
          <w:r w:rsidRPr="004C2550">
            <w:t>73118</w:t>
          </w:r>
        </w:smartTag>
      </w:smartTag>
    </w:p>
    <w:p w14:paraId="48157844" w14:textId="77777777" w:rsidR="001E0B3A" w:rsidRDefault="001E0B3A" w:rsidP="001E0B3A">
      <w:pPr>
        <w:spacing w:after="200"/>
      </w:pPr>
      <w:r w:rsidRPr="004C2550">
        <w:t>Questions regarding the completion of the form should be directed to:</w:t>
      </w:r>
    </w:p>
    <w:p w14:paraId="366619E5" w14:textId="036D6C38" w:rsidR="00AB6513" w:rsidRDefault="00AB6513" w:rsidP="00AB6513">
      <w:pPr>
        <w:spacing w:after="200"/>
        <w:contextualSpacing/>
      </w:pPr>
      <w:bookmarkStart w:id="0" w:name="_Hlk200099402"/>
      <w:r>
        <w:t>Lori Johnson</w:t>
      </w:r>
      <w:r>
        <w:tab/>
        <w:t xml:space="preserve">          </w:t>
      </w:r>
      <w:r>
        <w:tab/>
        <w:t xml:space="preserve">    or </w:t>
      </w:r>
      <w:r>
        <w:tab/>
        <w:t xml:space="preserve">           Sara D. Gibson</w:t>
      </w:r>
      <w:r>
        <w:tab/>
        <w:t xml:space="preserve">   or</w:t>
      </w:r>
      <w:r>
        <w:tab/>
        <w:t xml:space="preserve">  Your Local Bond Counsel</w:t>
      </w:r>
    </w:p>
    <w:p w14:paraId="05FC2B34" w14:textId="77777777" w:rsidR="00AB6513" w:rsidRDefault="00AB6513" w:rsidP="00AB6513">
      <w:pPr>
        <w:spacing w:after="200"/>
        <w:contextualSpacing/>
      </w:pPr>
      <w:r>
        <w:t>Chief, Financial Assistance Div.</w:t>
      </w:r>
      <w:r>
        <w:tab/>
        <w:t>General Counsel</w:t>
      </w:r>
      <w:r>
        <w:tab/>
      </w:r>
      <w:r>
        <w:tab/>
      </w:r>
      <w:r>
        <w:tab/>
      </w:r>
      <w:r>
        <w:tab/>
      </w:r>
      <w:r>
        <w:tab/>
        <w:t xml:space="preserve"> </w:t>
      </w:r>
    </w:p>
    <w:p w14:paraId="36122888" w14:textId="77777777" w:rsidR="00AB6513" w:rsidRPr="00C059B3" w:rsidRDefault="00AB6513" w:rsidP="00AB6513">
      <w:pPr>
        <w:spacing w:after="200"/>
        <w:contextualSpacing/>
        <w:rPr>
          <w:lang w:val="fr-BE"/>
        </w:rPr>
      </w:pPr>
      <w:hyperlink r:id="rId7" w:history="1">
        <w:r w:rsidRPr="003C5AD4">
          <w:rPr>
            <w:rStyle w:val="Hyperlink"/>
            <w:lang w:val="fr-BE"/>
          </w:rPr>
          <w:t>lori.johnson@owrb.ok.gov</w:t>
        </w:r>
      </w:hyperlink>
      <w:r>
        <w:tab/>
      </w:r>
      <w:r>
        <w:tab/>
      </w:r>
      <w:hyperlink r:id="rId8" w:history="1">
        <w:r w:rsidRPr="003C5AD4">
          <w:rPr>
            <w:rStyle w:val="Hyperlink"/>
            <w:lang w:val="fr-BE"/>
          </w:rPr>
          <w:t>sara.gibson@owrb.ok.gov</w:t>
        </w:r>
      </w:hyperlink>
    </w:p>
    <w:p w14:paraId="677A8225" w14:textId="71A9BD8C" w:rsidR="001E0B3A" w:rsidRDefault="00AB6513" w:rsidP="00AB6513">
      <w:r w:rsidRPr="00C059B3">
        <w:rPr>
          <w:lang w:val="fr-BE"/>
        </w:rPr>
        <w:t>(405) 530-8800</w:t>
      </w:r>
      <w:r w:rsidRPr="00C059B3">
        <w:rPr>
          <w:lang w:val="fr-BE"/>
        </w:rPr>
        <w:tab/>
      </w:r>
      <w:r w:rsidRPr="00C059B3">
        <w:rPr>
          <w:lang w:val="fr-BE"/>
        </w:rPr>
        <w:tab/>
      </w:r>
      <w:r w:rsidRPr="00C059B3">
        <w:rPr>
          <w:lang w:val="fr-BE"/>
        </w:rPr>
        <w:tab/>
      </w:r>
      <w:r>
        <w:t>(405) 530-8800</w:t>
      </w:r>
      <w:bookmarkEnd w:id="0"/>
    </w:p>
    <w:p w14:paraId="61DFBB3A" w14:textId="77777777" w:rsidR="001E0B3A" w:rsidRPr="004C2550" w:rsidRDefault="001E0B3A" w:rsidP="001E0B3A"/>
    <w:tbl>
      <w:tblPr>
        <w:tblW w:w="9387" w:type="dxa"/>
        <w:tblLayout w:type="fixed"/>
        <w:tblCellMar>
          <w:left w:w="0" w:type="dxa"/>
          <w:right w:w="0" w:type="dxa"/>
        </w:tblCellMar>
        <w:tblLook w:val="0000" w:firstRow="0" w:lastRow="0" w:firstColumn="0" w:lastColumn="0" w:noHBand="0" w:noVBand="0"/>
      </w:tblPr>
      <w:tblGrid>
        <w:gridCol w:w="1440"/>
        <w:gridCol w:w="2040"/>
        <w:gridCol w:w="720"/>
        <w:gridCol w:w="5187"/>
      </w:tblGrid>
      <w:tr w:rsidR="001E0B3A" w:rsidRPr="00C17FDC" w14:paraId="3A4AC6C4" w14:textId="77777777" w:rsidTr="00FB1E52">
        <w:tc>
          <w:tcPr>
            <w:tcW w:w="1440" w:type="dxa"/>
          </w:tcPr>
          <w:p w14:paraId="5F1E8E97" w14:textId="77777777" w:rsidR="001E0B3A" w:rsidRPr="00C17FDC" w:rsidRDefault="001E0B3A" w:rsidP="00FB1E52">
            <w:pPr>
              <w:rPr>
                <w:szCs w:val="22"/>
              </w:rPr>
            </w:pPr>
            <w:r w:rsidRPr="00C17FDC">
              <w:rPr>
                <w:sz w:val="22"/>
                <w:szCs w:val="22"/>
                <w:u w:val="single"/>
              </w:rPr>
              <w:t>Section 1</w:t>
            </w:r>
            <w:r w:rsidRPr="00C17FDC">
              <w:rPr>
                <w:sz w:val="22"/>
                <w:szCs w:val="22"/>
              </w:rPr>
              <w:t>.</w:t>
            </w:r>
          </w:p>
        </w:tc>
        <w:tc>
          <w:tcPr>
            <w:tcW w:w="2040" w:type="dxa"/>
          </w:tcPr>
          <w:p w14:paraId="32510DA0" w14:textId="77777777" w:rsidR="001E0B3A" w:rsidRPr="00C17FDC" w:rsidRDefault="001E0B3A" w:rsidP="00FB1E52">
            <w:pPr>
              <w:rPr>
                <w:szCs w:val="22"/>
              </w:rPr>
            </w:pPr>
            <w:r w:rsidRPr="00C17FDC">
              <w:rPr>
                <w:sz w:val="22"/>
                <w:szCs w:val="22"/>
              </w:rPr>
              <w:t>Name of Applicant</w:t>
            </w:r>
          </w:p>
        </w:tc>
        <w:tc>
          <w:tcPr>
            <w:tcW w:w="720" w:type="dxa"/>
          </w:tcPr>
          <w:p w14:paraId="6A8473A3" w14:textId="77777777" w:rsidR="001E0B3A" w:rsidRPr="00C17FDC" w:rsidRDefault="001E0B3A" w:rsidP="00FB1E52">
            <w:pPr>
              <w:rPr>
                <w:szCs w:val="22"/>
              </w:rPr>
            </w:pPr>
          </w:p>
        </w:tc>
        <w:tc>
          <w:tcPr>
            <w:tcW w:w="5187" w:type="dxa"/>
            <w:tcBorders>
              <w:bottom w:val="single" w:sz="4" w:space="0" w:color="auto"/>
            </w:tcBorders>
          </w:tcPr>
          <w:p w14:paraId="76551D1D" w14:textId="77777777" w:rsidR="001E0B3A" w:rsidRPr="00C17FDC" w:rsidRDefault="001E0B3A" w:rsidP="00FB1E52">
            <w:pPr>
              <w:rPr>
                <w:szCs w:val="22"/>
              </w:rPr>
            </w:pPr>
          </w:p>
        </w:tc>
      </w:tr>
      <w:tr w:rsidR="001E0B3A" w:rsidRPr="00C17FDC" w14:paraId="74C15DE5" w14:textId="77777777" w:rsidTr="00FB1E52">
        <w:tc>
          <w:tcPr>
            <w:tcW w:w="1440" w:type="dxa"/>
          </w:tcPr>
          <w:p w14:paraId="61B80FF6" w14:textId="77777777" w:rsidR="001E0B3A" w:rsidRPr="00C17FDC" w:rsidRDefault="001E0B3A" w:rsidP="00FB1E52">
            <w:pPr>
              <w:rPr>
                <w:szCs w:val="22"/>
              </w:rPr>
            </w:pPr>
          </w:p>
        </w:tc>
        <w:tc>
          <w:tcPr>
            <w:tcW w:w="2040" w:type="dxa"/>
          </w:tcPr>
          <w:p w14:paraId="6D494A7F" w14:textId="77777777" w:rsidR="001E0B3A" w:rsidRPr="00C17FDC" w:rsidRDefault="001E0B3A" w:rsidP="00FB1E52">
            <w:pPr>
              <w:rPr>
                <w:szCs w:val="22"/>
              </w:rPr>
            </w:pPr>
            <w:r w:rsidRPr="00C17FDC">
              <w:rPr>
                <w:sz w:val="22"/>
                <w:szCs w:val="22"/>
              </w:rPr>
              <w:t>Applicant Contact:</w:t>
            </w:r>
          </w:p>
        </w:tc>
        <w:tc>
          <w:tcPr>
            <w:tcW w:w="720" w:type="dxa"/>
          </w:tcPr>
          <w:p w14:paraId="2FBBED30" w14:textId="77777777" w:rsidR="001E0B3A" w:rsidRPr="00C17FDC" w:rsidRDefault="001E0B3A" w:rsidP="00FB1E52">
            <w:pPr>
              <w:rPr>
                <w:szCs w:val="22"/>
              </w:rPr>
            </w:pPr>
          </w:p>
        </w:tc>
        <w:tc>
          <w:tcPr>
            <w:tcW w:w="5187" w:type="dxa"/>
            <w:tcBorders>
              <w:top w:val="single" w:sz="4" w:space="0" w:color="auto"/>
              <w:bottom w:val="single" w:sz="4" w:space="0" w:color="auto"/>
            </w:tcBorders>
          </w:tcPr>
          <w:p w14:paraId="57871870" w14:textId="77777777" w:rsidR="001E0B3A" w:rsidRPr="00C17FDC" w:rsidRDefault="001E0B3A" w:rsidP="00FB1E52">
            <w:pPr>
              <w:rPr>
                <w:szCs w:val="22"/>
              </w:rPr>
            </w:pPr>
          </w:p>
        </w:tc>
      </w:tr>
      <w:tr w:rsidR="001E0B3A" w:rsidRPr="00C17FDC" w14:paraId="7EDFFAF9" w14:textId="77777777" w:rsidTr="00FB1E52">
        <w:tc>
          <w:tcPr>
            <w:tcW w:w="1440" w:type="dxa"/>
          </w:tcPr>
          <w:p w14:paraId="393C18E5" w14:textId="77777777" w:rsidR="001E0B3A" w:rsidRPr="00C17FDC" w:rsidRDefault="001E0B3A" w:rsidP="00FB1E52">
            <w:pPr>
              <w:rPr>
                <w:szCs w:val="22"/>
              </w:rPr>
            </w:pPr>
          </w:p>
        </w:tc>
        <w:tc>
          <w:tcPr>
            <w:tcW w:w="2040" w:type="dxa"/>
          </w:tcPr>
          <w:p w14:paraId="5193E906" w14:textId="77777777" w:rsidR="001E0B3A" w:rsidRPr="00C17FDC" w:rsidRDefault="001E0B3A" w:rsidP="00FB1E52">
            <w:pPr>
              <w:rPr>
                <w:szCs w:val="22"/>
              </w:rPr>
            </w:pPr>
            <w:r w:rsidRPr="00C17FDC">
              <w:rPr>
                <w:sz w:val="22"/>
                <w:szCs w:val="22"/>
              </w:rPr>
              <w:t>Phone Number:</w:t>
            </w:r>
          </w:p>
        </w:tc>
        <w:tc>
          <w:tcPr>
            <w:tcW w:w="720" w:type="dxa"/>
          </w:tcPr>
          <w:p w14:paraId="325F713C" w14:textId="77777777" w:rsidR="001E0B3A" w:rsidRPr="00C17FDC" w:rsidRDefault="001E0B3A" w:rsidP="00FB1E52">
            <w:pPr>
              <w:rPr>
                <w:szCs w:val="22"/>
              </w:rPr>
            </w:pPr>
          </w:p>
        </w:tc>
        <w:tc>
          <w:tcPr>
            <w:tcW w:w="5187" w:type="dxa"/>
            <w:tcBorders>
              <w:top w:val="single" w:sz="4" w:space="0" w:color="auto"/>
              <w:bottom w:val="single" w:sz="4" w:space="0" w:color="auto"/>
            </w:tcBorders>
          </w:tcPr>
          <w:p w14:paraId="1287CD69" w14:textId="77777777" w:rsidR="001E0B3A" w:rsidRPr="00C17FDC" w:rsidRDefault="001E0B3A" w:rsidP="00FB1E52">
            <w:pPr>
              <w:rPr>
                <w:szCs w:val="22"/>
              </w:rPr>
            </w:pPr>
          </w:p>
        </w:tc>
      </w:tr>
      <w:tr w:rsidR="001E0B3A" w:rsidRPr="00C17FDC" w14:paraId="7800B63E" w14:textId="77777777" w:rsidTr="00FB1E52">
        <w:tc>
          <w:tcPr>
            <w:tcW w:w="1440" w:type="dxa"/>
          </w:tcPr>
          <w:p w14:paraId="71AC2DBF" w14:textId="77777777" w:rsidR="001E0B3A" w:rsidRPr="00C17FDC" w:rsidRDefault="001E0B3A" w:rsidP="00FB1E52">
            <w:pPr>
              <w:rPr>
                <w:szCs w:val="22"/>
              </w:rPr>
            </w:pPr>
          </w:p>
        </w:tc>
        <w:tc>
          <w:tcPr>
            <w:tcW w:w="2040" w:type="dxa"/>
          </w:tcPr>
          <w:p w14:paraId="7563EC00" w14:textId="77777777" w:rsidR="001E0B3A" w:rsidRPr="00C17FDC" w:rsidRDefault="001E0B3A" w:rsidP="00FB1E52">
            <w:pPr>
              <w:rPr>
                <w:szCs w:val="22"/>
              </w:rPr>
            </w:pPr>
            <w:r w:rsidRPr="00C17FDC">
              <w:rPr>
                <w:sz w:val="22"/>
                <w:szCs w:val="22"/>
              </w:rPr>
              <w:t>Amount of Loan:</w:t>
            </w:r>
          </w:p>
        </w:tc>
        <w:tc>
          <w:tcPr>
            <w:tcW w:w="720" w:type="dxa"/>
          </w:tcPr>
          <w:p w14:paraId="1561A055" w14:textId="77777777" w:rsidR="001E0B3A" w:rsidRPr="00C17FDC" w:rsidRDefault="001E0B3A" w:rsidP="00FB1E52">
            <w:pPr>
              <w:jc w:val="right"/>
              <w:rPr>
                <w:szCs w:val="22"/>
              </w:rPr>
            </w:pPr>
            <w:r w:rsidRPr="00C17FDC">
              <w:rPr>
                <w:sz w:val="22"/>
                <w:szCs w:val="22"/>
              </w:rPr>
              <w:t>$</w:t>
            </w:r>
          </w:p>
        </w:tc>
        <w:tc>
          <w:tcPr>
            <w:tcW w:w="5187" w:type="dxa"/>
            <w:tcBorders>
              <w:top w:val="single" w:sz="4" w:space="0" w:color="auto"/>
              <w:bottom w:val="single" w:sz="4" w:space="0" w:color="auto"/>
            </w:tcBorders>
          </w:tcPr>
          <w:p w14:paraId="5D5098BF" w14:textId="77777777" w:rsidR="001E0B3A" w:rsidRPr="00C17FDC" w:rsidRDefault="001E0B3A" w:rsidP="00FB1E52">
            <w:pPr>
              <w:rPr>
                <w:szCs w:val="22"/>
              </w:rPr>
            </w:pPr>
          </w:p>
        </w:tc>
      </w:tr>
    </w:tbl>
    <w:p w14:paraId="4E5C6714" w14:textId="77777777" w:rsidR="001E0B3A" w:rsidRPr="00C17FDC" w:rsidRDefault="001E0B3A" w:rsidP="001E0B3A">
      <w:pPr>
        <w:rPr>
          <w:sz w:val="22"/>
          <w:szCs w:val="22"/>
        </w:rPr>
      </w:pPr>
    </w:p>
    <w:tbl>
      <w:tblPr>
        <w:tblW w:w="0" w:type="auto"/>
        <w:tblLayout w:type="fixed"/>
        <w:tblCellMar>
          <w:left w:w="0" w:type="dxa"/>
          <w:right w:w="0" w:type="dxa"/>
        </w:tblCellMar>
        <w:tblLook w:val="0000" w:firstRow="0" w:lastRow="0" w:firstColumn="0" w:lastColumn="0" w:noHBand="0" w:noVBand="0"/>
      </w:tblPr>
      <w:tblGrid>
        <w:gridCol w:w="1440"/>
        <w:gridCol w:w="600"/>
        <w:gridCol w:w="840"/>
        <w:gridCol w:w="6480"/>
      </w:tblGrid>
      <w:tr w:rsidR="001E0B3A" w:rsidRPr="00C17FDC" w14:paraId="3ED21CAA" w14:textId="77777777" w:rsidTr="00FB1E52">
        <w:trPr>
          <w:cantSplit/>
        </w:trPr>
        <w:tc>
          <w:tcPr>
            <w:tcW w:w="1440" w:type="dxa"/>
          </w:tcPr>
          <w:p w14:paraId="49EB3C29" w14:textId="77777777" w:rsidR="001E0B3A" w:rsidRPr="00C17FDC" w:rsidRDefault="001E0B3A" w:rsidP="00FB1E52">
            <w:pPr>
              <w:spacing w:after="240"/>
              <w:rPr>
                <w:szCs w:val="22"/>
              </w:rPr>
            </w:pPr>
            <w:r w:rsidRPr="00C17FDC">
              <w:rPr>
                <w:sz w:val="22"/>
                <w:szCs w:val="22"/>
                <w:u w:val="single"/>
              </w:rPr>
              <w:t>Section 2</w:t>
            </w:r>
            <w:r w:rsidRPr="00C17FDC">
              <w:rPr>
                <w:sz w:val="22"/>
                <w:szCs w:val="22"/>
              </w:rPr>
              <w:t>.</w:t>
            </w:r>
          </w:p>
        </w:tc>
        <w:tc>
          <w:tcPr>
            <w:tcW w:w="7920" w:type="dxa"/>
            <w:gridSpan w:val="3"/>
          </w:tcPr>
          <w:p w14:paraId="606FDF30" w14:textId="77777777" w:rsidR="001E0B3A" w:rsidRPr="00C17FDC" w:rsidRDefault="001E0B3A" w:rsidP="00FB1E52">
            <w:pPr>
              <w:spacing w:after="240"/>
              <w:rPr>
                <w:szCs w:val="22"/>
              </w:rPr>
            </w:pPr>
            <w:r w:rsidRPr="00C17FDC">
              <w:rPr>
                <w:sz w:val="22"/>
                <w:szCs w:val="22"/>
              </w:rPr>
              <w:t xml:space="preserve">Please check </w:t>
            </w:r>
            <w:r w:rsidRPr="00C17FDC">
              <w:rPr>
                <w:sz w:val="22"/>
                <w:szCs w:val="22"/>
                <w:u w:val="single"/>
              </w:rPr>
              <w:t>all</w:t>
            </w:r>
            <w:r w:rsidRPr="00C17FDC">
              <w:rPr>
                <w:sz w:val="22"/>
                <w:szCs w:val="22"/>
              </w:rPr>
              <w:t xml:space="preserve"> statements that describe the Project.  “Governmental unit” as used below does not include the Federal government or any instrumentality thereof or any not-for-profit, tax-exempt organization described in Section 501(c)(3) of the Internal Revenue Code of 1986, as amended.</w:t>
            </w:r>
          </w:p>
        </w:tc>
      </w:tr>
      <w:tr w:rsidR="001E0B3A" w:rsidRPr="00C17FDC" w14:paraId="50437EC5" w14:textId="77777777" w:rsidTr="00FB1E52">
        <w:trPr>
          <w:cantSplit/>
        </w:trPr>
        <w:tc>
          <w:tcPr>
            <w:tcW w:w="1440" w:type="dxa"/>
          </w:tcPr>
          <w:p w14:paraId="1DA272A3" w14:textId="77777777" w:rsidR="001E0B3A" w:rsidRPr="00C17FDC" w:rsidRDefault="001E0B3A" w:rsidP="00FB1E52">
            <w:pPr>
              <w:spacing w:after="240"/>
              <w:rPr>
                <w:szCs w:val="22"/>
              </w:rPr>
            </w:pPr>
          </w:p>
        </w:tc>
        <w:tc>
          <w:tcPr>
            <w:tcW w:w="600" w:type="dxa"/>
          </w:tcPr>
          <w:p w14:paraId="7C1498A0" w14:textId="77777777" w:rsidR="001E0B3A" w:rsidRPr="00C17FDC" w:rsidRDefault="001E0B3A" w:rsidP="00FB1E52">
            <w:pPr>
              <w:spacing w:after="240"/>
              <w:rPr>
                <w:szCs w:val="22"/>
              </w:rPr>
            </w:pPr>
            <w:r w:rsidRPr="00C17FDC">
              <w:rPr>
                <w:sz w:val="22"/>
                <w:szCs w:val="22"/>
              </w:rPr>
              <w:sym w:font="Wingdings" w:char="F0A8"/>
            </w:r>
          </w:p>
        </w:tc>
        <w:tc>
          <w:tcPr>
            <w:tcW w:w="840" w:type="dxa"/>
          </w:tcPr>
          <w:p w14:paraId="3D3021EB" w14:textId="77777777" w:rsidR="001E0B3A" w:rsidRPr="00C17FDC" w:rsidRDefault="001E0B3A" w:rsidP="00FB1E52">
            <w:pPr>
              <w:spacing w:after="240"/>
              <w:rPr>
                <w:szCs w:val="22"/>
              </w:rPr>
            </w:pPr>
            <w:r w:rsidRPr="00C17FDC">
              <w:rPr>
                <w:sz w:val="22"/>
                <w:szCs w:val="22"/>
              </w:rPr>
              <w:t>(1)</w:t>
            </w:r>
          </w:p>
        </w:tc>
        <w:tc>
          <w:tcPr>
            <w:tcW w:w="6480" w:type="dxa"/>
          </w:tcPr>
          <w:p w14:paraId="7A920E82" w14:textId="77777777" w:rsidR="001E0B3A" w:rsidRPr="00C17FDC" w:rsidRDefault="001E0B3A" w:rsidP="00FB1E52">
            <w:pPr>
              <w:rPr>
                <w:szCs w:val="22"/>
              </w:rPr>
            </w:pPr>
            <w:r w:rsidRPr="00C17FDC">
              <w:rPr>
                <w:sz w:val="22"/>
                <w:szCs w:val="22"/>
              </w:rPr>
              <w:t xml:space="preserve">No portion of the Project will be used for anything other than water or wastewater </w:t>
            </w:r>
            <w:r>
              <w:rPr>
                <w:sz w:val="22"/>
                <w:szCs w:val="22"/>
              </w:rPr>
              <w:t xml:space="preserve">system improvements, and no portion of the proceeds of the loan will be used for anything other than water or wastewater system improvements </w:t>
            </w:r>
            <w:r w:rsidRPr="00D23BCD">
              <w:rPr>
                <w:sz w:val="22"/>
                <w:szCs w:val="22"/>
              </w:rPr>
              <w:t>and related</w:t>
            </w:r>
            <w:r>
              <w:rPr>
                <w:sz w:val="22"/>
                <w:szCs w:val="22"/>
              </w:rPr>
              <w:t xml:space="preserve"> transaction costs. </w:t>
            </w:r>
            <w:r w:rsidRPr="009D07C6">
              <w:rPr>
                <w:sz w:val="22"/>
                <w:szCs w:val="22"/>
              </w:rPr>
              <w:t>Please check all that apply to the project:</w:t>
            </w:r>
          </w:p>
        </w:tc>
      </w:tr>
      <w:tr w:rsidR="001E0B3A" w:rsidRPr="00C17FDC" w14:paraId="1173C647" w14:textId="77777777" w:rsidTr="00FB1E52">
        <w:trPr>
          <w:cantSplit/>
        </w:trPr>
        <w:tc>
          <w:tcPr>
            <w:tcW w:w="1440" w:type="dxa"/>
          </w:tcPr>
          <w:p w14:paraId="48633AFC" w14:textId="77777777" w:rsidR="001E0B3A" w:rsidRPr="00C17FDC" w:rsidRDefault="001E0B3A" w:rsidP="00FB1E52">
            <w:pPr>
              <w:spacing w:after="240"/>
              <w:rPr>
                <w:szCs w:val="22"/>
              </w:rPr>
            </w:pPr>
          </w:p>
        </w:tc>
        <w:tc>
          <w:tcPr>
            <w:tcW w:w="600" w:type="dxa"/>
          </w:tcPr>
          <w:p w14:paraId="21DAB336" w14:textId="77777777" w:rsidR="001E0B3A" w:rsidRPr="00C17FDC" w:rsidRDefault="001E0B3A" w:rsidP="00FB1E52">
            <w:pPr>
              <w:spacing w:after="240"/>
              <w:rPr>
                <w:szCs w:val="22"/>
              </w:rPr>
            </w:pPr>
          </w:p>
        </w:tc>
        <w:tc>
          <w:tcPr>
            <w:tcW w:w="840" w:type="dxa"/>
          </w:tcPr>
          <w:p w14:paraId="5E19D40A" w14:textId="77777777" w:rsidR="001E0B3A" w:rsidRPr="00C17FDC" w:rsidRDefault="001E0B3A" w:rsidP="00FB1E52">
            <w:pPr>
              <w:spacing w:after="240"/>
              <w:rPr>
                <w:szCs w:val="22"/>
              </w:rPr>
            </w:pPr>
          </w:p>
        </w:tc>
        <w:tc>
          <w:tcPr>
            <w:tcW w:w="6480" w:type="dxa"/>
          </w:tcPr>
          <w:p w14:paraId="1FE87108" w14:textId="77777777" w:rsidR="001E0B3A" w:rsidRDefault="001E0B3A" w:rsidP="00FB1E52">
            <w:pPr>
              <w:ind w:left="360"/>
              <w:rPr>
                <w:szCs w:val="22"/>
              </w:rPr>
            </w:pPr>
            <w:r w:rsidRPr="00C17FDC">
              <w:rPr>
                <w:sz w:val="22"/>
                <w:szCs w:val="22"/>
              </w:rPr>
              <w:sym w:font="Wingdings" w:char="F0A8"/>
            </w:r>
            <w:r>
              <w:rPr>
                <w:sz w:val="22"/>
                <w:szCs w:val="22"/>
              </w:rPr>
              <w:t xml:space="preserve">  Infrastructure</w:t>
            </w:r>
          </w:p>
          <w:p w14:paraId="3344FAE0" w14:textId="77777777" w:rsidR="001E0B3A" w:rsidRDefault="001E0B3A" w:rsidP="00FB1E52">
            <w:pPr>
              <w:ind w:left="360"/>
              <w:rPr>
                <w:szCs w:val="22"/>
              </w:rPr>
            </w:pPr>
            <w:r w:rsidRPr="00C17FDC">
              <w:rPr>
                <w:sz w:val="22"/>
                <w:szCs w:val="22"/>
              </w:rPr>
              <w:sym w:font="Wingdings" w:char="F0A8"/>
            </w:r>
            <w:r>
              <w:rPr>
                <w:sz w:val="22"/>
                <w:szCs w:val="22"/>
              </w:rPr>
              <w:t xml:space="preserve">  Engineering</w:t>
            </w:r>
          </w:p>
          <w:p w14:paraId="78593B56" w14:textId="77777777" w:rsidR="001E0B3A" w:rsidRDefault="001E0B3A" w:rsidP="00FB1E52">
            <w:pPr>
              <w:ind w:left="360"/>
              <w:rPr>
                <w:szCs w:val="22"/>
              </w:rPr>
            </w:pPr>
            <w:r w:rsidRPr="00C17FDC">
              <w:rPr>
                <w:sz w:val="22"/>
                <w:szCs w:val="22"/>
              </w:rPr>
              <w:sym w:font="Wingdings" w:char="F0A8"/>
            </w:r>
            <w:r>
              <w:rPr>
                <w:sz w:val="22"/>
                <w:szCs w:val="22"/>
              </w:rPr>
              <w:t xml:space="preserve">  Planning &amp; Design</w:t>
            </w:r>
          </w:p>
          <w:p w14:paraId="12465BE3" w14:textId="77777777" w:rsidR="001E0B3A" w:rsidRDefault="001E0B3A" w:rsidP="00FB1E52">
            <w:pPr>
              <w:ind w:left="360"/>
              <w:rPr>
                <w:szCs w:val="22"/>
              </w:rPr>
            </w:pPr>
            <w:r w:rsidRPr="00C17FDC">
              <w:rPr>
                <w:sz w:val="22"/>
                <w:szCs w:val="22"/>
              </w:rPr>
              <w:sym w:font="Wingdings" w:char="F0A8"/>
            </w:r>
            <w:r>
              <w:rPr>
                <w:sz w:val="22"/>
                <w:szCs w:val="22"/>
              </w:rPr>
              <w:t xml:space="preserve">  Land Acquisition </w:t>
            </w:r>
          </w:p>
          <w:p w14:paraId="303FE0DE" w14:textId="77777777" w:rsidR="001E0B3A" w:rsidRPr="005A1A56" w:rsidRDefault="001E0B3A" w:rsidP="00FB1E52">
            <w:pPr>
              <w:ind w:left="360"/>
              <w:rPr>
                <w:sz w:val="20"/>
              </w:rPr>
            </w:pPr>
            <w:r w:rsidRPr="004C5DED">
              <w:rPr>
                <w:sz w:val="22"/>
                <w:szCs w:val="22"/>
              </w:rPr>
              <w:sym w:font="Wingdings" w:char="F0A8"/>
            </w:r>
            <w:r w:rsidRPr="004C5DED">
              <w:rPr>
                <w:sz w:val="22"/>
                <w:szCs w:val="22"/>
              </w:rPr>
              <w:t xml:space="preserve">  </w:t>
            </w:r>
            <w:proofErr w:type="spellStart"/>
            <w:r w:rsidRPr="004C5DED">
              <w:rPr>
                <w:sz w:val="22"/>
                <w:szCs w:val="22"/>
              </w:rPr>
              <w:t>NonPoint</w:t>
            </w:r>
            <w:proofErr w:type="spellEnd"/>
            <w:r w:rsidRPr="004C5DED">
              <w:rPr>
                <w:sz w:val="22"/>
                <w:szCs w:val="22"/>
              </w:rPr>
              <w:t xml:space="preserve"> Source Pollution Prevention </w:t>
            </w:r>
            <w:r w:rsidRPr="005A1A56">
              <w:rPr>
                <w:sz w:val="20"/>
              </w:rPr>
              <w:t>(CWSRF and FAP loan only)</w:t>
            </w:r>
          </w:p>
          <w:p w14:paraId="1DA2707A" w14:textId="77777777" w:rsidR="001E0B3A" w:rsidRPr="004C5DED" w:rsidRDefault="001E0B3A" w:rsidP="00FB1E52">
            <w:pPr>
              <w:ind w:left="360"/>
              <w:rPr>
                <w:szCs w:val="22"/>
              </w:rPr>
            </w:pPr>
            <w:bookmarkStart w:id="1" w:name="OLE_LINK1"/>
            <w:r w:rsidRPr="004C5DED">
              <w:rPr>
                <w:sz w:val="22"/>
                <w:szCs w:val="22"/>
              </w:rPr>
              <w:sym w:font="Wingdings" w:char="F0A8"/>
            </w:r>
            <w:r w:rsidRPr="004C5DED">
              <w:rPr>
                <w:sz w:val="22"/>
                <w:szCs w:val="22"/>
              </w:rPr>
              <w:t xml:space="preserve">  </w:t>
            </w:r>
            <w:bookmarkEnd w:id="1"/>
            <w:r w:rsidRPr="004C5DED">
              <w:rPr>
                <w:sz w:val="22"/>
                <w:szCs w:val="22"/>
              </w:rPr>
              <w:t>Green Project Reserve (CWSRF loan only)</w:t>
            </w:r>
          </w:p>
          <w:p w14:paraId="7BC1CB43" w14:textId="77777777" w:rsidR="001E0B3A" w:rsidRDefault="001E0B3A" w:rsidP="00FB1E52">
            <w:pPr>
              <w:ind w:left="360"/>
              <w:rPr>
                <w:szCs w:val="22"/>
              </w:rPr>
            </w:pPr>
            <w:r w:rsidRPr="004C5DED">
              <w:rPr>
                <w:sz w:val="22"/>
                <w:szCs w:val="22"/>
              </w:rPr>
              <w:sym w:font="Wingdings" w:char="F0A8"/>
            </w:r>
            <w:r w:rsidRPr="004C5DED">
              <w:rPr>
                <w:sz w:val="22"/>
                <w:szCs w:val="22"/>
              </w:rPr>
              <w:t xml:space="preserve">  Stormwater Control (CWSRF and FAP loan only)</w:t>
            </w:r>
          </w:p>
          <w:p w14:paraId="549FCC77" w14:textId="77777777" w:rsidR="001E0B3A" w:rsidRPr="00C17FDC" w:rsidRDefault="001E0B3A" w:rsidP="00FB1E52">
            <w:pPr>
              <w:rPr>
                <w:szCs w:val="22"/>
              </w:rPr>
            </w:pPr>
          </w:p>
        </w:tc>
      </w:tr>
      <w:tr w:rsidR="001E0B3A" w:rsidRPr="00C17FDC" w14:paraId="0D5B72A9" w14:textId="77777777" w:rsidTr="00FB1E52">
        <w:trPr>
          <w:cantSplit/>
        </w:trPr>
        <w:tc>
          <w:tcPr>
            <w:tcW w:w="1440" w:type="dxa"/>
          </w:tcPr>
          <w:p w14:paraId="218A4B7D" w14:textId="77777777" w:rsidR="001E0B3A" w:rsidRPr="00C17FDC" w:rsidRDefault="001E0B3A" w:rsidP="00FB1E52">
            <w:pPr>
              <w:spacing w:after="240"/>
              <w:rPr>
                <w:szCs w:val="22"/>
              </w:rPr>
            </w:pPr>
          </w:p>
        </w:tc>
        <w:tc>
          <w:tcPr>
            <w:tcW w:w="600" w:type="dxa"/>
          </w:tcPr>
          <w:p w14:paraId="517ECF01" w14:textId="77777777" w:rsidR="001E0B3A" w:rsidRPr="00C17FDC" w:rsidRDefault="001E0B3A" w:rsidP="00FB1E52">
            <w:pPr>
              <w:spacing w:after="240"/>
              <w:rPr>
                <w:szCs w:val="22"/>
              </w:rPr>
            </w:pPr>
            <w:r w:rsidRPr="00C17FDC">
              <w:rPr>
                <w:sz w:val="22"/>
                <w:szCs w:val="22"/>
              </w:rPr>
              <w:sym w:font="Wingdings" w:char="F0A8"/>
            </w:r>
          </w:p>
        </w:tc>
        <w:tc>
          <w:tcPr>
            <w:tcW w:w="840" w:type="dxa"/>
          </w:tcPr>
          <w:p w14:paraId="08D835FA" w14:textId="77777777" w:rsidR="001E0B3A" w:rsidRPr="00C17FDC" w:rsidRDefault="001E0B3A" w:rsidP="00FB1E52">
            <w:pPr>
              <w:spacing w:after="240"/>
              <w:rPr>
                <w:szCs w:val="22"/>
              </w:rPr>
            </w:pPr>
            <w:r w:rsidRPr="00C17FDC">
              <w:rPr>
                <w:sz w:val="22"/>
                <w:szCs w:val="22"/>
              </w:rPr>
              <w:t>(2)</w:t>
            </w:r>
          </w:p>
        </w:tc>
        <w:tc>
          <w:tcPr>
            <w:tcW w:w="6480" w:type="dxa"/>
          </w:tcPr>
          <w:p w14:paraId="699B7EC6" w14:textId="77777777" w:rsidR="001E0B3A" w:rsidRPr="00C17FDC" w:rsidRDefault="001E0B3A" w:rsidP="00FB1E52">
            <w:pPr>
              <w:spacing w:after="240"/>
              <w:rPr>
                <w:szCs w:val="22"/>
              </w:rPr>
            </w:pPr>
            <w:r w:rsidRPr="00C17FDC">
              <w:rPr>
                <w:sz w:val="22"/>
                <w:szCs w:val="22"/>
              </w:rPr>
              <w:t>No portion of the Project will be owned by, leased or sold to, any person or entity other than a governmental unit.</w:t>
            </w:r>
          </w:p>
        </w:tc>
      </w:tr>
      <w:tr w:rsidR="001E0B3A" w:rsidRPr="00C17FDC" w14:paraId="07B80EA7" w14:textId="77777777" w:rsidTr="00FB1E52">
        <w:trPr>
          <w:cantSplit/>
        </w:trPr>
        <w:tc>
          <w:tcPr>
            <w:tcW w:w="1440" w:type="dxa"/>
          </w:tcPr>
          <w:p w14:paraId="084A731F" w14:textId="77777777" w:rsidR="001E0B3A" w:rsidRPr="00C17FDC" w:rsidRDefault="001E0B3A" w:rsidP="00FB1E52">
            <w:pPr>
              <w:spacing w:after="240"/>
              <w:rPr>
                <w:szCs w:val="22"/>
              </w:rPr>
            </w:pPr>
          </w:p>
        </w:tc>
        <w:tc>
          <w:tcPr>
            <w:tcW w:w="600" w:type="dxa"/>
          </w:tcPr>
          <w:p w14:paraId="2B2F28CE" w14:textId="77777777" w:rsidR="001E0B3A" w:rsidRPr="00C17FDC" w:rsidRDefault="001E0B3A" w:rsidP="00FB1E52">
            <w:pPr>
              <w:spacing w:after="240"/>
              <w:rPr>
                <w:szCs w:val="22"/>
              </w:rPr>
            </w:pPr>
            <w:r w:rsidRPr="00C17FDC">
              <w:rPr>
                <w:sz w:val="22"/>
                <w:szCs w:val="22"/>
              </w:rPr>
              <w:sym w:font="Wingdings" w:char="F0A8"/>
            </w:r>
          </w:p>
        </w:tc>
        <w:tc>
          <w:tcPr>
            <w:tcW w:w="840" w:type="dxa"/>
          </w:tcPr>
          <w:p w14:paraId="4B3D37AF" w14:textId="77777777" w:rsidR="001E0B3A" w:rsidRPr="00C17FDC" w:rsidRDefault="001E0B3A" w:rsidP="00FB1E52">
            <w:pPr>
              <w:spacing w:after="240"/>
              <w:rPr>
                <w:szCs w:val="22"/>
              </w:rPr>
            </w:pPr>
            <w:r w:rsidRPr="00C17FDC">
              <w:rPr>
                <w:sz w:val="22"/>
                <w:szCs w:val="22"/>
              </w:rPr>
              <w:t>(</w:t>
            </w:r>
            <w:r>
              <w:rPr>
                <w:sz w:val="22"/>
                <w:szCs w:val="22"/>
              </w:rPr>
              <w:t>3a</w:t>
            </w:r>
            <w:r w:rsidRPr="00C17FDC">
              <w:rPr>
                <w:sz w:val="22"/>
                <w:szCs w:val="22"/>
              </w:rPr>
              <w:t>)</w:t>
            </w:r>
          </w:p>
        </w:tc>
        <w:tc>
          <w:tcPr>
            <w:tcW w:w="6480" w:type="dxa"/>
          </w:tcPr>
          <w:p w14:paraId="068E0E0B" w14:textId="77777777" w:rsidR="001E0B3A" w:rsidRDefault="001E0B3A" w:rsidP="00FB1E52">
            <w:pPr>
              <w:spacing w:after="240"/>
              <w:rPr>
                <w:szCs w:val="22"/>
              </w:rPr>
            </w:pPr>
            <w:r w:rsidRPr="00C17FDC">
              <w:rPr>
                <w:sz w:val="22"/>
                <w:szCs w:val="22"/>
              </w:rPr>
              <w:t>No portion of the Project will be managed by any person or entity other than a governmental unit</w:t>
            </w:r>
            <w:r>
              <w:rPr>
                <w:sz w:val="22"/>
                <w:szCs w:val="22"/>
              </w:rPr>
              <w:t xml:space="preserve">, </w:t>
            </w:r>
          </w:p>
          <w:p w14:paraId="12BD6AD4" w14:textId="77777777" w:rsidR="001E0B3A" w:rsidRPr="00C17FDC" w:rsidRDefault="001E0B3A" w:rsidP="00FB1E52">
            <w:pPr>
              <w:spacing w:after="240"/>
              <w:rPr>
                <w:szCs w:val="22"/>
              </w:rPr>
            </w:pPr>
            <w:r>
              <w:rPr>
                <w:sz w:val="22"/>
                <w:szCs w:val="22"/>
              </w:rPr>
              <w:t>-or-</w:t>
            </w:r>
          </w:p>
        </w:tc>
      </w:tr>
      <w:tr w:rsidR="001E0B3A" w:rsidRPr="00C17FDC" w:rsidDel="009E55D9" w14:paraId="36DB31FE" w14:textId="77777777" w:rsidTr="00FB1E52">
        <w:trPr>
          <w:cantSplit/>
        </w:trPr>
        <w:tc>
          <w:tcPr>
            <w:tcW w:w="1440" w:type="dxa"/>
          </w:tcPr>
          <w:p w14:paraId="3B16C2A8" w14:textId="77777777" w:rsidR="001E0B3A" w:rsidRPr="00C17FDC" w:rsidDel="009E55D9" w:rsidRDefault="001E0B3A" w:rsidP="00FB1E52">
            <w:pPr>
              <w:spacing w:after="240"/>
              <w:rPr>
                <w:szCs w:val="22"/>
              </w:rPr>
            </w:pPr>
          </w:p>
        </w:tc>
        <w:tc>
          <w:tcPr>
            <w:tcW w:w="600" w:type="dxa"/>
          </w:tcPr>
          <w:p w14:paraId="73368464" w14:textId="77777777" w:rsidR="001E0B3A" w:rsidRPr="00C17FDC" w:rsidDel="009E55D9" w:rsidRDefault="001E0B3A" w:rsidP="00FB1E52">
            <w:pPr>
              <w:spacing w:after="240"/>
              <w:rPr>
                <w:szCs w:val="22"/>
              </w:rPr>
            </w:pPr>
            <w:r w:rsidRPr="00C17FDC">
              <w:rPr>
                <w:sz w:val="22"/>
                <w:szCs w:val="22"/>
              </w:rPr>
              <w:sym w:font="Wingdings" w:char="F0A8"/>
            </w:r>
          </w:p>
        </w:tc>
        <w:tc>
          <w:tcPr>
            <w:tcW w:w="840" w:type="dxa"/>
          </w:tcPr>
          <w:p w14:paraId="0D81D69C" w14:textId="77777777" w:rsidR="001E0B3A" w:rsidRPr="00C17FDC" w:rsidDel="009E55D9" w:rsidRDefault="001E0B3A" w:rsidP="00FB1E52">
            <w:pPr>
              <w:spacing w:after="240"/>
              <w:rPr>
                <w:szCs w:val="22"/>
              </w:rPr>
            </w:pPr>
            <w:r>
              <w:rPr>
                <w:sz w:val="22"/>
                <w:szCs w:val="22"/>
              </w:rPr>
              <w:t>(3b)</w:t>
            </w:r>
          </w:p>
        </w:tc>
        <w:tc>
          <w:tcPr>
            <w:tcW w:w="6480" w:type="dxa"/>
          </w:tcPr>
          <w:p w14:paraId="4912CFE6" w14:textId="77777777" w:rsidR="001E0B3A" w:rsidRPr="00C17FDC" w:rsidRDefault="001E0B3A" w:rsidP="00FB1E52">
            <w:pPr>
              <w:spacing w:after="240"/>
              <w:rPr>
                <w:szCs w:val="22"/>
              </w:rPr>
            </w:pPr>
            <w:r>
              <w:rPr>
                <w:sz w:val="22"/>
                <w:szCs w:val="22"/>
              </w:rPr>
              <w:t>Some portion of the Project will be managed pursuant to a management contract or incentive pay contract that is a</w:t>
            </w:r>
            <w:r w:rsidRPr="00C17FDC">
              <w:rPr>
                <w:sz w:val="22"/>
                <w:szCs w:val="22"/>
              </w:rPr>
              <w:t xml:space="preserve"> qualified management contract.</w:t>
            </w:r>
            <w:r w:rsidRPr="00C17FDC">
              <w:rPr>
                <w:rStyle w:val="FootnoteReference"/>
                <w:sz w:val="22"/>
                <w:szCs w:val="22"/>
              </w:rPr>
              <w:footnoteReference w:id="1"/>
            </w:r>
          </w:p>
          <w:p w14:paraId="71BE915B" w14:textId="77777777" w:rsidR="001E0B3A" w:rsidRPr="00C17FDC" w:rsidDel="009E55D9" w:rsidRDefault="001E0B3A" w:rsidP="00FB1E52">
            <w:pPr>
              <w:spacing w:after="240"/>
              <w:rPr>
                <w:szCs w:val="22"/>
              </w:rPr>
            </w:pPr>
            <w:r w:rsidRPr="00C17FDC">
              <w:rPr>
                <w:sz w:val="22"/>
                <w:szCs w:val="22"/>
              </w:rPr>
              <w:t>Please include a copy of any operating or management contract with this form.</w:t>
            </w:r>
          </w:p>
        </w:tc>
      </w:tr>
      <w:tr w:rsidR="001E0B3A" w:rsidRPr="00C17FDC" w14:paraId="0B229813" w14:textId="77777777" w:rsidTr="00FB1E52">
        <w:trPr>
          <w:cantSplit/>
        </w:trPr>
        <w:tc>
          <w:tcPr>
            <w:tcW w:w="1440" w:type="dxa"/>
          </w:tcPr>
          <w:p w14:paraId="1219A056" w14:textId="77777777" w:rsidR="001E0B3A" w:rsidRPr="00C17FDC" w:rsidRDefault="001E0B3A" w:rsidP="00FB1E52">
            <w:pPr>
              <w:spacing w:after="240"/>
              <w:rPr>
                <w:szCs w:val="22"/>
              </w:rPr>
            </w:pPr>
          </w:p>
        </w:tc>
        <w:tc>
          <w:tcPr>
            <w:tcW w:w="600" w:type="dxa"/>
          </w:tcPr>
          <w:p w14:paraId="7C28CC85" w14:textId="77777777" w:rsidR="001E0B3A" w:rsidRPr="00C17FDC" w:rsidRDefault="001E0B3A" w:rsidP="00FB1E52">
            <w:pPr>
              <w:spacing w:after="240"/>
              <w:rPr>
                <w:szCs w:val="22"/>
              </w:rPr>
            </w:pPr>
            <w:r w:rsidRPr="00C17FDC">
              <w:rPr>
                <w:sz w:val="22"/>
                <w:szCs w:val="22"/>
              </w:rPr>
              <w:sym w:font="Wingdings" w:char="F0A8"/>
            </w:r>
          </w:p>
        </w:tc>
        <w:tc>
          <w:tcPr>
            <w:tcW w:w="840" w:type="dxa"/>
          </w:tcPr>
          <w:p w14:paraId="443AFCE2" w14:textId="77777777" w:rsidR="001E0B3A" w:rsidRPr="00C17FDC" w:rsidRDefault="001E0B3A" w:rsidP="00FB1E52">
            <w:pPr>
              <w:spacing w:after="240"/>
              <w:rPr>
                <w:szCs w:val="22"/>
              </w:rPr>
            </w:pPr>
            <w:r w:rsidRPr="00C17FDC">
              <w:rPr>
                <w:sz w:val="22"/>
                <w:szCs w:val="22"/>
              </w:rPr>
              <w:t>(</w:t>
            </w:r>
            <w:r>
              <w:rPr>
                <w:sz w:val="22"/>
                <w:szCs w:val="22"/>
              </w:rPr>
              <w:t>4</w:t>
            </w:r>
            <w:r w:rsidRPr="00C17FDC">
              <w:rPr>
                <w:sz w:val="22"/>
                <w:szCs w:val="22"/>
              </w:rPr>
              <w:t>)</w:t>
            </w:r>
          </w:p>
        </w:tc>
        <w:tc>
          <w:tcPr>
            <w:tcW w:w="6480" w:type="dxa"/>
          </w:tcPr>
          <w:p w14:paraId="2604399A" w14:textId="77777777" w:rsidR="001E0B3A" w:rsidRPr="00C17FDC" w:rsidRDefault="001E0B3A" w:rsidP="00FB1E52">
            <w:pPr>
              <w:spacing w:after="240"/>
              <w:rPr>
                <w:szCs w:val="22"/>
              </w:rPr>
            </w:pPr>
            <w:r w:rsidRPr="00C17FDC">
              <w:rPr>
                <w:sz w:val="22"/>
                <w:szCs w:val="22"/>
              </w:rPr>
              <w:t>No portion of the Project will be used for research or testing pursuant to an agreement with private industry.</w:t>
            </w:r>
          </w:p>
        </w:tc>
      </w:tr>
      <w:tr w:rsidR="001E0B3A" w:rsidRPr="00C17FDC" w14:paraId="5879C556" w14:textId="77777777" w:rsidTr="00FB1E52">
        <w:trPr>
          <w:cantSplit/>
        </w:trPr>
        <w:tc>
          <w:tcPr>
            <w:tcW w:w="1440" w:type="dxa"/>
          </w:tcPr>
          <w:p w14:paraId="4930BD2F" w14:textId="77777777" w:rsidR="001E0B3A" w:rsidRPr="00C17FDC" w:rsidRDefault="001E0B3A" w:rsidP="00FB1E52">
            <w:pPr>
              <w:spacing w:after="240"/>
              <w:rPr>
                <w:szCs w:val="22"/>
              </w:rPr>
            </w:pPr>
          </w:p>
        </w:tc>
        <w:tc>
          <w:tcPr>
            <w:tcW w:w="600" w:type="dxa"/>
          </w:tcPr>
          <w:p w14:paraId="6DD69B53" w14:textId="77777777" w:rsidR="001E0B3A" w:rsidRPr="00C17FDC" w:rsidRDefault="001E0B3A" w:rsidP="00FB1E52">
            <w:pPr>
              <w:spacing w:after="240"/>
              <w:rPr>
                <w:szCs w:val="22"/>
              </w:rPr>
            </w:pPr>
            <w:r w:rsidRPr="00C17FDC">
              <w:rPr>
                <w:sz w:val="22"/>
                <w:szCs w:val="22"/>
              </w:rPr>
              <w:sym w:font="Wingdings" w:char="F0A8"/>
            </w:r>
          </w:p>
        </w:tc>
        <w:tc>
          <w:tcPr>
            <w:tcW w:w="840" w:type="dxa"/>
          </w:tcPr>
          <w:p w14:paraId="5D11A487" w14:textId="77777777" w:rsidR="001E0B3A" w:rsidRPr="00C17FDC" w:rsidRDefault="001E0B3A" w:rsidP="00FB1E52">
            <w:pPr>
              <w:spacing w:after="240"/>
              <w:rPr>
                <w:szCs w:val="22"/>
              </w:rPr>
            </w:pPr>
            <w:r w:rsidRPr="00C17FDC">
              <w:rPr>
                <w:sz w:val="22"/>
                <w:szCs w:val="22"/>
              </w:rPr>
              <w:t>(</w:t>
            </w:r>
            <w:r>
              <w:rPr>
                <w:sz w:val="22"/>
                <w:szCs w:val="22"/>
              </w:rPr>
              <w:t>5</w:t>
            </w:r>
            <w:r w:rsidRPr="00C17FDC">
              <w:rPr>
                <w:sz w:val="22"/>
                <w:szCs w:val="22"/>
              </w:rPr>
              <w:t>)</w:t>
            </w:r>
          </w:p>
        </w:tc>
        <w:tc>
          <w:tcPr>
            <w:tcW w:w="6480" w:type="dxa"/>
          </w:tcPr>
          <w:p w14:paraId="08E1C61C" w14:textId="77777777" w:rsidR="001E0B3A" w:rsidRPr="00C17FDC" w:rsidRDefault="001E0B3A" w:rsidP="00FB1E52">
            <w:pPr>
              <w:spacing w:after="240"/>
              <w:rPr>
                <w:szCs w:val="22"/>
              </w:rPr>
            </w:pPr>
            <w:r w:rsidRPr="00C17FDC">
              <w:rPr>
                <w:sz w:val="22"/>
                <w:szCs w:val="22"/>
              </w:rPr>
              <w:t>No person other than a governmental unit will have a priority right to treatment or other use of the facility through any procedure or contract (other than one permitting bulk discounts to large users) which gives preference to one customer over any other.</w:t>
            </w:r>
          </w:p>
        </w:tc>
      </w:tr>
      <w:tr w:rsidR="001E0B3A" w:rsidRPr="00C17FDC" w14:paraId="3A1AE28F" w14:textId="77777777" w:rsidTr="00FB1E52">
        <w:trPr>
          <w:cantSplit/>
        </w:trPr>
        <w:tc>
          <w:tcPr>
            <w:tcW w:w="1440" w:type="dxa"/>
          </w:tcPr>
          <w:p w14:paraId="529451AD" w14:textId="77777777" w:rsidR="001E0B3A" w:rsidRPr="00C17FDC" w:rsidRDefault="001E0B3A" w:rsidP="00FB1E52">
            <w:pPr>
              <w:spacing w:after="240"/>
              <w:rPr>
                <w:szCs w:val="22"/>
              </w:rPr>
            </w:pPr>
          </w:p>
        </w:tc>
        <w:tc>
          <w:tcPr>
            <w:tcW w:w="600" w:type="dxa"/>
          </w:tcPr>
          <w:p w14:paraId="1F0E4718" w14:textId="77777777" w:rsidR="001E0B3A" w:rsidRPr="00C17FDC" w:rsidRDefault="001E0B3A" w:rsidP="00FB1E52">
            <w:pPr>
              <w:spacing w:after="240"/>
              <w:rPr>
                <w:szCs w:val="22"/>
              </w:rPr>
            </w:pPr>
            <w:r w:rsidRPr="00C17FDC">
              <w:rPr>
                <w:sz w:val="22"/>
                <w:szCs w:val="22"/>
              </w:rPr>
              <w:sym w:font="Wingdings" w:char="F0A8"/>
            </w:r>
          </w:p>
        </w:tc>
        <w:tc>
          <w:tcPr>
            <w:tcW w:w="840" w:type="dxa"/>
          </w:tcPr>
          <w:p w14:paraId="01CA371E" w14:textId="77777777" w:rsidR="001E0B3A" w:rsidRPr="00C17FDC" w:rsidRDefault="001E0B3A" w:rsidP="00FB1E52">
            <w:pPr>
              <w:spacing w:after="240"/>
              <w:rPr>
                <w:szCs w:val="22"/>
              </w:rPr>
            </w:pPr>
            <w:r w:rsidRPr="00C17FDC">
              <w:rPr>
                <w:sz w:val="22"/>
                <w:szCs w:val="22"/>
              </w:rPr>
              <w:t>(</w:t>
            </w:r>
            <w:r>
              <w:rPr>
                <w:sz w:val="22"/>
                <w:szCs w:val="22"/>
              </w:rPr>
              <w:t>6</w:t>
            </w:r>
            <w:r w:rsidRPr="00C17FDC">
              <w:rPr>
                <w:sz w:val="22"/>
                <w:szCs w:val="22"/>
              </w:rPr>
              <w:t>)</w:t>
            </w:r>
          </w:p>
        </w:tc>
        <w:tc>
          <w:tcPr>
            <w:tcW w:w="6480" w:type="dxa"/>
          </w:tcPr>
          <w:p w14:paraId="45B133BE" w14:textId="77777777" w:rsidR="001E0B3A" w:rsidRPr="00C17FDC" w:rsidRDefault="001E0B3A" w:rsidP="00FB1E52">
            <w:pPr>
              <w:spacing w:after="240"/>
              <w:rPr>
                <w:szCs w:val="22"/>
              </w:rPr>
            </w:pPr>
            <w:r w:rsidRPr="00C17FDC">
              <w:rPr>
                <w:sz w:val="22"/>
                <w:szCs w:val="22"/>
              </w:rPr>
              <w:t>The applicant is not lending any of the loan proceeds.</w:t>
            </w:r>
          </w:p>
        </w:tc>
      </w:tr>
      <w:tr w:rsidR="001E0B3A" w:rsidRPr="00C17FDC" w14:paraId="52A48A08" w14:textId="77777777" w:rsidTr="00FB1E52">
        <w:trPr>
          <w:cantSplit/>
        </w:trPr>
        <w:tc>
          <w:tcPr>
            <w:tcW w:w="1440" w:type="dxa"/>
          </w:tcPr>
          <w:p w14:paraId="34724CF6" w14:textId="77777777" w:rsidR="001E0B3A" w:rsidRPr="00C17FDC" w:rsidRDefault="001E0B3A" w:rsidP="00FB1E52">
            <w:pPr>
              <w:spacing w:after="240"/>
              <w:rPr>
                <w:szCs w:val="22"/>
              </w:rPr>
            </w:pPr>
          </w:p>
        </w:tc>
        <w:tc>
          <w:tcPr>
            <w:tcW w:w="600" w:type="dxa"/>
          </w:tcPr>
          <w:p w14:paraId="1FFF3802" w14:textId="77777777" w:rsidR="001E0B3A" w:rsidRPr="00C17FDC" w:rsidRDefault="001E0B3A" w:rsidP="00FB1E52">
            <w:pPr>
              <w:spacing w:after="240"/>
              <w:rPr>
                <w:szCs w:val="22"/>
              </w:rPr>
            </w:pPr>
            <w:r w:rsidRPr="00C17FDC">
              <w:rPr>
                <w:sz w:val="22"/>
                <w:szCs w:val="22"/>
              </w:rPr>
              <w:sym w:font="Wingdings" w:char="F0A8"/>
            </w:r>
          </w:p>
        </w:tc>
        <w:tc>
          <w:tcPr>
            <w:tcW w:w="840" w:type="dxa"/>
          </w:tcPr>
          <w:p w14:paraId="1D1478E0" w14:textId="77777777" w:rsidR="001E0B3A" w:rsidRPr="00C17FDC" w:rsidRDefault="001E0B3A" w:rsidP="00FB1E52">
            <w:pPr>
              <w:spacing w:after="240"/>
              <w:rPr>
                <w:szCs w:val="22"/>
              </w:rPr>
            </w:pPr>
            <w:r w:rsidRPr="00C17FDC">
              <w:rPr>
                <w:sz w:val="22"/>
                <w:szCs w:val="22"/>
              </w:rPr>
              <w:t>(</w:t>
            </w:r>
            <w:r>
              <w:rPr>
                <w:sz w:val="22"/>
                <w:szCs w:val="22"/>
              </w:rPr>
              <w:t>7</w:t>
            </w:r>
            <w:r w:rsidRPr="00C17FDC">
              <w:rPr>
                <w:sz w:val="22"/>
                <w:szCs w:val="22"/>
              </w:rPr>
              <w:t>)</w:t>
            </w:r>
          </w:p>
        </w:tc>
        <w:tc>
          <w:tcPr>
            <w:tcW w:w="6480" w:type="dxa"/>
          </w:tcPr>
          <w:p w14:paraId="356DDC2D" w14:textId="77777777" w:rsidR="001E0B3A" w:rsidRPr="00C17FDC" w:rsidRDefault="001E0B3A" w:rsidP="00FB1E52">
            <w:pPr>
              <w:spacing w:after="240"/>
              <w:rPr>
                <w:szCs w:val="22"/>
              </w:rPr>
            </w:pPr>
            <w:r w:rsidRPr="00C17FDC">
              <w:rPr>
                <w:sz w:val="22"/>
                <w:szCs w:val="22"/>
              </w:rPr>
              <w:t>No portion of</w:t>
            </w:r>
            <w:r>
              <w:rPr>
                <w:sz w:val="22"/>
                <w:szCs w:val="22"/>
              </w:rPr>
              <w:t xml:space="preserve"> the proceeds will be used to reimburse the governmental unit for any costs paid or incurred more than 60 days prior to the date a resolution was adopted by the governmental unit </w:t>
            </w:r>
            <w:r w:rsidRPr="00102C4D">
              <w:rPr>
                <w:sz w:val="22"/>
                <w:szCs w:val="22"/>
              </w:rPr>
              <w:t>declaring the governmental unit’s intent to reimburse such expenditure from the proceeds of the loan.  Any amounts paid by the governmental unit in respect</w:t>
            </w:r>
            <w:r w:rsidRPr="00C17FDC">
              <w:rPr>
                <w:sz w:val="22"/>
                <w:szCs w:val="22"/>
              </w:rPr>
              <w:t xml:space="preserve"> of the Project </w:t>
            </w:r>
            <w:r>
              <w:rPr>
                <w:sz w:val="22"/>
                <w:szCs w:val="22"/>
              </w:rPr>
              <w:t xml:space="preserve">prior to the loan closing </w:t>
            </w:r>
            <w:r w:rsidRPr="00C17FDC">
              <w:rPr>
                <w:sz w:val="22"/>
                <w:szCs w:val="22"/>
              </w:rPr>
              <w:t xml:space="preserve">will be reimbursed not later than (a) 18 months after </w:t>
            </w:r>
            <w:r>
              <w:rPr>
                <w:sz w:val="22"/>
                <w:szCs w:val="22"/>
              </w:rPr>
              <w:t>such</w:t>
            </w:r>
            <w:r w:rsidRPr="00C17FDC">
              <w:rPr>
                <w:sz w:val="22"/>
                <w:szCs w:val="22"/>
              </w:rPr>
              <w:t xml:space="preserve"> Project cost was paid or (b) 18 months after the Project was placed in service, but in no event more than 3 years after </w:t>
            </w:r>
            <w:r>
              <w:rPr>
                <w:sz w:val="22"/>
                <w:szCs w:val="22"/>
              </w:rPr>
              <w:t>such</w:t>
            </w:r>
            <w:r w:rsidRPr="00C17FDC">
              <w:rPr>
                <w:sz w:val="22"/>
                <w:szCs w:val="22"/>
              </w:rPr>
              <w:t xml:space="preserve"> Project cost was paid.</w:t>
            </w:r>
            <w:r w:rsidRPr="00C17FDC">
              <w:rPr>
                <w:rStyle w:val="FootnoteReference"/>
                <w:sz w:val="22"/>
                <w:szCs w:val="22"/>
              </w:rPr>
              <w:footnoteReference w:id="2"/>
            </w:r>
          </w:p>
        </w:tc>
      </w:tr>
      <w:tr w:rsidR="001E0B3A" w:rsidRPr="00C17FDC" w14:paraId="4885F825" w14:textId="77777777" w:rsidTr="00FB1E52">
        <w:trPr>
          <w:cantSplit/>
        </w:trPr>
        <w:tc>
          <w:tcPr>
            <w:tcW w:w="1440" w:type="dxa"/>
          </w:tcPr>
          <w:p w14:paraId="0D502D06" w14:textId="77777777" w:rsidR="001E0B3A" w:rsidRPr="00C17FDC" w:rsidRDefault="001E0B3A" w:rsidP="00FB1E52">
            <w:pPr>
              <w:spacing w:after="240"/>
              <w:rPr>
                <w:szCs w:val="22"/>
              </w:rPr>
            </w:pPr>
          </w:p>
        </w:tc>
        <w:tc>
          <w:tcPr>
            <w:tcW w:w="600" w:type="dxa"/>
          </w:tcPr>
          <w:p w14:paraId="57DC0A08" w14:textId="77777777" w:rsidR="001E0B3A" w:rsidRPr="00C17FDC" w:rsidRDefault="001E0B3A" w:rsidP="00FB1E52">
            <w:pPr>
              <w:spacing w:after="240"/>
              <w:rPr>
                <w:szCs w:val="22"/>
              </w:rPr>
            </w:pPr>
            <w:r w:rsidRPr="00C17FDC">
              <w:rPr>
                <w:sz w:val="22"/>
                <w:szCs w:val="22"/>
              </w:rPr>
              <w:sym w:font="Wingdings" w:char="F0A8"/>
            </w:r>
          </w:p>
        </w:tc>
        <w:tc>
          <w:tcPr>
            <w:tcW w:w="840" w:type="dxa"/>
          </w:tcPr>
          <w:p w14:paraId="2F79C05B" w14:textId="77777777" w:rsidR="001E0B3A" w:rsidRPr="00C17FDC" w:rsidRDefault="001E0B3A" w:rsidP="00FB1E52">
            <w:pPr>
              <w:spacing w:after="240"/>
              <w:rPr>
                <w:szCs w:val="22"/>
              </w:rPr>
            </w:pPr>
            <w:r w:rsidRPr="00C17FDC">
              <w:rPr>
                <w:sz w:val="22"/>
                <w:szCs w:val="22"/>
              </w:rPr>
              <w:t>(</w:t>
            </w:r>
            <w:r>
              <w:rPr>
                <w:sz w:val="22"/>
                <w:szCs w:val="22"/>
              </w:rPr>
              <w:t>8</w:t>
            </w:r>
            <w:r w:rsidRPr="00C17FDC">
              <w:rPr>
                <w:sz w:val="22"/>
                <w:szCs w:val="22"/>
              </w:rPr>
              <w:t>)</w:t>
            </w:r>
          </w:p>
        </w:tc>
        <w:tc>
          <w:tcPr>
            <w:tcW w:w="6480" w:type="dxa"/>
          </w:tcPr>
          <w:p w14:paraId="6CD528AA" w14:textId="77777777" w:rsidR="001E0B3A" w:rsidRPr="00C17FDC" w:rsidRDefault="001E0B3A" w:rsidP="00FB1E52">
            <w:pPr>
              <w:spacing w:after="240"/>
              <w:rPr>
                <w:szCs w:val="22"/>
              </w:rPr>
            </w:pPr>
            <w:r w:rsidRPr="005E7F51">
              <w:rPr>
                <w:sz w:val="22"/>
                <w:szCs w:val="22"/>
              </w:rPr>
              <w:t xml:space="preserve">At least 75 percent of the loan proceeds will be applied to the payment of construction and construction-related costs; that is, no more than </w:t>
            </w:r>
            <w:r w:rsidRPr="00481364">
              <w:rPr>
                <w:sz w:val="22"/>
                <w:szCs w:val="22"/>
              </w:rPr>
              <w:t>25 percent of the loan proceeds will be used for the acquisition of land, equipment, and expenses related to the acquisition process.</w:t>
            </w:r>
          </w:p>
        </w:tc>
      </w:tr>
      <w:tr w:rsidR="001E0B3A" w:rsidRPr="00C17FDC" w14:paraId="29BC3101" w14:textId="77777777" w:rsidTr="00FB1E52">
        <w:trPr>
          <w:cantSplit/>
        </w:trPr>
        <w:tc>
          <w:tcPr>
            <w:tcW w:w="1440" w:type="dxa"/>
          </w:tcPr>
          <w:p w14:paraId="568D7CFB" w14:textId="77777777" w:rsidR="001E0B3A" w:rsidRPr="00C17FDC" w:rsidRDefault="001E0B3A" w:rsidP="00FB1E52">
            <w:pPr>
              <w:spacing w:after="240"/>
              <w:rPr>
                <w:szCs w:val="22"/>
              </w:rPr>
            </w:pPr>
          </w:p>
        </w:tc>
        <w:tc>
          <w:tcPr>
            <w:tcW w:w="600" w:type="dxa"/>
          </w:tcPr>
          <w:p w14:paraId="0D008559" w14:textId="77777777" w:rsidR="001E0B3A" w:rsidRPr="00C17FDC" w:rsidRDefault="001E0B3A" w:rsidP="00FB1E52">
            <w:pPr>
              <w:spacing w:after="240"/>
              <w:rPr>
                <w:szCs w:val="22"/>
              </w:rPr>
            </w:pPr>
            <w:r w:rsidRPr="00C17FDC">
              <w:rPr>
                <w:sz w:val="22"/>
                <w:szCs w:val="22"/>
              </w:rPr>
              <w:sym w:font="Wingdings" w:char="F0A8"/>
            </w:r>
          </w:p>
        </w:tc>
        <w:tc>
          <w:tcPr>
            <w:tcW w:w="840" w:type="dxa"/>
          </w:tcPr>
          <w:p w14:paraId="68086AD7" w14:textId="77777777" w:rsidR="001E0B3A" w:rsidRPr="00C17FDC" w:rsidRDefault="001E0B3A" w:rsidP="00FB1E52">
            <w:pPr>
              <w:spacing w:after="240"/>
              <w:rPr>
                <w:szCs w:val="22"/>
              </w:rPr>
            </w:pPr>
            <w:r w:rsidRPr="00C17FDC">
              <w:rPr>
                <w:sz w:val="22"/>
                <w:szCs w:val="22"/>
              </w:rPr>
              <w:t>(</w:t>
            </w:r>
            <w:r>
              <w:rPr>
                <w:sz w:val="22"/>
                <w:szCs w:val="22"/>
              </w:rPr>
              <w:t>9</w:t>
            </w:r>
            <w:r w:rsidRPr="00C17FDC">
              <w:rPr>
                <w:sz w:val="22"/>
                <w:szCs w:val="22"/>
              </w:rPr>
              <w:t>)</w:t>
            </w:r>
          </w:p>
        </w:tc>
        <w:tc>
          <w:tcPr>
            <w:tcW w:w="6480" w:type="dxa"/>
          </w:tcPr>
          <w:p w14:paraId="25F7AD32" w14:textId="77777777" w:rsidR="001E0B3A" w:rsidRPr="00C17FDC" w:rsidRDefault="001E0B3A" w:rsidP="00FB1E52">
            <w:pPr>
              <w:spacing w:after="240"/>
              <w:rPr>
                <w:szCs w:val="22"/>
              </w:rPr>
            </w:pPr>
            <w:r w:rsidRPr="00C17FDC">
              <w:rPr>
                <w:sz w:val="22"/>
                <w:szCs w:val="22"/>
              </w:rPr>
              <w:t>No portion of the loan is to be used to repay any outstanding tax-exempt indebtedness with respect to the Project.  If any portion of such loan is to be used to repay outstanding tax-exempt borrowing, please complete Section 3 below.</w:t>
            </w:r>
          </w:p>
        </w:tc>
      </w:tr>
    </w:tbl>
    <w:p w14:paraId="33B0C509" w14:textId="77777777" w:rsidR="001E0B3A" w:rsidRPr="00C17FDC" w:rsidRDefault="001E0B3A" w:rsidP="001E0B3A">
      <w:pPr>
        <w:rPr>
          <w:sz w:val="22"/>
          <w:szCs w:val="22"/>
        </w:rPr>
      </w:pPr>
    </w:p>
    <w:tbl>
      <w:tblPr>
        <w:tblW w:w="0" w:type="auto"/>
        <w:tblLayout w:type="fixed"/>
        <w:tblCellMar>
          <w:left w:w="0" w:type="dxa"/>
          <w:right w:w="0" w:type="dxa"/>
        </w:tblCellMar>
        <w:tblLook w:val="0000" w:firstRow="0" w:lastRow="0" w:firstColumn="0" w:lastColumn="0" w:noHBand="0" w:noVBand="0"/>
      </w:tblPr>
      <w:tblGrid>
        <w:gridCol w:w="1440"/>
        <w:gridCol w:w="600"/>
        <w:gridCol w:w="7320"/>
      </w:tblGrid>
      <w:tr w:rsidR="001E0B3A" w:rsidRPr="00C17FDC" w14:paraId="234FB784" w14:textId="77777777" w:rsidTr="00FB1E52">
        <w:trPr>
          <w:cantSplit/>
        </w:trPr>
        <w:tc>
          <w:tcPr>
            <w:tcW w:w="1440" w:type="dxa"/>
          </w:tcPr>
          <w:p w14:paraId="1F83C3A9" w14:textId="77777777" w:rsidR="001E0B3A" w:rsidRPr="00C17FDC" w:rsidRDefault="001E0B3A" w:rsidP="00FB1E52">
            <w:pPr>
              <w:spacing w:after="240"/>
              <w:rPr>
                <w:szCs w:val="22"/>
              </w:rPr>
            </w:pPr>
            <w:r w:rsidRPr="00C17FDC">
              <w:rPr>
                <w:sz w:val="22"/>
                <w:szCs w:val="22"/>
                <w:u w:val="single"/>
              </w:rPr>
              <w:t>Section 3</w:t>
            </w:r>
            <w:r w:rsidRPr="00C17FDC">
              <w:rPr>
                <w:sz w:val="22"/>
                <w:szCs w:val="22"/>
              </w:rPr>
              <w:t>.</w:t>
            </w:r>
          </w:p>
        </w:tc>
        <w:tc>
          <w:tcPr>
            <w:tcW w:w="7920" w:type="dxa"/>
            <w:gridSpan w:val="2"/>
          </w:tcPr>
          <w:p w14:paraId="1CF5F89F" w14:textId="77777777" w:rsidR="001E0B3A" w:rsidRPr="00C17FDC" w:rsidRDefault="001E0B3A" w:rsidP="00FB1E52">
            <w:pPr>
              <w:spacing w:after="240"/>
              <w:rPr>
                <w:szCs w:val="22"/>
              </w:rPr>
            </w:pPr>
            <w:r w:rsidRPr="00C17FDC">
              <w:rPr>
                <w:sz w:val="22"/>
                <w:szCs w:val="22"/>
                <w:u w:val="single"/>
              </w:rPr>
              <w:t>REFINANCING</w:t>
            </w:r>
            <w:r w:rsidRPr="00C17FDC">
              <w:rPr>
                <w:sz w:val="22"/>
                <w:szCs w:val="22"/>
              </w:rPr>
              <w:t xml:space="preserve">.  Complete questions 1 through 8 below </w:t>
            </w:r>
            <w:r w:rsidRPr="00C17FDC">
              <w:rPr>
                <w:sz w:val="22"/>
                <w:szCs w:val="22"/>
                <w:u w:val="single"/>
              </w:rPr>
              <w:t>only</w:t>
            </w:r>
            <w:r w:rsidRPr="00C17FDC">
              <w:rPr>
                <w:sz w:val="22"/>
                <w:szCs w:val="22"/>
              </w:rPr>
              <w:t xml:space="preserve"> if any portion of the proceeds of any loan received from the Oklahoma Water Resources Board will be used to repay any outstanding borrowing with respect to the Project.</w:t>
            </w:r>
          </w:p>
        </w:tc>
      </w:tr>
      <w:tr w:rsidR="001E0B3A" w:rsidRPr="00C17FDC" w14:paraId="1F176E0E" w14:textId="77777777" w:rsidTr="00FB1E52">
        <w:trPr>
          <w:cantSplit/>
        </w:trPr>
        <w:tc>
          <w:tcPr>
            <w:tcW w:w="1440" w:type="dxa"/>
          </w:tcPr>
          <w:p w14:paraId="44400EEE" w14:textId="77777777" w:rsidR="001E0B3A" w:rsidRPr="00C17FDC" w:rsidRDefault="001E0B3A" w:rsidP="00FB1E52">
            <w:pPr>
              <w:spacing w:after="240"/>
              <w:rPr>
                <w:szCs w:val="22"/>
              </w:rPr>
            </w:pPr>
          </w:p>
        </w:tc>
        <w:tc>
          <w:tcPr>
            <w:tcW w:w="600" w:type="dxa"/>
          </w:tcPr>
          <w:p w14:paraId="6889A157" w14:textId="77777777" w:rsidR="001E0B3A" w:rsidRPr="00C17FDC" w:rsidRDefault="001E0B3A" w:rsidP="00FB1E52">
            <w:pPr>
              <w:spacing w:after="240"/>
              <w:rPr>
                <w:szCs w:val="22"/>
              </w:rPr>
            </w:pPr>
            <w:r w:rsidRPr="00C17FDC">
              <w:rPr>
                <w:sz w:val="22"/>
                <w:szCs w:val="22"/>
              </w:rPr>
              <w:t>(1)</w:t>
            </w:r>
          </w:p>
        </w:tc>
        <w:tc>
          <w:tcPr>
            <w:tcW w:w="7320" w:type="dxa"/>
          </w:tcPr>
          <w:p w14:paraId="02FF817E" w14:textId="77777777" w:rsidR="001E0B3A" w:rsidRPr="00C17FDC" w:rsidRDefault="001E0B3A" w:rsidP="00FB1E52">
            <w:pPr>
              <w:spacing w:after="240"/>
              <w:rPr>
                <w:szCs w:val="22"/>
              </w:rPr>
            </w:pPr>
            <w:r w:rsidRPr="00C17FDC">
              <w:rPr>
                <w:sz w:val="22"/>
                <w:szCs w:val="22"/>
              </w:rPr>
              <w:t>Date of issue of prior borrowing _________________ (Insert original issue date if prior borrowing was itself a refinancing of a previous loan.)</w:t>
            </w:r>
          </w:p>
        </w:tc>
      </w:tr>
      <w:tr w:rsidR="001E0B3A" w:rsidRPr="00C17FDC" w14:paraId="24B234CB" w14:textId="77777777" w:rsidTr="00FB1E52">
        <w:trPr>
          <w:cantSplit/>
        </w:trPr>
        <w:tc>
          <w:tcPr>
            <w:tcW w:w="1440" w:type="dxa"/>
          </w:tcPr>
          <w:p w14:paraId="60E5DA2A" w14:textId="77777777" w:rsidR="001E0B3A" w:rsidRPr="00C17FDC" w:rsidRDefault="001E0B3A" w:rsidP="00FB1E52">
            <w:pPr>
              <w:spacing w:after="240"/>
              <w:rPr>
                <w:szCs w:val="22"/>
              </w:rPr>
            </w:pPr>
          </w:p>
        </w:tc>
        <w:tc>
          <w:tcPr>
            <w:tcW w:w="600" w:type="dxa"/>
          </w:tcPr>
          <w:p w14:paraId="6CEF6E3F" w14:textId="77777777" w:rsidR="001E0B3A" w:rsidRPr="00C17FDC" w:rsidRDefault="001E0B3A" w:rsidP="00FB1E52">
            <w:pPr>
              <w:spacing w:after="240"/>
              <w:rPr>
                <w:szCs w:val="22"/>
              </w:rPr>
            </w:pPr>
            <w:r w:rsidRPr="00C17FDC">
              <w:rPr>
                <w:sz w:val="22"/>
                <w:szCs w:val="22"/>
              </w:rPr>
              <w:t>(2)</w:t>
            </w:r>
          </w:p>
        </w:tc>
        <w:tc>
          <w:tcPr>
            <w:tcW w:w="7320" w:type="dxa"/>
          </w:tcPr>
          <w:p w14:paraId="386563CB" w14:textId="77777777" w:rsidR="001E0B3A" w:rsidRPr="00C17FDC" w:rsidRDefault="001E0B3A" w:rsidP="00FB1E52">
            <w:pPr>
              <w:spacing w:after="240"/>
              <w:rPr>
                <w:szCs w:val="22"/>
              </w:rPr>
            </w:pPr>
            <w:r w:rsidRPr="00C17FDC">
              <w:rPr>
                <w:sz w:val="22"/>
                <w:szCs w:val="22"/>
              </w:rPr>
              <w:t>Original issue amount of prior borrowing: $__________</w:t>
            </w:r>
          </w:p>
        </w:tc>
      </w:tr>
      <w:tr w:rsidR="001E0B3A" w:rsidRPr="00C17FDC" w14:paraId="08A0A0C9" w14:textId="77777777" w:rsidTr="00FB1E52">
        <w:trPr>
          <w:cantSplit/>
        </w:trPr>
        <w:tc>
          <w:tcPr>
            <w:tcW w:w="1440" w:type="dxa"/>
          </w:tcPr>
          <w:p w14:paraId="63A0259D" w14:textId="77777777" w:rsidR="001E0B3A" w:rsidRPr="00C17FDC" w:rsidRDefault="001E0B3A" w:rsidP="00FB1E52">
            <w:pPr>
              <w:spacing w:after="240"/>
              <w:rPr>
                <w:szCs w:val="22"/>
              </w:rPr>
            </w:pPr>
          </w:p>
        </w:tc>
        <w:tc>
          <w:tcPr>
            <w:tcW w:w="600" w:type="dxa"/>
          </w:tcPr>
          <w:p w14:paraId="11CFD805" w14:textId="77777777" w:rsidR="001E0B3A" w:rsidRPr="00C17FDC" w:rsidRDefault="001E0B3A" w:rsidP="00FB1E52">
            <w:pPr>
              <w:spacing w:after="240"/>
              <w:rPr>
                <w:szCs w:val="22"/>
              </w:rPr>
            </w:pPr>
            <w:r w:rsidRPr="00C17FDC">
              <w:rPr>
                <w:sz w:val="22"/>
                <w:szCs w:val="22"/>
              </w:rPr>
              <w:t>(3)</w:t>
            </w:r>
          </w:p>
        </w:tc>
        <w:tc>
          <w:tcPr>
            <w:tcW w:w="7320" w:type="dxa"/>
          </w:tcPr>
          <w:p w14:paraId="6D9F0571" w14:textId="77777777" w:rsidR="001E0B3A" w:rsidRPr="00C17FDC" w:rsidRDefault="001E0B3A" w:rsidP="00FB1E52">
            <w:pPr>
              <w:spacing w:after="240"/>
              <w:rPr>
                <w:szCs w:val="22"/>
              </w:rPr>
            </w:pPr>
            <w:r w:rsidRPr="00C17FDC">
              <w:rPr>
                <w:sz w:val="22"/>
                <w:szCs w:val="22"/>
              </w:rPr>
              <w:t>Outstanding amount of prior borrowing: $__________</w:t>
            </w:r>
          </w:p>
        </w:tc>
      </w:tr>
      <w:tr w:rsidR="001E0B3A" w:rsidRPr="00C17FDC" w14:paraId="3CF663FD" w14:textId="77777777" w:rsidTr="00FB1E52">
        <w:trPr>
          <w:cantSplit/>
        </w:trPr>
        <w:tc>
          <w:tcPr>
            <w:tcW w:w="1440" w:type="dxa"/>
          </w:tcPr>
          <w:p w14:paraId="154505AE" w14:textId="77777777" w:rsidR="001E0B3A" w:rsidRPr="00C17FDC" w:rsidRDefault="001E0B3A" w:rsidP="00FB1E52">
            <w:pPr>
              <w:spacing w:after="240"/>
              <w:rPr>
                <w:szCs w:val="22"/>
              </w:rPr>
            </w:pPr>
          </w:p>
        </w:tc>
        <w:tc>
          <w:tcPr>
            <w:tcW w:w="600" w:type="dxa"/>
          </w:tcPr>
          <w:p w14:paraId="13F7A2B4" w14:textId="77777777" w:rsidR="001E0B3A" w:rsidRPr="00C17FDC" w:rsidRDefault="001E0B3A" w:rsidP="00FB1E52">
            <w:pPr>
              <w:spacing w:after="240"/>
              <w:rPr>
                <w:szCs w:val="22"/>
              </w:rPr>
            </w:pPr>
            <w:r w:rsidRPr="00C17FDC">
              <w:rPr>
                <w:sz w:val="22"/>
                <w:szCs w:val="22"/>
              </w:rPr>
              <w:t>(4)</w:t>
            </w:r>
          </w:p>
        </w:tc>
        <w:tc>
          <w:tcPr>
            <w:tcW w:w="7320" w:type="dxa"/>
          </w:tcPr>
          <w:p w14:paraId="1E29999A" w14:textId="77777777" w:rsidR="001E0B3A" w:rsidRPr="00C17FDC" w:rsidRDefault="001E0B3A" w:rsidP="00FB1E52">
            <w:pPr>
              <w:spacing w:after="240"/>
              <w:rPr>
                <w:szCs w:val="22"/>
              </w:rPr>
            </w:pPr>
            <w:r w:rsidRPr="00C17FDC">
              <w:rPr>
                <w:sz w:val="22"/>
                <w:szCs w:val="22"/>
              </w:rPr>
              <w:t>Unexpended amount of prior borrowing: $__________</w:t>
            </w:r>
          </w:p>
        </w:tc>
      </w:tr>
      <w:tr w:rsidR="001E0B3A" w:rsidRPr="00C17FDC" w14:paraId="070F3A8B" w14:textId="77777777" w:rsidTr="00FB1E52">
        <w:trPr>
          <w:cantSplit/>
        </w:trPr>
        <w:tc>
          <w:tcPr>
            <w:tcW w:w="1440" w:type="dxa"/>
          </w:tcPr>
          <w:p w14:paraId="5366BFD8" w14:textId="77777777" w:rsidR="001E0B3A" w:rsidRPr="00C17FDC" w:rsidRDefault="001E0B3A" w:rsidP="00FB1E52">
            <w:pPr>
              <w:spacing w:after="240"/>
              <w:rPr>
                <w:szCs w:val="22"/>
              </w:rPr>
            </w:pPr>
          </w:p>
        </w:tc>
        <w:tc>
          <w:tcPr>
            <w:tcW w:w="600" w:type="dxa"/>
          </w:tcPr>
          <w:p w14:paraId="27DAA0A1" w14:textId="77777777" w:rsidR="001E0B3A" w:rsidRPr="00C17FDC" w:rsidRDefault="001E0B3A" w:rsidP="00FB1E52">
            <w:pPr>
              <w:spacing w:after="240"/>
              <w:rPr>
                <w:szCs w:val="22"/>
              </w:rPr>
            </w:pPr>
            <w:r>
              <w:rPr>
                <w:sz w:val="22"/>
                <w:szCs w:val="22"/>
              </w:rPr>
              <w:t>(5)</w:t>
            </w:r>
          </w:p>
        </w:tc>
        <w:tc>
          <w:tcPr>
            <w:tcW w:w="7320" w:type="dxa"/>
          </w:tcPr>
          <w:p w14:paraId="09510E31" w14:textId="77777777" w:rsidR="001E0B3A" w:rsidRPr="009D07C6" w:rsidRDefault="001E0B3A" w:rsidP="00FB1E52">
            <w:pPr>
              <w:spacing w:after="240"/>
              <w:rPr>
                <w:szCs w:val="22"/>
              </w:rPr>
            </w:pPr>
            <w:r w:rsidRPr="009D07C6">
              <w:rPr>
                <w:sz w:val="22"/>
                <w:szCs w:val="22"/>
              </w:rPr>
              <w:t>Please state whether the prior borrowing was itself tax-exempt or taxable.</w:t>
            </w:r>
          </w:p>
          <w:p w14:paraId="059A2F24" w14:textId="77777777" w:rsidR="001E0B3A" w:rsidRPr="00C17FDC" w:rsidRDefault="001E0B3A" w:rsidP="00FB1E52">
            <w:pPr>
              <w:spacing w:after="240"/>
              <w:rPr>
                <w:szCs w:val="22"/>
              </w:rPr>
            </w:pPr>
            <w:r w:rsidRPr="009D07C6">
              <w:rPr>
                <w:sz w:val="22"/>
                <w:szCs w:val="22"/>
              </w:rPr>
              <w:t>_________________________________</w:t>
            </w:r>
          </w:p>
        </w:tc>
      </w:tr>
      <w:tr w:rsidR="001E0B3A" w:rsidRPr="00C17FDC" w14:paraId="34A82160" w14:textId="77777777" w:rsidTr="00FB1E52">
        <w:trPr>
          <w:cantSplit/>
        </w:trPr>
        <w:tc>
          <w:tcPr>
            <w:tcW w:w="1440" w:type="dxa"/>
          </w:tcPr>
          <w:p w14:paraId="6E459E64" w14:textId="77777777" w:rsidR="001E0B3A" w:rsidRPr="00C17FDC" w:rsidRDefault="001E0B3A" w:rsidP="00FB1E52">
            <w:pPr>
              <w:spacing w:after="240"/>
              <w:rPr>
                <w:szCs w:val="22"/>
              </w:rPr>
            </w:pPr>
          </w:p>
        </w:tc>
        <w:tc>
          <w:tcPr>
            <w:tcW w:w="600" w:type="dxa"/>
          </w:tcPr>
          <w:p w14:paraId="7FDA4F7F" w14:textId="77777777" w:rsidR="001E0B3A" w:rsidRPr="00C17FDC" w:rsidRDefault="001E0B3A" w:rsidP="00FB1E52">
            <w:pPr>
              <w:spacing w:after="240"/>
              <w:rPr>
                <w:szCs w:val="22"/>
              </w:rPr>
            </w:pPr>
            <w:r w:rsidRPr="00C17FDC">
              <w:rPr>
                <w:sz w:val="22"/>
                <w:szCs w:val="22"/>
              </w:rPr>
              <w:t>(</w:t>
            </w:r>
            <w:r>
              <w:rPr>
                <w:sz w:val="22"/>
                <w:szCs w:val="22"/>
              </w:rPr>
              <w:t>6</w:t>
            </w:r>
            <w:r w:rsidRPr="00C17FDC">
              <w:rPr>
                <w:sz w:val="22"/>
                <w:szCs w:val="22"/>
              </w:rPr>
              <w:t>)</w:t>
            </w:r>
          </w:p>
        </w:tc>
        <w:tc>
          <w:tcPr>
            <w:tcW w:w="7320" w:type="dxa"/>
          </w:tcPr>
          <w:p w14:paraId="7528AE00" w14:textId="77777777" w:rsidR="001E0B3A" w:rsidRPr="00C17FDC" w:rsidRDefault="001E0B3A" w:rsidP="00FB1E52">
            <w:pPr>
              <w:spacing w:after="240"/>
              <w:rPr>
                <w:szCs w:val="22"/>
              </w:rPr>
            </w:pPr>
            <w:r w:rsidRPr="00C17FDC">
              <w:rPr>
                <w:sz w:val="22"/>
                <w:szCs w:val="22"/>
              </w:rPr>
              <w:t>First date on which prior borrowing may be repaid: __________</w:t>
            </w:r>
          </w:p>
        </w:tc>
      </w:tr>
      <w:tr w:rsidR="001E0B3A" w:rsidRPr="00C17FDC" w14:paraId="5C99EAC6" w14:textId="77777777" w:rsidTr="00FB1E52">
        <w:trPr>
          <w:cantSplit/>
        </w:trPr>
        <w:tc>
          <w:tcPr>
            <w:tcW w:w="1440" w:type="dxa"/>
          </w:tcPr>
          <w:p w14:paraId="31151E97" w14:textId="77777777" w:rsidR="001E0B3A" w:rsidRPr="00C17FDC" w:rsidRDefault="001E0B3A" w:rsidP="00FB1E52">
            <w:pPr>
              <w:spacing w:after="240"/>
              <w:rPr>
                <w:szCs w:val="22"/>
              </w:rPr>
            </w:pPr>
          </w:p>
        </w:tc>
        <w:tc>
          <w:tcPr>
            <w:tcW w:w="600" w:type="dxa"/>
          </w:tcPr>
          <w:p w14:paraId="124361F9" w14:textId="77777777" w:rsidR="001E0B3A" w:rsidRPr="00C17FDC" w:rsidRDefault="001E0B3A" w:rsidP="00FB1E52">
            <w:pPr>
              <w:spacing w:after="240"/>
              <w:rPr>
                <w:szCs w:val="22"/>
              </w:rPr>
            </w:pPr>
            <w:r w:rsidRPr="00C17FDC">
              <w:rPr>
                <w:sz w:val="22"/>
                <w:szCs w:val="22"/>
              </w:rPr>
              <w:t>(</w:t>
            </w:r>
            <w:r>
              <w:rPr>
                <w:sz w:val="22"/>
                <w:szCs w:val="22"/>
              </w:rPr>
              <w:t>7</w:t>
            </w:r>
            <w:r w:rsidRPr="00C17FDC">
              <w:rPr>
                <w:sz w:val="22"/>
                <w:szCs w:val="22"/>
              </w:rPr>
              <w:t>)</w:t>
            </w:r>
          </w:p>
        </w:tc>
        <w:tc>
          <w:tcPr>
            <w:tcW w:w="7320" w:type="dxa"/>
          </w:tcPr>
          <w:p w14:paraId="3E123C23" w14:textId="77777777" w:rsidR="001E0B3A" w:rsidRPr="00C17FDC" w:rsidRDefault="001E0B3A" w:rsidP="00FB1E52">
            <w:pPr>
              <w:spacing w:after="240"/>
              <w:rPr>
                <w:szCs w:val="22"/>
              </w:rPr>
            </w:pPr>
            <w:r w:rsidRPr="00C17FDC">
              <w:rPr>
                <w:sz w:val="22"/>
                <w:szCs w:val="22"/>
              </w:rPr>
              <w:t>Date election was made with respect to prior borrowing to pay 1-1/2 percent penalty in lieu of rebate amount: __________.  This election would apply only if the original bond was issued after December 19, 1989 and qualified in whole or in part for the 2-year construction bond exception to rebate.  (Indicate N/A if no election has been made.)</w:t>
            </w:r>
          </w:p>
        </w:tc>
      </w:tr>
      <w:tr w:rsidR="001E0B3A" w:rsidRPr="00C17FDC" w14:paraId="73D2DC40" w14:textId="77777777" w:rsidTr="00FB1E52">
        <w:trPr>
          <w:cantSplit/>
        </w:trPr>
        <w:tc>
          <w:tcPr>
            <w:tcW w:w="1440" w:type="dxa"/>
          </w:tcPr>
          <w:p w14:paraId="17D08287" w14:textId="77777777" w:rsidR="001E0B3A" w:rsidRPr="00C17FDC" w:rsidRDefault="001E0B3A" w:rsidP="00FB1E52">
            <w:pPr>
              <w:spacing w:after="240"/>
              <w:rPr>
                <w:szCs w:val="22"/>
              </w:rPr>
            </w:pPr>
          </w:p>
        </w:tc>
        <w:tc>
          <w:tcPr>
            <w:tcW w:w="600" w:type="dxa"/>
          </w:tcPr>
          <w:p w14:paraId="352C2B4B" w14:textId="77777777" w:rsidR="001E0B3A" w:rsidRPr="00C17FDC" w:rsidRDefault="001E0B3A" w:rsidP="00FB1E52">
            <w:pPr>
              <w:spacing w:after="240"/>
              <w:rPr>
                <w:szCs w:val="22"/>
              </w:rPr>
            </w:pPr>
          </w:p>
        </w:tc>
        <w:tc>
          <w:tcPr>
            <w:tcW w:w="7320" w:type="dxa"/>
          </w:tcPr>
          <w:p w14:paraId="7A85A333" w14:textId="77777777" w:rsidR="001E0B3A" w:rsidRPr="00C17FDC" w:rsidRDefault="001E0B3A" w:rsidP="00FB1E52">
            <w:pPr>
              <w:spacing w:after="240"/>
              <w:jc w:val="center"/>
              <w:rPr>
                <w:szCs w:val="22"/>
              </w:rPr>
            </w:pPr>
            <w:r w:rsidRPr="00C17FDC">
              <w:rPr>
                <w:sz w:val="22"/>
                <w:szCs w:val="22"/>
              </w:rPr>
              <w:t>or</w:t>
            </w:r>
          </w:p>
        </w:tc>
      </w:tr>
      <w:tr w:rsidR="001E0B3A" w:rsidRPr="00C17FDC" w14:paraId="3EA8F24D" w14:textId="77777777" w:rsidTr="00FB1E52">
        <w:trPr>
          <w:cantSplit/>
        </w:trPr>
        <w:tc>
          <w:tcPr>
            <w:tcW w:w="1440" w:type="dxa"/>
          </w:tcPr>
          <w:p w14:paraId="7B5885D9" w14:textId="77777777" w:rsidR="001E0B3A" w:rsidRPr="00C17FDC" w:rsidRDefault="001E0B3A" w:rsidP="00FB1E52">
            <w:pPr>
              <w:spacing w:after="240"/>
              <w:rPr>
                <w:szCs w:val="22"/>
              </w:rPr>
            </w:pPr>
          </w:p>
        </w:tc>
        <w:tc>
          <w:tcPr>
            <w:tcW w:w="600" w:type="dxa"/>
          </w:tcPr>
          <w:p w14:paraId="0E13C6C1" w14:textId="77777777" w:rsidR="001E0B3A" w:rsidRPr="00C17FDC" w:rsidRDefault="001E0B3A" w:rsidP="00FB1E52">
            <w:pPr>
              <w:spacing w:after="240"/>
              <w:rPr>
                <w:szCs w:val="22"/>
              </w:rPr>
            </w:pPr>
          </w:p>
        </w:tc>
        <w:tc>
          <w:tcPr>
            <w:tcW w:w="7320" w:type="dxa"/>
          </w:tcPr>
          <w:p w14:paraId="27BC8367" w14:textId="77777777" w:rsidR="001E0B3A" w:rsidRDefault="001E0B3A" w:rsidP="00FB1E52">
            <w:pPr>
              <w:spacing w:after="240"/>
              <w:rPr>
                <w:szCs w:val="22"/>
              </w:rPr>
            </w:pPr>
            <w:r w:rsidRPr="00C17FDC">
              <w:rPr>
                <w:sz w:val="22"/>
                <w:szCs w:val="22"/>
              </w:rPr>
              <w:t>Check whether borrower has met ___ 6-month, __ 18-month or ___ 2-year expenditure exceptions to rebate with respect to such prior borrowing or whether it expects to meet a ___ 6-month, ___ 18-month or ___ 2-year rebate expenditure exception.</w:t>
            </w:r>
          </w:p>
          <w:p w14:paraId="0609BD1F" w14:textId="77777777" w:rsidR="001E0B3A" w:rsidRPr="00C17FDC" w:rsidRDefault="001E0B3A" w:rsidP="00FB1E52">
            <w:pPr>
              <w:spacing w:after="240"/>
              <w:rPr>
                <w:szCs w:val="22"/>
              </w:rPr>
            </w:pPr>
          </w:p>
        </w:tc>
      </w:tr>
      <w:tr w:rsidR="001E0B3A" w:rsidRPr="00C17FDC" w14:paraId="3C346299" w14:textId="77777777" w:rsidTr="00FB1E52">
        <w:trPr>
          <w:cantSplit/>
        </w:trPr>
        <w:tc>
          <w:tcPr>
            <w:tcW w:w="1440" w:type="dxa"/>
          </w:tcPr>
          <w:p w14:paraId="72645BF8" w14:textId="77777777" w:rsidR="001E0B3A" w:rsidRPr="00C17FDC" w:rsidRDefault="001E0B3A" w:rsidP="00FB1E52">
            <w:pPr>
              <w:spacing w:after="240"/>
              <w:rPr>
                <w:szCs w:val="22"/>
              </w:rPr>
            </w:pPr>
          </w:p>
        </w:tc>
        <w:tc>
          <w:tcPr>
            <w:tcW w:w="7920" w:type="dxa"/>
            <w:gridSpan w:val="2"/>
            <w:tcBorders>
              <w:bottom w:val="single" w:sz="4" w:space="0" w:color="auto"/>
            </w:tcBorders>
          </w:tcPr>
          <w:p w14:paraId="0F293DCC" w14:textId="77777777" w:rsidR="001E0B3A" w:rsidRPr="00C17FDC" w:rsidRDefault="001E0B3A" w:rsidP="00FB1E52">
            <w:pPr>
              <w:spacing w:after="240"/>
              <w:rPr>
                <w:szCs w:val="22"/>
              </w:rPr>
            </w:pPr>
            <w:r w:rsidRPr="00C17FDC">
              <w:rPr>
                <w:sz w:val="22"/>
                <w:szCs w:val="22"/>
              </w:rPr>
              <w:t>Comments by the applicant:</w:t>
            </w:r>
          </w:p>
        </w:tc>
      </w:tr>
      <w:tr w:rsidR="001E0B3A" w:rsidRPr="00B66894" w14:paraId="17887417" w14:textId="77777777" w:rsidTr="00FB1E52">
        <w:trPr>
          <w:cantSplit/>
        </w:trPr>
        <w:tc>
          <w:tcPr>
            <w:tcW w:w="1440" w:type="dxa"/>
          </w:tcPr>
          <w:p w14:paraId="40B756DB" w14:textId="77777777" w:rsidR="001E0B3A" w:rsidRPr="009C4F97" w:rsidRDefault="001E0B3A" w:rsidP="00FB1E52">
            <w:pPr>
              <w:spacing w:after="120"/>
              <w:rPr>
                <w:szCs w:val="22"/>
              </w:rPr>
            </w:pPr>
          </w:p>
        </w:tc>
        <w:tc>
          <w:tcPr>
            <w:tcW w:w="7920" w:type="dxa"/>
            <w:gridSpan w:val="2"/>
            <w:tcBorders>
              <w:top w:val="single" w:sz="4" w:space="0" w:color="auto"/>
              <w:bottom w:val="single" w:sz="4" w:space="0" w:color="auto"/>
            </w:tcBorders>
          </w:tcPr>
          <w:p w14:paraId="548BF024" w14:textId="77777777" w:rsidR="001E0B3A" w:rsidRPr="009C4F97" w:rsidRDefault="001E0B3A" w:rsidP="00FB1E52">
            <w:pPr>
              <w:spacing w:after="120"/>
              <w:rPr>
                <w:szCs w:val="22"/>
              </w:rPr>
            </w:pPr>
          </w:p>
        </w:tc>
      </w:tr>
      <w:tr w:rsidR="001E0B3A" w:rsidRPr="00B66894" w14:paraId="35C19C2F" w14:textId="77777777" w:rsidTr="00FB1E52">
        <w:trPr>
          <w:cantSplit/>
        </w:trPr>
        <w:tc>
          <w:tcPr>
            <w:tcW w:w="1440" w:type="dxa"/>
          </w:tcPr>
          <w:p w14:paraId="68DA561E" w14:textId="77777777" w:rsidR="001E0B3A" w:rsidRPr="009C4F97" w:rsidRDefault="001E0B3A" w:rsidP="00FB1E52">
            <w:pPr>
              <w:spacing w:after="120"/>
              <w:rPr>
                <w:szCs w:val="22"/>
              </w:rPr>
            </w:pPr>
          </w:p>
        </w:tc>
        <w:tc>
          <w:tcPr>
            <w:tcW w:w="7920" w:type="dxa"/>
            <w:gridSpan w:val="2"/>
            <w:tcBorders>
              <w:top w:val="single" w:sz="4" w:space="0" w:color="auto"/>
              <w:bottom w:val="single" w:sz="4" w:space="0" w:color="auto"/>
            </w:tcBorders>
          </w:tcPr>
          <w:p w14:paraId="1B26ACD8" w14:textId="77777777" w:rsidR="001E0B3A" w:rsidRPr="009C4F97" w:rsidRDefault="001E0B3A" w:rsidP="00FB1E52">
            <w:pPr>
              <w:spacing w:after="120"/>
              <w:rPr>
                <w:szCs w:val="22"/>
              </w:rPr>
            </w:pPr>
          </w:p>
        </w:tc>
      </w:tr>
      <w:tr w:rsidR="001E0B3A" w:rsidRPr="00B66894" w14:paraId="62F397DA" w14:textId="77777777" w:rsidTr="00FB1E52">
        <w:trPr>
          <w:cantSplit/>
        </w:trPr>
        <w:tc>
          <w:tcPr>
            <w:tcW w:w="1440" w:type="dxa"/>
          </w:tcPr>
          <w:p w14:paraId="5F917603" w14:textId="77777777" w:rsidR="001E0B3A" w:rsidRPr="009C4F97" w:rsidRDefault="001E0B3A" w:rsidP="00FB1E52">
            <w:pPr>
              <w:spacing w:after="120"/>
              <w:rPr>
                <w:szCs w:val="22"/>
              </w:rPr>
            </w:pPr>
          </w:p>
        </w:tc>
        <w:tc>
          <w:tcPr>
            <w:tcW w:w="7920" w:type="dxa"/>
            <w:gridSpan w:val="2"/>
            <w:tcBorders>
              <w:top w:val="single" w:sz="4" w:space="0" w:color="auto"/>
              <w:bottom w:val="single" w:sz="4" w:space="0" w:color="auto"/>
            </w:tcBorders>
          </w:tcPr>
          <w:p w14:paraId="6A69411B" w14:textId="77777777" w:rsidR="001E0B3A" w:rsidRPr="009C4F97" w:rsidRDefault="001E0B3A" w:rsidP="00FB1E52">
            <w:pPr>
              <w:spacing w:after="120"/>
              <w:rPr>
                <w:szCs w:val="22"/>
              </w:rPr>
            </w:pPr>
          </w:p>
        </w:tc>
      </w:tr>
      <w:tr w:rsidR="001E0B3A" w:rsidRPr="00B66894" w14:paraId="1F2F223A" w14:textId="77777777" w:rsidTr="00FB1E52">
        <w:trPr>
          <w:cantSplit/>
        </w:trPr>
        <w:tc>
          <w:tcPr>
            <w:tcW w:w="1440" w:type="dxa"/>
          </w:tcPr>
          <w:p w14:paraId="36156761" w14:textId="77777777" w:rsidR="001E0B3A" w:rsidRPr="009C4F97" w:rsidRDefault="001E0B3A" w:rsidP="00FB1E52">
            <w:pPr>
              <w:spacing w:after="120"/>
              <w:rPr>
                <w:szCs w:val="22"/>
              </w:rPr>
            </w:pPr>
          </w:p>
        </w:tc>
        <w:tc>
          <w:tcPr>
            <w:tcW w:w="7920" w:type="dxa"/>
            <w:gridSpan w:val="2"/>
            <w:tcBorders>
              <w:top w:val="single" w:sz="4" w:space="0" w:color="auto"/>
              <w:bottom w:val="single" w:sz="4" w:space="0" w:color="auto"/>
            </w:tcBorders>
          </w:tcPr>
          <w:p w14:paraId="6E2BBE44" w14:textId="77777777" w:rsidR="001E0B3A" w:rsidRPr="009C4F97" w:rsidRDefault="001E0B3A" w:rsidP="00FB1E52">
            <w:pPr>
              <w:spacing w:after="120"/>
              <w:rPr>
                <w:szCs w:val="22"/>
              </w:rPr>
            </w:pPr>
          </w:p>
        </w:tc>
      </w:tr>
      <w:tr w:rsidR="001E0B3A" w:rsidRPr="00B66894" w14:paraId="56368035" w14:textId="77777777" w:rsidTr="00FB1E52">
        <w:trPr>
          <w:cantSplit/>
        </w:trPr>
        <w:tc>
          <w:tcPr>
            <w:tcW w:w="1440" w:type="dxa"/>
          </w:tcPr>
          <w:p w14:paraId="6E40D7B8" w14:textId="77777777" w:rsidR="001E0B3A" w:rsidRPr="009C4F97" w:rsidRDefault="001E0B3A" w:rsidP="00FB1E52">
            <w:pPr>
              <w:spacing w:after="120"/>
              <w:rPr>
                <w:szCs w:val="22"/>
              </w:rPr>
            </w:pPr>
          </w:p>
        </w:tc>
        <w:tc>
          <w:tcPr>
            <w:tcW w:w="7920" w:type="dxa"/>
            <w:gridSpan w:val="2"/>
            <w:tcBorders>
              <w:top w:val="single" w:sz="4" w:space="0" w:color="auto"/>
              <w:bottom w:val="single" w:sz="4" w:space="0" w:color="auto"/>
            </w:tcBorders>
          </w:tcPr>
          <w:p w14:paraId="48A0A714" w14:textId="77777777" w:rsidR="001E0B3A" w:rsidRPr="009C4F97" w:rsidRDefault="001E0B3A" w:rsidP="00FB1E52">
            <w:pPr>
              <w:spacing w:after="120"/>
              <w:rPr>
                <w:szCs w:val="22"/>
              </w:rPr>
            </w:pPr>
          </w:p>
        </w:tc>
      </w:tr>
      <w:tr w:rsidR="001E0B3A" w:rsidRPr="00B66894" w14:paraId="17339D96" w14:textId="77777777" w:rsidTr="00FB1E52">
        <w:trPr>
          <w:cantSplit/>
        </w:trPr>
        <w:tc>
          <w:tcPr>
            <w:tcW w:w="1440" w:type="dxa"/>
          </w:tcPr>
          <w:p w14:paraId="03E15836" w14:textId="77777777" w:rsidR="001E0B3A" w:rsidRPr="009C4F97" w:rsidRDefault="001E0B3A" w:rsidP="00FB1E52">
            <w:pPr>
              <w:spacing w:after="120"/>
              <w:rPr>
                <w:szCs w:val="22"/>
              </w:rPr>
            </w:pPr>
          </w:p>
        </w:tc>
        <w:tc>
          <w:tcPr>
            <w:tcW w:w="7920" w:type="dxa"/>
            <w:gridSpan w:val="2"/>
            <w:tcBorders>
              <w:top w:val="single" w:sz="4" w:space="0" w:color="auto"/>
              <w:bottom w:val="single" w:sz="4" w:space="0" w:color="auto"/>
            </w:tcBorders>
          </w:tcPr>
          <w:p w14:paraId="7701B2C1" w14:textId="77777777" w:rsidR="001E0B3A" w:rsidRPr="009C4F97" w:rsidRDefault="001E0B3A" w:rsidP="00FB1E52">
            <w:pPr>
              <w:spacing w:after="120"/>
              <w:rPr>
                <w:szCs w:val="22"/>
              </w:rPr>
            </w:pPr>
          </w:p>
        </w:tc>
      </w:tr>
      <w:tr w:rsidR="001E0B3A" w:rsidRPr="00B66894" w14:paraId="084BD6DB" w14:textId="77777777" w:rsidTr="00FB1E52">
        <w:trPr>
          <w:cantSplit/>
        </w:trPr>
        <w:tc>
          <w:tcPr>
            <w:tcW w:w="1440" w:type="dxa"/>
          </w:tcPr>
          <w:p w14:paraId="3231468E" w14:textId="77777777" w:rsidR="001E0B3A" w:rsidRPr="009C4F97" w:rsidRDefault="001E0B3A" w:rsidP="00FB1E52">
            <w:pPr>
              <w:spacing w:after="120"/>
              <w:rPr>
                <w:szCs w:val="22"/>
              </w:rPr>
            </w:pPr>
          </w:p>
        </w:tc>
        <w:tc>
          <w:tcPr>
            <w:tcW w:w="7920" w:type="dxa"/>
            <w:gridSpan w:val="2"/>
            <w:tcBorders>
              <w:top w:val="single" w:sz="4" w:space="0" w:color="auto"/>
              <w:bottom w:val="single" w:sz="4" w:space="0" w:color="auto"/>
            </w:tcBorders>
          </w:tcPr>
          <w:p w14:paraId="276C7EDE" w14:textId="77777777" w:rsidR="001E0B3A" w:rsidRPr="009C4F97" w:rsidRDefault="001E0B3A" w:rsidP="00FB1E52">
            <w:pPr>
              <w:spacing w:after="120"/>
              <w:rPr>
                <w:szCs w:val="22"/>
              </w:rPr>
            </w:pPr>
          </w:p>
        </w:tc>
      </w:tr>
      <w:tr w:rsidR="001E0B3A" w:rsidRPr="00B66894" w14:paraId="20F05524" w14:textId="77777777" w:rsidTr="00FB1E52">
        <w:trPr>
          <w:cantSplit/>
        </w:trPr>
        <w:tc>
          <w:tcPr>
            <w:tcW w:w="1440" w:type="dxa"/>
          </w:tcPr>
          <w:p w14:paraId="607E389E" w14:textId="77777777" w:rsidR="001E0B3A" w:rsidRPr="009C4F97" w:rsidRDefault="001E0B3A" w:rsidP="00FB1E52">
            <w:pPr>
              <w:spacing w:after="120"/>
              <w:rPr>
                <w:szCs w:val="22"/>
              </w:rPr>
            </w:pPr>
          </w:p>
        </w:tc>
        <w:tc>
          <w:tcPr>
            <w:tcW w:w="7920" w:type="dxa"/>
            <w:gridSpan w:val="2"/>
            <w:tcBorders>
              <w:top w:val="single" w:sz="4" w:space="0" w:color="auto"/>
              <w:bottom w:val="single" w:sz="4" w:space="0" w:color="auto"/>
            </w:tcBorders>
          </w:tcPr>
          <w:p w14:paraId="654EF3EA" w14:textId="77777777" w:rsidR="001E0B3A" w:rsidRPr="009C4F97" w:rsidRDefault="001E0B3A" w:rsidP="00FB1E52">
            <w:pPr>
              <w:spacing w:after="120"/>
              <w:rPr>
                <w:szCs w:val="22"/>
              </w:rPr>
            </w:pPr>
          </w:p>
        </w:tc>
      </w:tr>
      <w:tr w:rsidR="001E0B3A" w:rsidRPr="00B66894" w14:paraId="75124C57" w14:textId="77777777" w:rsidTr="00FB1E52">
        <w:trPr>
          <w:cantSplit/>
        </w:trPr>
        <w:tc>
          <w:tcPr>
            <w:tcW w:w="1440" w:type="dxa"/>
          </w:tcPr>
          <w:p w14:paraId="3EFF0697" w14:textId="77777777" w:rsidR="001E0B3A" w:rsidRPr="009C4F97" w:rsidRDefault="001E0B3A" w:rsidP="00FB1E52">
            <w:pPr>
              <w:spacing w:after="120"/>
              <w:rPr>
                <w:szCs w:val="22"/>
              </w:rPr>
            </w:pPr>
          </w:p>
        </w:tc>
        <w:tc>
          <w:tcPr>
            <w:tcW w:w="7920" w:type="dxa"/>
            <w:gridSpan w:val="2"/>
            <w:tcBorders>
              <w:top w:val="single" w:sz="4" w:space="0" w:color="auto"/>
              <w:bottom w:val="single" w:sz="4" w:space="0" w:color="auto"/>
            </w:tcBorders>
          </w:tcPr>
          <w:p w14:paraId="58ACB7C1" w14:textId="77777777" w:rsidR="001E0B3A" w:rsidRPr="009C4F97" w:rsidRDefault="001E0B3A" w:rsidP="00FB1E52">
            <w:pPr>
              <w:spacing w:after="120"/>
              <w:rPr>
                <w:szCs w:val="22"/>
              </w:rPr>
            </w:pPr>
          </w:p>
        </w:tc>
      </w:tr>
    </w:tbl>
    <w:p w14:paraId="5A078EA7" w14:textId="77777777" w:rsidR="001E0B3A" w:rsidRDefault="001E0B3A" w:rsidP="001E0B3A">
      <w:pPr>
        <w:rPr>
          <w:sz w:val="22"/>
          <w:szCs w:val="22"/>
        </w:rPr>
      </w:pPr>
    </w:p>
    <w:p w14:paraId="6EF88FFB" w14:textId="77777777" w:rsidR="001E0B3A" w:rsidRDefault="001E0B3A" w:rsidP="001E0B3A">
      <w:pPr>
        <w:rPr>
          <w:sz w:val="22"/>
          <w:szCs w:val="22"/>
        </w:rPr>
      </w:pPr>
    </w:p>
    <w:p w14:paraId="50B87EED" w14:textId="77777777" w:rsidR="001E0B3A" w:rsidRDefault="001E0B3A" w:rsidP="001E0B3A"/>
    <w:p w14:paraId="50EA35EB" w14:textId="77777777" w:rsidR="001E0B3A" w:rsidRDefault="001E0B3A" w:rsidP="001E0B3A"/>
    <w:p w14:paraId="442360D2" w14:textId="77777777" w:rsidR="001E0B3A" w:rsidRDefault="001E0B3A" w:rsidP="001E0B3A">
      <w:r>
        <w:t>RESPONDENT</w:t>
      </w:r>
    </w:p>
    <w:p w14:paraId="1C463A13" w14:textId="77777777" w:rsidR="001E0B3A" w:rsidRDefault="001E0B3A" w:rsidP="001E0B3A"/>
    <w:p w14:paraId="4D2E9FF3" w14:textId="77777777" w:rsidR="001E0B3A" w:rsidRDefault="001E0B3A" w:rsidP="001E0B3A"/>
    <w:p w14:paraId="10BB1E33" w14:textId="77777777" w:rsidR="001E0B3A" w:rsidRDefault="001E0B3A" w:rsidP="001E0B3A">
      <w:r>
        <w:t>By:___________________________________</w:t>
      </w:r>
    </w:p>
    <w:p w14:paraId="758233BC" w14:textId="77777777" w:rsidR="001E0B3A" w:rsidRDefault="001E0B3A" w:rsidP="001E0B3A"/>
    <w:p w14:paraId="1F07AFC1" w14:textId="77777777" w:rsidR="001E0B3A" w:rsidRDefault="001E0B3A" w:rsidP="001E0B3A">
      <w:r>
        <w:tab/>
        <w:t>Name:___________________________</w:t>
      </w:r>
    </w:p>
    <w:p w14:paraId="04EE4DB8" w14:textId="77777777" w:rsidR="001E0B3A" w:rsidRDefault="001E0B3A" w:rsidP="001E0B3A"/>
    <w:p w14:paraId="45282DB6" w14:textId="77777777" w:rsidR="001E0B3A" w:rsidRDefault="001E0B3A" w:rsidP="001E0B3A">
      <w:r>
        <w:tab/>
        <w:t>Title:____________________________</w:t>
      </w:r>
    </w:p>
    <w:sectPr w:rsidR="001E0B3A" w:rsidSect="0048383B">
      <w:footerReference w:type="default" r:id="rId9"/>
      <w:headerReference w:type="first" r:id="rId10"/>
      <w:endnotePr>
        <w:numFmt w:val="decimal"/>
      </w:endnotePr>
      <w:pgSz w:w="12240" w:h="15840"/>
      <w:pgMar w:top="1440" w:right="1440" w:bottom="1440" w:left="1440" w:header="0" w:footer="648" w:gutter="0"/>
      <w:paperSrc w:first="259" w:other="259"/>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40C6" w14:textId="77777777" w:rsidR="00FB1E52" w:rsidRDefault="00FB1E52">
      <w:r>
        <w:separator/>
      </w:r>
    </w:p>
  </w:endnote>
  <w:endnote w:type="continuationSeparator" w:id="0">
    <w:p w14:paraId="58B04068" w14:textId="77777777" w:rsidR="00FB1E52" w:rsidRDefault="00FB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921 BT">
    <w:altName w:val="Impact"/>
    <w:charset w:val="00"/>
    <w:family w:val="swiss"/>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3791" w14:textId="5E665C90" w:rsidR="00B71106" w:rsidRDefault="00B71106" w:rsidP="00063125">
    <w:pPr>
      <w:spacing w:line="240" w:lineRule="exact"/>
      <w:jc w:val="right"/>
      <w:rPr>
        <w:b/>
        <w:bCs/>
        <w:sz w:val="20"/>
      </w:rPr>
    </w:pP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308CC">
      <w:rPr>
        <w:rStyle w:val="PageNumber"/>
        <w:b/>
        <w:bCs/>
        <w:noProof/>
        <w:sz w:val="20"/>
      </w:rPr>
      <w:t>1</w:t>
    </w:r>
    <w:r>
      <w:rPr>
        <w:rStyle w:val="PageNumber"/>
        <w:b/>
        <w:bCs/>
        <w:sz w:val="20"/>
      </w:rPr>
      <w:fldChar w:fldCharType="end"/>
    </w:r>
    <w:r w:rsidR="0089134B">
      <w:rPr>
        <w:rStyle w:val="PageNumber"/>
        <w:b/>
        <w:bCs/>
        <w:sz w:val="20"/>
      </w:rPr>
      <w:tab/>
    </w:r>
    <w:r w:rsidR="0089134B">
      <w:rPr>
        <w:rStyle w:val="PageNumber"/>
        <w:b/>
        <w:bCs/>
        <w:sz w:val="20"/>
      </w:rPr>
      <w:tab/>
    </w:r>
    <w:r w:rsidR="0089134B">
      <w:rPr>
        <w:rStyle w:val="PageNumber"/>
        <w:b/>
        <w:bCs/>
        <w:sz w:val="20"/>
      </w:rPr>
      <w:tab/>
    </w:r>
    <w:r w:rsidR="0089134B">
      <w:rPr>
        <w:rStyle w:val="PageNumber"/>
        <w:b/>
        <w:bCs/>
        <w:sz w:val="20"/>
      </w:rPr>
      <w:tab/>
    </w:r>
    <w:r w:rsidR="0089134B">
      <w:rPr>
        <w:rStyle w:val="PageNumber"/>
        <w:b/>
        <w:bCs/>
        <w:sz w:val="20"/>
      </w:rPr>
      <w:tab/>
      <w:t xml:space="preserve">Updated </w:t>
    </w:r>
    <w:r w:rsidR="0048383B">
      <w:rPr>
        <w:rStyle w:val="PageNumber"/>
        <w:b/>
        <w:bCs/>
        <w:sz w:val="20"/>
      </w:rPr>
      <w:t>10/23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7CDB" w14:textId="77777777" w:rsidR="00FB1E52" w:rsidRDefault="00FB1E52">
      <w:r>
        <w:separator/>
      </w:r>
    </w:p>
  </w:footnote>
  <w:footnote w:type="continuationSeparator" w:id="0">
    <w:p w14:paraId="22F6E88E" w14:textId="77777777" w:rsidR="00FB1E52" w:rsidRDefault="00FB1E52">
      <w:r>
        <w:continuationSeparator/>
      </w:r>
    </w:p>
  </w:footnote>
  <w:footnote w:id="1">
    <w:p w14:paraId="3E0DD70D" w14:textId="77777777" w:rsidR="001E0B3A" w:rsidRPr="00C17FDC" w:rsidRDefault="001E0B3A" w:rsidP="001E0B3A">
      <w:pPr>
        <w:spacing w:after="160"/>
        <w:ind w:left="243" w:hanging="243"/>
        <w:rPr>
          <w:sz w:val="18"/>
          <w:szCs w:val="18"/>
        </w:rPr>
      </w:pPr>
      <w:r w:rsidRPr="00C17FDC">
        <w:rPr>
          <w:rStyle w:val="FootnoteReference"/>
          <w:sz w:val="18"/>
          <w:szCs w:val="18"/>
        </w:rPr>
        <w:footnoteRef/>
      </w:r>
      <w:r w:rsidRPr="00C17FDC">
        <w:rPr>
          <w:sz w:val="18"/>
          <w:szCs w:val="18"/>
        </w:rPr>
        <w:t>  </w:t>
      </w:r>
      <w:r w:rsidRPr="00C17FDC">
        <w:rPr>
          <w:spacing w:val="-2"/>
          <w:sz w:val="18"/>
          <w:szCs w:val="18"/>
        </w:rPr>
        <w:t>A qualified management contract is a contract where:  (i) the compensation is reasonable for the services rendered</w:t>
      </w:r>
      <w:r>
        <w:rPr>
          <w:spacing w:val="-2"/>
          <w:sz w:val="18"/>
          <w:szCs w:val="18"/>
        </w:rPr>
        <w:t xml:space="preserve"> and may include reimbursement of actual and direct expenses and related administrative overhead</w:t>
      </w:r>
      <w:r w:rsidRPr="00C17FDC">
        <w:rPr>
          <w:spacing w:val="-2"/>
          <w:sz w:val="18"/>
          <w:szCs w:val="18"/>
        </w:rPr>
        <w:t>; (ii) </w:t>
      </w:r>
      <w:r>
        <w:rPr>
          <w:spacing w:val="-2"/>
          <w:sz w:val="18"/>
          <w:szCs w:val="18"/>
        </w:rPr>
        <w:t xml:space="preserve">no element (eligibility for, amount of, and timing) of </w:t>
      </w:r>
      <w:r w:rsidRPr="00C17FDC">
        <w:rPr>
          <w:sz w:val="18"/>
          <w:szCs w:val="18"/>
        </w:rPr>
        <w:t>the</w:t>
      </w:r>
      <w:r w:rsidRPr="00C17FDC">
        <w:rPr>
          <w:spacing w:val="-2"/>
          <w:sz w:val="18"/>
          <w:szCs w:val="18"/>
        </w:rPr>
        <w:t xml:space="preserve"> compensation</w:t>
      </w:r>
      <w:r>
        <w:rPr>
          <w:spacing w:val="-2"/>
          <w:sz w:val="18"/>
          <w:szCs w:val="18"/>
        </w:rPr>
        <w:t xml:space="preserve"> provides the service provider</w:t>
      </w:r>
      <w:r w:rsidRPr="00C17FDC">
        <w:rPr>
          <w:spacing w:val="-2"/>
          <w:sz w:val="18"/>
          <w:szCs w:val="18"/>
        </w:rPr>
        <w:t xml:space="preserve"> a share of net profits from the operation of the facility financed and refinanced with the proceeds of the Bonds; (iii) </w:t>
      </w:r>
      <w:r>
        <w:rPr>
          <w:spacing w:val="-2"/>
          <w:sz w:val="18"/>
          <w:szCs w:val="18"/>
        </w:rPr>
        <w:t xml:space="preserve">no burden of bearing any share of net losses from the operation of the managed property is imposed on the service provider; (iv) compensation is based solely on a capitation fee, a periodic fixed fee, a per unit fee and/or incentive compensation based on qualitative measurements; (v) payment of compensation is deferred due to insufficient net cash flows, as long as the contract includes requirements that (a) compensation is payable at least annually, (b) the qualified user is subject to reasonable consequences for late payment such as reasonable interest charges or late payment fees and (c) compensation must be paid no later than five years from the original due date; (vi) the term of the contract including all renewal options is not greater than the lesser of 30 years or 80% of the weighted average reasonable expected economic life of the managed property; (vii) the qualified user exercises a significant degree of control over the use of the managed property, such as approving the annual budget of the managed property, capital expenditures with respect to the managed property, each disposition of property that is that is part of the managed property, rates charged for the use of the managed property, and the general nature and type of use of the managed property; (viii) the qualified user bears the risk of loss upon damage or destruction of the managed property (but third party insurance is permitted); (ix) the service provider agrees that it is not entitled to take any tax position inconsistent with its role as service provider to the qualified user with respect to the managed property (such as claiming depreciation or amortization, investment tax credit, or deduction for rent with respect to the managed property); (x) </w:t>
      </w:r>
      <w:r w:rsidRPr="00C17FDC">
        <w:rPr>
          <w:spacing w:val="-2"/>
          <w:sz w:val="18"/>
          <w:szCs w:val="18"/>
        </w:rPr>
        <w:t xml:space="preserve">not more than twenty percent (20%) of the voting power of the governmental unit in the aggregate may be vested in the </w:t>
      </w:r>
      <w:r>
        <w:rPr>
          <w:spacing w:val="-2"/>
          <w:sz w:val="18"/>
          <w:szCs w:val="18"/>
        </w:rPr>
        <w:t>service provider</w:t>
      </w:r>
      <w:r w:rsidRPr="00C17FDC">
        <w:rPr>
          <w:spacing w:val="-2"/>
          <w:sz w:val="18"/>
          <w:szCs w:val="18"/>
        </w:rPr>
        <w:t xml:space="preserve"> and its directors, officers, shareholders </w:t>
      </w:r>
      <w:r>
        <w:rPr>
          <w:spacing w:val="-2"/>
          <w:sz w:val="18"/>
          <w:szCs w:val="18"/>
        </w:rPr>
        <w:t xml:space="preserve">partners, members </w:t>
      </w:r>
      <w:r w:rsidRPr="00C17FDC">
        <w:rPr>
          <w:spacing w:val="-2"/>
          <w:sz w:val="18"/>
          <w:szCs w:val="18"/>
        </w:rPr>
        <w:t>and employees; (</w:t>
      </w:r>
      <w:r>
        <w:rPr>
          <w:spacing w:val="-2"/>
          <w:sz w:val="18"/>
          <w:szCs w:val="18"/>
        </w:rPr>
        <w:t>xi</w:t>
      </w:r>
      <w:r w:rsidRPr="00C17FDC">
        <w:rPr>
          <w:spacing w:val="-2"/>
          <w:sz w:val="18"/>
          <w:szCs w:val="18"/>
        </w:rPr>
        <w:t xml:space="preserve">) </w:t>
      </w:r>
      <w:r>
        <w:rPr>
          <w:spacing w:val="-2"/>
          <w:sz w:val="18"/>
          <w:szCs w:val="18"/>
        </w:rPr>
        <w:t xml:space="preserve">the governing body of </w:t>
      </w:r>
      <w:r w:rsidRPr="00C17FDC">
        <w:rPr>
          <w:spacing w:val="-2"/>
          <w:sz w:val="18"/>
          <w:szCs w:val="18"/>
        </w:rPr>
        <w:t xml:space="preserve">the governmental unit  must not include the chief executive officer of </w:t>
      </w:r>
      <w:r>
        <w:rPr>
          <w:spacing w:val="-2"/>
          <w:sz w:val="18"/>
          <w:szCs w:val="18"/>
        </w:rPr>
        <w:t>the service provider</w:t>
      </w:r>
      <w:r w:rsidRPr="00C17FDC">
        <w:rPr>
          <w:spacing w:val="-2"/>
          <w:sz w:val="18"/>
          <w:szCs w:val="18"/>
        </w:rPr>
        <w:t xml:space="preserve">, or  </w:t>
      </w:r>
      <w:r>
        <w:rPr>
          <w:spacing w:val="-2"/>
          <w:sz w:val="18"/>
          <w:szCs w:val="18"/>
        </w:rPr>
        <w:t xml:space="preserve">the chairperson of the service provider’s </w:t>
      </w:r>
      <w:r w:rsidRPr="00C17FDC">
        <w:rPr>
          <w:spacing w:val="-2"/>
          <w:sz w:val="18"/>
          <w:szCs w:val="18"/>
        </w:rPr>
        <w:t>governing bod</w:t>
      </w:r>
      <w:r>
        <w:rPr>
          <w:spacing w:val="-2"/>
          <w:sz w:val="18"/>
          <w:szCs w:val="18"/>
        </w:rPr>
        <w:t>y; and (xii) the chief executive officer of the service provider must not be the chief executive officer of the governmental unit or any of the governmental unit’s related parties.</w:t>
      </w:r>
      <w:r w:rsidRPr="00C17FDC">
        <w:rPr>
          <w:spacing w:val="-2"/>
          <w:sz w:val="18"/>
          <w:szCs w:val="18"/>
        </w:rPr>
        <w:t xml:space="preserve"> </w:t>
      </w:r>
    </w:p>
    <w:p w14:paraId="33FFE04B" w14:textId="77777777" w:rsidR="001E0B3A" w:rsidRPr="00C17FDC" w:rsidRDefault="001E0B3A" w:rsidP="001E0B3A">
      <w:pPr>
        <w:spacing w:after="160"/>
        <w:ind w:left="720" w:firstLine="720"/>
        <w:rPr>
          <w:sz w:val="18"/>
          <w:szCs w:val="18"/>
        </w:rPr>
      </w:pPr>
    </w:p>
    <w:p w14:paraId="7A4C7D87" w14:textId="77777777" w:rsidR="001E0B3A" w:rsidRPr="00C17FDC" w:rsidRDefault="001E0B3A" w:rsidP="001E0B3A">
      <w:pPr>
        <w:spacing w:after="160"/>
        <w:ind w:left="270" w:firstLine="450"/>
        <w:rPr>
          <w:sz w:val="18"/>
          <w:szCs w:val="18"/>
        </w:rPr>
      </w:pPr>
      <w:r w:rsidRPr="00C17FDC">
        <w:rPr>
          <w:sz w:val="18"/>
          <w:szCs w:val="18"/>
        </w:rPr>
        <w:t>A renewal option, for purposes of the foregoing, is defined to mean a provision under which the serv</w:t>
      </w:r>
      <w:r>
        <w:rPr>
          <w:sz w:val="18"/>
          <w:szCs w:val="18"/>
        </w:rPr>
        <w:t xml:space="preserve">ice </w:t>
      </w:r>
      <w:r w:rsidRPr="00C17FDC">
        <w:rPr>
          <w:sz w:val="18"/>
          <w:szCs w:val="18"/>
        </w:rPr>
        <w:t>provider has a legally enforceable right to renew the contract.  Thus, for example, a provision under which a contract is automatically renewed for one year periods absent cancellation by either party is not a renewal option, even if it is expected to be renewed.</w:t>
      </w:r>
    </w:p>
    <w:p w14:paraId="63788D8A" w14:textId="77777777" w:rsidR="001E0B3A" w:rsidRPr="00C17FDC" w:rsidRDefault="001E0B3A" w:rsidP="001E0B3A">
      <w:pPr>
        <w:spacing w:after="160"/>
        <w:ind w:left="270" w:firstLine="450"/>
        <w:rPr>
          <w:sz w:val="18"/>
          <w:szCs w:val="18"/>
        </w:rPr>
      </w:pPr>
      <w:r w:rsidRPr="00C17FDC">
        <w:rPr>
          <w:sz w:val="18"/>
          <w:szCs w:val="18"/>
        </w:rPr>
        <w:t xml:space="preserve">The service provider must not have any role or relationship with the </w:t>
      </w:r>
      <w:r>
        <w:rPr>
          <w:sz w:val="18"/>
          <w:szCs w:val="18"/>
        </w:rPr>
        <w:t>qualified user</w:t>
      </w:r>
      <w:r w:rsidRPr="00C17FDC">
        <w:rPr>
          <w:sz w:val="18"/>
          <w:szCs w:val="18"/>
        </w:rPr>
        <w:t>, that, in effect, substantially limits the qualified user’s ability to exercise its rights under the contract, based on all the facts and circumstances.</w:t>
      </w:r>
    </w:p>
    <w:p w14:paraId="22DADDBF" w14:textId="77777777" w:rsidR="001E0B3A" w:rsidRPr="00C17FDC" w:rsidRDefault="001E0B3A" w:rsidP="001E0B3A">
      <w:pPr>
        <w:spacing w:after="160"/>
        <w:ind w:left="270" w:firstLine="450"/>
        <w:rPr>
          <w:sz w:val="18"/>
          <w:szCs w:val="18"/>
        </w:rPr>
      </w:pPr>
      <w:r w:rsidRPr="00C17FDC">
        <w:rPr>
          <w:sz w:val="18"/>
          <w:szCs w:val="18"/>
        </w:rPr>
        <w:t>If the compensation terms of a management contract are materially revised, the requirements for compensation terms are retested as of the date of the material revision and the management contract is treated as one that was newly entered into as of the date of the material revision.</w:t>
      </w:r>
    </w:p>
  </w:footnote>
  <w:footnote w:id="2">
    <w:p w14:paraId="4179B078" w14:textId="77777777" w:rsidR="001E0B3A" w:rsidRPr="00C17FDC" w:rsidRDefault="001E0B3A" w:rsidP="001E0B3A">
      <w:pPr>
        <w:spacing w:after="160"/>
        <w:ind w:left="243" w:hanging="243"/>
        <w:rPr>
          <w:sz w:val="18"/>
          <w:szCs w:val="18"/>
        </w:rPr>
      </w:pPr>
      <w:r w:rsidRPr="00C17FDC">
        <w:rPr>
          <w:rStyle w:val="FootnoteReference"/>
          <w:sz w:val="18"/>
          <w:szCs w:val="18"/>
        </w:rPr>
        <w:footnoteRef/>
      </w:r>
      <w:r w:rsidRPr="00C17FDC">
        <w:rPr>
          <w:sz w:val="18"/>
          <w:szCs w:val="18"/>
        </w:rPr>
        <w:t xml:space="preserve">   An exception to these requirements is provided with respect to an amount not to exceed 20 percent of the cost of the Project financed with the proceeds of the Bonds, </w:t>
      </w:r>
      <w:r w:rsidRPr="00C17FDC">
        <w:rPr>
          <w:sz w:val="18"/>
          <w:szCs w:val="18"/>
          <w:u w:val="single"/>
        </w:rPr>
        <w:t xml:space="preserve">but only if </w:t>
      </w:r>
      <w:r w:rsidRPr="00C17FDC">
        <w:rPr>
          <w:sz w:val="18"/>
          <w:szCs w:val="18"/>
        </w:rPr>
        <w:t xml:space="preserve">such costs are “preliminary expenditures”, </w:t>
      </w:r>
      <w:r w:rsidRPr="00DD770C">
        <w:rPr>
          <w:sz w:val="18"/>
          <w:szCs w:val="18"/>
        </w:rPr>
        <w:t>e.g.</w:t>
      </w:r>
      <w:r w:rsidRPr="00C17FDC">
        <w:rPr>
          <w:sz w:val="18"/>
          <w:szCs w:val="18"/>
        </w:rPr>
        <w:t>,</w:t>
      </w:r>
      <w:r w:rsidRPr="00C17FDC">
        <w:rPr>
          <w:i/>
          <w:sz w:val="18"/>
          <w:szCs w:val="18"/>
        </w:rPr>
        <w:t xml:space="preserve"> </w:t>
      </w:r>
      <w:r w:rsidRPr="00C17FDC">
        <w:rPr>
          <w:sz w:val="18"/>
          <w:szCs w:val="18"/>
        </w:rPr>
        <w:t>architectural, engineering, surveying, soil testing or similar costs</w:t>
      </w:r>
      <w:r w:rsidRPr="00C17FDC">
        <w:rPr>
          <w:i/>
          <w:sz w:val="18"/>
          <w:szCs w:val="18"/>
        </w:rPr>
        <w:t xml:space="preserve"> </w:t>
      </w:r>
      <w:r w:rsidRPr="00C17FDC">
        <w:rPr>
          <w:sz w:val="18"/>
          <w:szCs w:val="18"/>
        </w:rPr>
        <w:t>incurred prior to the commencement of acquisition, construction or rehabilitation of the Project, other than land acquisition, site preparation and similar costs incident to the commencement of construction.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C552" w14:textId="2F99B856" w:rsidR="0048383B" w:rsidRDefault="0048383B">
    <w:pPr>
      <w:pStyle w:val="Header"/>
    </w:pPr>
    <w:r>
      <w:rPr>
        <w:noProof/>
        <w:snapToGrid/>
      </w:rPr>
      <w:drawing>
        <wp:inline distT="0" distB="0" distL="0" distR="0" wp14:anchorId="37417949" wp14:editId="6BA44F06">
          <wp:extent cx="5943600" cy="1784350"/>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78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6E50"/>
    <w:multiLevelType w:val="singleLevel"/>
    <w:tmpl w:val="04090015"/>
    <w:lvl w:ilvl="0">
      <w:start w:val="3"/>
      <w:numFmt w:val="upperLetter"/>
      <w:lvlText w:val="%1."/>
      <w:lvlJc w:val="left"/>
      <w:pPr>
        <w:tabs>
          <w:tab w:val="num" w:pos="360"/>
        </w:tabs>
        <w:ind w:left="360" w:hanging="360"/>
      </w:pPr>
      <w:rPr>
        <w:rFonts w:hint="default"/>
      </w:rPr>
    </w:lvl>
  </w:abstractNum>
  <w:abstractNum w:abstractNumId="1" w15:restartNumberingAfterBreak="0">
    <w:nsid w:val="2BE93B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E113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514A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EE7246"/>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53C27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E353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55278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1C1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65F28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576B9B"/>
    <w:multiLevelType w:val="singleLevel"/>
    <w:tmpl w:val="04090013"/>
    <w:lvl w:ilvl="0">
      <w:start w:val="10"/>
      <w:numFmt w:val="upperRoman"/>
      <w:lvlText w:val="%1."/>
      <w:lvlJc w:val="left"/>
      <w:pPr>
        <w:tabs>
          <w:tab w:val="num" w:pos="720"/>
        </w:tabs>
        <w:ind w:left="720" w:hanging="720"/>
      </w:pPr>
      <w:rPr>
        <w:rFonts w:hint="default"/>
      </w:rPr>
    </w:lvl>
  </w:abstractNum>
  <w:abstractNum w:abstractNumId="11" w15:restartNumberingAfterBreak="0">
    <w:nsid w:val="757261F3"/>
    <w:multiLevelType w:val="singleLevel"/>
    <w:tmpl w:val="B178EF0E"/>
    <w:lvl w:ilvl="0">
      <w:start w:val="4"/>
      <w:numFmt w:val="upperLetter"/>
      <w:pStyle w:val="Heading5"/>
      <w:lvlText w:val="%1."/>
      <w:lvlJc w:val="left"/>
      <w:pPr>
        <w:tabs>
          <w:tab w:val="num" w:pos="360"/>
        </w:tabs>
        <w:ind w:left="360" w:hanging="360"/>
      </w:pPr>
      <w:rPr>
        <w:rFonts w:hint="default"/>
      </w:rPr>
    </w:lvl>
  </w:abstractNum>
  <w:num w:numId="1" w16cid:durableId="730269207">
    <w:abstractNumId w:val="4"/>
  </w:num>
  <w:num w:numId="2" w16cid:durableId="1004166435">
    <w:abstractNumId w:val="7"/>
  </w:num>
  <w:num w:numId="3" w16cid:durableId="390736549">
    <w:abstractNumId w:val="0"/>
  </w:num>
  <w:num w:numId="4" w16cid:durableId="1457941330">
    <w:abstractNumId w:val="6"/>
  </w:num>
  <w:num w:numId="5" w16cid:durableId="86658021">
    <w:abstractNumId w:val="9"/>
  </w:num>
  <w:num w:numId="6" w16cid:durableId="2132896964">
    <w:abstractNumId w:val="3"/>
  </w:num>
  <w:num w:numId="7" w16cid:durableId="687752171">
    <w:abstractNumId w:val="1"/>
  </w:num>
  <w:num w:numId="8" w16cid:durableId="2140879271">
    <w:abstractNumId w:val="8"/>
  </w:num>
  <w:num w:numId="9" w16cid:durableId="1675955563">
    <w:abstractNumId w:val="5"/>
  </w:num>
  <w:num w:numId="10" w16cid:durableId="212544405">
    <w:abstractNumId w:val="2"/>
  </w:num>
  <w:num w:numId="11" w16cid:durableId="1358391057">
    <w:abstractNumId w:val="10"/>
  </w:num>
  <w:num w:numId="12" w16cid:durableId="1666783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D3"/>
    <w:rsid w:val="00063125"/>
    <w:rsid w:val="000B2832"/>
    <w:rsid w:val="000F6BAD"/>
    <w:rsid w:val="001A30D3"/>
    <w:rsid w:val="001E0B3A"/>
    <w:rsid w:val="002635FD"/>
    <w:rsid w:val="00276592"/>
    <w:rsid w:val="002D2A62"/>
    <w:rsid w:val="00351CE7"/>
    <w:rsid w:val="00423643"/>
    <w:rsid w:val="004308CC"/>
    <w:rsid w:val="00431838"/>
    <w:rsid w:val="00467843"/>
    <w:rsid w:val="0048383B"/>
    <w:rsid w:val="004865B6"/>
    <w:rsid w:val="004C275A"/>
    <w:rsid w:val="004C6B62"/>
    <w:rsid w:val="0058258A"/>
    <w:rsid w:val="0089134B"/>
    <w:rsid w:val="0098251E"/>
    <w:rsid w:val="00AB6513"/>
    <w:rsid w:val="00B30CBC"/>
    <w:rsid w:val="00B30ED4"/>
    <w:rsid w:val="00B43932"/>
    <w:rsid w:val="00B71106"/>
    <w:rsid w:val="00BC6A81"/>
    <w:rsid w:val="00C71A37"/>
    <w:rsid w:val="00CD4CDC"/>
    <w:rsid w:val="00DC2D6E"/>
    <w:rsid w:val="00EE05AD"/>
    <w:rsid w:val="00EE5795"/>
    <w:rsid w:val="00FA0C87"/>
    <w:rsid w:val="00FB1E52"/>
    <w:rsid w:val="00FD1F23"/>
    <w:rsid w:val="00FE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9217"/>
    <o:shapelayout v:ext="edit">
      <o:idmap v:ext="edit" data="1"/>
    </o:shapelayout>
  </w:shapeDefaults>
  <w:decimalSymbol w:val="."/>
  <w:listSeparator w:val=","/>
  <w14:docId w14:val="7D7316AD"/>
  <w15:docId w15:val="{4B7D880F-9293-418F-8760-9DC3BCF2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widowControl/>
      <w:tabs>
        <w:tab w:val="center" w:pos="4968"/>
      </w:tabs>
      <w:jc w:val="both"/>
      <w:outlineLvl w:val="0"/>
    </w:pPr>
    <w:rPr>
      <w:rFonts w:ascii="Swiss921 BT" w:hAnsi="Swiss921 BT"/>
      <w:b/>
      <w:sz w:val="28"/>
    </w:rPr>
  </w:style>
  <w:style w:type="paragraph" w:styleId="Heading2">
    <w:name w:val="heading 2"/>
    <w:basedOn w:val="Normal"/>
    <w:next w:val="Normal"/>
    <w:qFormat/>
    <w:pPr>
      <w:keepNext/>
      <w:widowControl/>
      <w:tabs>
        <w:tab w:val="left" w:pos="-720"/>
        <w:tab w:val="left" w:pos="0"/>
        <w:tab w:val="left" w:pos="432"/>
        <w:tab w:val="left" w:pos="1008"/>
        <w:tab w:val="left" w:pos="144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rPr>
  </w:style>
  <w:style w:type="paragraph" w:styleId="Heading3">
    <w:name w:val="heading 3"/>
    <w:basedOn w:val="Normal"/>
    <w:next w:val="Normal"/>
    <w:qFormat/>
    <w:pPr>
      <w:keepNext/>
      <w:widowControl/>
      <w:jc w:val="both"/>
      <w:outlineLvl w:val="2"/>
    </w:pPr>
    <w:rPr>
      <w:b/>
    </w:rPr>
  </w:style>
  <w:style w:type="paragraph" w:styleId="Heading4">
    <w:name w:val="heading 4"/>
    <w:basedOn w:val="Normal"/>
    <w:next w:val="Normal"/>
    <w:qFormat/>
    <w:pPr>
      <w:keepNext/>
      <w:tabs>
        <w:tab w:val="left" w:pos="360"/>
      </w:tabs>
      <w:jc w:val="both"/>
      <w:outlineLvl w:val="3"/>
    </w:pPr>
    <w:rPr>
      <w:b/>
      <w:sz w:val="21"/>
      <w:u w:val="single"/>
    </w:rPr>
  </w:style>
  <w:style w:type="paragraph" w:styleId="Heading5">
    <w:name w:val="heading 5"/>
    <w:basedOn w:val="Normal"/>
    <w:next w:val="Normal"/>
    <w:qFormat/>
    <w:pPr>
      <w:keepNext/>
      <w:numPr>
        <w:numId w:val="12"/>
      </w:numPr>
      <w:jc w:val="both"/>
      <w:outlineLvl w:val="4"/>
    </w:pPr>
    <w:rPr>
      <w:b/>
      <w:sz w:val="22"/>
    </w:rPr>
  </w:style>
  <w:style w:type="paragraph" w:styleId="Heading6">
    <w:name w:val="heading 6"/>
    <w:basedOn w:val="Normal"/>
    <w:next w:val="Normal"/>
    <w:qFormat/>
    <w:pPr>
      <w:keepNext/>
      <w:tabs>
        <w:tab w:val="left" w:pos="360"/>
      </w:tabs>
      <w:jc w:val="both"/>
      <w:outlineLvl w:val="5"/>
    </w:pPr>
    <w:rPr>
      <w:b/>
      <w:sz w:val="22"/>
    </w:rPr>
  </w:style>
  <w:style w:type="paragraph" w:styleId="Heading7">
    <w:name w:val="heading 7"/>
    <w:basedOn w:val="Normal"/>
    <w:next w:val="Normal"/>
    <w:qFormat/>
    <w:pPr>
      <w:keepNext/>
      <w:widowControl/>
      <w:jc w:val="center"/>
      <w:outlineLvl w:val="6"/>
    </w:pPr>
    <w:rPr>
      <w:b/>
      <w:sz w:val="25"/>
      <w:u w:val="single"/>
    </w:rPr>
  </w:style>
  <w:style w:type="paragraph" w:styleId="Heading8">
    <w:name w:val="heading 8"/>
    <w:basedOn w:val="Normal"/>
    <w:next w:val="Normal"/>
    <w:qFormat/>
    <w:pPr>
      <w:keepNext/>
      <w:framePr w:hSpace="180" w:wrap="notBeside" w:hAnchor="margin" w:xAlign="center" w:y="-464"/>
      <w:widowControl/>
      <w:jc w:val="center"/>
      <w:outlineLvl w:val="7"/>
    </w:pPr>
    <w:rPr>
      <w:b/>
      <w:sz w:val="19"/>
    </w:rPr>
  </w:style>
  <w:style w:type="paragraph" w:styleId="Heading9">
    <w:name w:val="heading 9"/>
    <w:basedOn w:val="Normal"/>
    <w:next w:val="Normal"/>
    <w:qFormat/>
    <w:pPr>
      <w:keepNext/>
      <w:framePr w:hSpace="180" w:wrap="notBeside" w:hAnchor="margin" w:xAlign="center" w:y="-464"/>
      <w:widowControl/>
      <w:jc w:val="center"/>
      <w:outlineLvl w:val="8"/>
    </w:pPr>
    <w:rPr>
      <w:rFonts w:ascii="Times New Roman" w:hAnsi="Times New Roman"/>
      <w:b/>
      <w:bCs/>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widowControl/>
      <w:ind w:left="-90"/>
      <w:jc w:val="both"/>
    </w:pPr>
    <w:rPr>
      <w:snapToGrid/>
    </w:rPr>
  </w:style>
  <w:style w:type="character" w:styleId="Hyperlink">
    <w:name w:val="Hyperlink"/>
    <w:semiHidden/>
    <w:rPr>
      <w:color w:val="0000FF"/>
      <w:u w:val="single"/>
    </w:rPr>
  </w:style>
  <w:style w:type="paragraph" w:styleId="BodyText2">
    <w:name w:val="Body Text 2"/>
    <w:basedOn w:val="Normal"/>
    <w:semiHidden/>
    <w:pPr>
      <w:widowControl/>
    </w:pPr>
    <w:rPr>
      <w:snapToGrid/>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FollowedHyperlink">
    <w:name w:val="FollowedHyperlink"/>
    <w:semiHidden/>
    <w:rPr>
      <w:color w:val="800080"/>
      <w:u w:val="single"/>
    </w:rPr>
  </w:style>
  <w:style w:type="paragraph" w:styleId="BodyText">
    <w:name w:val="Body Text"/>
    <w:basedOn w:val="Normal"/>
    <w:semiHidden/>
    <w:pPr>
      <w:tabs>
        <w:tab w:val="left" w:pos="360"/>
      </w:tabs>
      <w:jc w:val="both"/>
    </w:pPr>
    <w:rPr>
      <w:sz w:val="22"/>
    </w:rPr>
  </w:style>
  <w:style w:type="paragraph" w:styleId="BodyText3">
    <w:name w:val="Body Text 3"/>
    <w:basedOn w:val="Normal"/>
    <w:semiHidden/>
    <w:pPr>
      <w:widowControl/>
      <w:jc w:val="both"/>
    </w:pPr>
  </w:style>
  <w:style w:type="character" w:styleId="PageNumber">
    <w:name w:val="page number"/>
    <w:basedOn w:val="DefaultParagraphFont"/>
    <w:semiHidden/>
  </w:style>
  <w:style w:type="paragraph" w:styleId="BodyTextIndent2">
    <w:name w:val="Body Text Indent 2"/>
    <w:basedOn w:val="Normal"/>
    <w:semiHidden/>
    <w:pPr>
      <w:widowControl/>
      <w:ind w:firstLine="720"/>
      <w:jc w:val="both"/>
    </w:pPr>
  </w:style>
  <w:style w:type="paragraph" w:styleId="BodyTextIndent3">
    <w:name w:val="Body Text Indent 3"/>
    <w:basedOn w:val="Normal"/>
    <w:semiHidden/>
    <w:pPr>
      <w:widowControl/>
      <w:tabs>
        <w:tab w:val="left" w:pos="360"/>
        <w:tab w:val="left" w:pos="9360"/>
      </w:tabs>
      <w:spacing w:before="120"/>
      <w:ind w:left="360" w:hanging="360"/>
      <w:jc w:val="both"/>
    </w:pPr>
  </w:style>
  <w:style w:type="paragraph" w:styleId="Caption">
    <w:name w:val="caption"/>
    <w:basedOn w:val="Normal"/>
    <w:next w:val="Normal"/>
    <w:qFormat/>
    <w:pPr>
      <w:widowControl/>
      <w:spacing w:before="120"/>
      <w:jc w:val="both"/>
    </w:pPr>
    <w:rPr>
      <w:b/>
    </w:rPr>
  </w:style>
  <w:style w:type="character" w:customStyle="1" w:styleId="HeaderChar">
    <w:name w:val="Header Char"/>
    <w:basedOn w:val="DefaultParagraphFont"/>
    <w:link w:val="Header"/>
    <w:uiPriority w:val="99"/>
    <w:rsid w:val="0048383B"/>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gibson@owrb.ok.gov" TargetMode="External"/><Relationship Id="rId3" Type="http://schemas.openxmlformats.org/officeDocument/2006/relationships/settings" Target="settings.xml"/><Relationship Id="rId7" Type="http://schemas.openxmlformats.org/officeDocument/2006/relationships/hyperlink" Target="mailto:lori.johnson@owrb.ok.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1433</Words>
  <Characters>7985</Characters>
  <Application>Microsoft Office Word</Application>
  <DocSecurity>0</DocSecurity>
  <Lines>249</Lines>
  <Paragraphs>154</Paragraphs>
  <ScaleCrop>false</ScaleCrop>
  <HeadingPairs>
    <vt:vector size="2" baseType="variant">
      <vt:variant>
        <vt:lpstr>Title</vt:lpstr>
      </vt:variant>
      <vt:variant>
        <vt:i4>1</vt:i4>
      </vt:variant>
    </vt:vector>
  </HeadingPairs>
  <TitlesOfParts>
    <vt:vector size="1" baseType="lpstr">
      <vt:lpstr>OWRB 9/99</vt:lpstr>
    </vt:vector>
  </TitlesOfParts>
  <Company>State of Oklahoma</Company>
  <LinksUpToDate>false</LinksUpToDate>
  <CharactersWithSpaces>9264</CharactersWithSpaces>
  <SharedDoc>false</SharedDoc>
  <HLinks>
    <vt:vector size="12" baseType="variant">
      <vt:variant>
        <vt:i4>2621452</vt:i4>
      </vt:variant>
      <vt:variant>
        <vt:i4>3</vt:i4>
      </vt:variant>
      <vt:variant>
        <vt:i4>0</vt:i4>
      </vt:variant>
      <vt:variant>
        <vt:i4>5</vt:i4>
      </vt:variant>
      <vt:variant>
        <vt:lpwstr>mailto:kate.burum@owrb.ok.gov</vt:lpwstr>
      </vt:variant>
      <vt:variant>
        <vt:lpwstr/>
      </vt:variant>
      <vt:variant>
        <vt:i4>2359302</vt:i4>
      </vt:variant>
      <vt:variant>
        <vt:i4>0</vt:i4>
      </vt:variant>
      <vt:variant>
        <vt:i4>0</vt:i4>
      </vt:variant>
      <vt:variant>
        <vt:i4>5</vt:i4>
      </vt:variant>
      <vt:variant>
        <vt:lpwstr>mailto:joe.freeman@owrb.ok.gov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OWRB 9/99</dc:title>
  <dc:creator>LRDAUGHERTY</dc:creator>
  <cp:lastModifiedBy>Grace Jessup</cp:lastModifiedBy>
  <cp:revision>2</cp:revision>
  <cp:lastPrinted>2006-02-28T15:16:00Z</cp:lastPrinted>
  <dcterms:created xsi:type="dcterms:W3CDTF">2025-06-06T17:33:00Z</dcterms:created>
  <dcterms:modified xsi:type="dcterms:W3CDTF">2025-06-06T17:33:00Z</dcterms:modified>
</cp:coreProperties>
</file>