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EEB03F" w14:textId="77777777" w:rsidR="00066E74" w:rsidRDefault="0068064C">
      <w:pPr>
        <w:pStyle w:val="Title"/>
        <w:ind w:left="0" w:hanging="2"/>
        <w:rPr>
          <w:rFonts w:ascii="Times New Roman" w:eastAsia="Times New Roman" w:hAnsi="Times New Roman" w:cs="Times New Roman"/>
        </w:rPr>
      </w:pPr>
      <w:r>
        <w:rPr>
          <w:rFonts w:ascii="Times New Roman" w:eastAsia="Times New Roman" w:hAnsi="Times New Roman" w:cs="Times New Roman"/>
        </w:rPr>
        <w:t>Checklist for Monitoring of Gifted and Talented Educational Programming</w:t>
      </w:r>
    </w:p>
    <w:p w14:paraId="34EC4E82" w14:textId="77777777" w:rsidR="00066E74" w:rsidRDefault="0068064C">
      <w:pPr>
        <w:ind w:left="0" w:hanging="2"/>
        <w:jc w:val="center"/>
        <w:rPr>
          <w:rFonts w:ascii="Times New Roman" w:eastAsia="Times New Roman" w:hAnsi="Times New Roman" w:cs="Times New Roman"/>
        </w:rPr>
      </w:pPr>
      <w:r>
        <w:rPr>
          <w:rFonts w:ascii="Times New Roman" w:eastAsia="Times New Roman" w:hAnsi="Times New Roman" w:cs="Times New Roman"/>
          <w:b/>
        </w:rPr>
        <w:t>Oklahoma State Department of Education</w:t>
      </w:r>
    </w:p>
    <w:p w14:paraId="688CA119" w14:textId="77777777" w:rsidR="00066E74" w:rsidRDefault="0068064C">
      <w:pPr>
        <w:pStyle w:val="Heading1"/>
        <w:ind w:left="0" w:hanging="2"/>
        <w:rPr>
          <w:rFonts w:ascii="Times New Roman" w:eastAsia="Times New Roman" w:hAnsi="Times New Roman" w:cs="Times New Roman"/>
        </w:rPr>
      </w:pPr>
      <w:r>
        <w:rPr>
          <w:rFonts w:ascii="Times New Roman" w:eastAsia="Times New Roman" w:hAnsi="Times New Roman" w:cs="Times New Roman"/>
        </w:rPr>
        <w:t>Ryan Walters, State Superintendent of Public Instruction</w:t>
      </w:r>
    </w:p>
    <w:p w14:paraId="760D2E0C" w14:textId="77777777" w:rsidR="00066E74" w:rsidRDefault="00066E74">
      <w:pPr>
        <w:ind w:left="0" w:hanging="2"/>
      </w:pPr>
    </w:p>
    <w:p w14:paraId="72AC66C3" w14:textId="77777777" w:rsidR="00066E74" w:rsidRDefault="0068064C">
      <w:pPr>
        <w:ind w:left="0" w:hanging="2"/>
        <w:rPr>
          <w:rFonts w:ascii="Times New Roman" w:eastAsia="Times New Roman" w:hAnsi="Times New Roman" w:cs="Times New Roman"/>
        </w:rPr>
      </w:pPr>
      <w:r>
        <w:rPr>
          <w:rFonts w:ascii="Times New Roman" w:eastAsia="Times New Roman" w:hAnsi="Times New Roman" w:cs="Times New Roman"/>
        </w:rPr>
        <w:t>County</w:t>
      </w:r>
      <w:r>
        <w:rPr>
          <w:rFonts w:ascii="Times New Roman" w:eastAsia="Times New Roman" w:hAnsi="Times New Roman" w:cs="Times New Roman"/>
        </w:rPr>
        <w:tab/>
        <w:t>___________     Year</w:t>
      </w:r>
      <w:r>
        <w:rPr>
          <w:rFonts w:ascii="Times New Roman" w:eastAsia="Times New Roman" w:hAnsi="Times New Roman" w:cs="Times New Roman"/>
        </w:rPr>
        <w:tab/>
        <w:t>_________________</w:t>
      </w:r>
      <w:r>
        <w:rPr>
          <w:rFonts w:ascii="Times New Roman" w:eastAsia="Times New Roman" w:hAnsi="Times New Roman" w:cs="Times New Roman"/>
        </w:rPr>
        <w:tab/>
        <w:t>School District _________________________</w:t>
      </w:r>
    </w:p>
    <w:p w14:paraId="5AEF2FF7" w14:textId="77777777" w:rsidR="00066E74" w:rsidRDefault="00066E74">
      <w:pPr>
        <w:ind w:left="0" w:hanging="2"/>
        <w:rPr>
          <w:rFonts w:ascii="Times New Roman" w:eastAsia="Times New Roman" w:hAnsi="Times New Roman" w:cs="Times New Roman"/>
        </w:rPr>
      </w:pPr>
    </w:p>
    <w:p w14:paraId="1BEBEE4F" w14:textId="10376782" w:rsidR="00066E74" w:rsidRDefault="0068064C" w:rsidP="005D3A02">
      <w:pPr>
        <w:ind w:left="0" w:hanging="2"/>
        <w:rPr>
          <w:rFonts w:ascii="Times New Roman" w:eastAsia="Times New Roman" w:hAnsi="Times New Roman" w:cs="Times New Roman"/>
        </w:rPr>
      </w:pPr>
      <w:r>
        <w:rPr>
          <w:rFonts w:ascii="Times New Roman" w:eastAsia="Times New Roman" w:hAnsi="Times New Roman" w:cs="Times New Roman"/>
        </w:rPr>
        <w:t>Regional Accreditation Officer _________________________ Submission Date _______________</w:t>
      </w:r>
    </w:p>
    <w:p w14:paraId="388AABD6" w14:textId="77777777" w:rsidR="005D3A02" w:rsidRDefault="005D3A02" w:rsidP="005D3A02">
      <w:pPr>
        <w:ind w:left="0" w:hanging="2"/>
        <w:rPr>
          <w:rFonts w:ascii="Times New Roman" w:eastAsia="Times New Roman" w:hAnsi="Times New Roman" w:cs="Times New Roman"/>
        </w:rPr>
      </w:pPr>
      <w:bookmarkStart w:id="0" w:name="_GoBack"/>
      <w:bookmarkEnd w:id="0"/>
    </w:p>
    <w:p w14:paraId="4522063F" w14:textId="77777777" w:rsidR="00066E74" w:rsidRDefault="0068064C">
      <w:pPr>
        <w:numPr>
          <w:ilvl w:val="0"/>
          <w:numId w:val="1"/>
        </w:numPr>
        <w:ind w:left="0" w:hanging="2"/>
        <w:rPr>
          <w:rFonts w:ascii="Times New Roman" w:eastAsia="Times New Roman" w:hAnsi="Times New Roman" w:cs="Times New Roman"/>
          <w:b/>
        </w:rPr>
      </w:pPr>
      <w:r>
        <w:rPr>
          <w:rFonts w:ascii="Times New Roman" w:eastAsia="Times New Roman" w:hAnsi="Times New Roman" w:cs="Times New Roman"/>
          <w:b/>
        </w:rPr>
        <w:t>GIFTED EDUCATIONAL PLAN (GEP) WITH BUDGET (70 O.S. 1210.307.C)</w:t>
      </w:r>
    </w:p>
    <w:p w14:paraId="4556658B" w14:textId="77777777" w:rsidR="00066E74" w:rsidRDefault="0068064C">
      <w:pPr>
        <w:ind w:left="0" w:hanging="2"/>
        <w:rPr>
          <w:rFonts w:ascii="Times New Roman" w:eastAsia="Times New Roman" w:hAnsi="Times New Roman" w:cs="Times New Roman"/>
        </w:rPr>
      </w:pPr>
      <w:r>
        <w:rPr>
          <w:rFonts w:ascii="Times New Roman" w:eastAsia="Times New Roman" w:hAnsi="Times New Roman" w:cs="Times New Roman"/>
        </w:rPr>
        <w:t>_____</w:t>
      </w:r>
      <w:proofErr w:type="gramStart"/>
      <w:r>
        <w:rPr>
          <w:rFonts w:ascii="Times New Roman" w:eastAsia="Times New Roman" w:hAnsi="Times New Roman" w:cs="Times New Roman"/>
        </w:rPr>
        <w:t>_  A.</w:t>
      </w:r>
      <w:proofErr w:type="gramEnd"/>
      <w:r>
        <w:rPr>
          <w:rFonts w:ascii="Times New Roman" w:eastAsia="Times New Roman" w:hAnsi="Times New Roman" w:cs="Times New Roman"/>
        </w:rPr>
        <w:tab/>
        <w:t xml:space="preserve">The GEP has been updated and submitted to the SDE within the last 5 years. </w:t>
      </w:r>
    </w:p>
    <w:p w14:paraId="1E826A5A" w14:textId="77777777" w:rsidR="00066E74" w:rsidRDefault="0068064C">
      <w:pPr>
        <w:ind w:left="0" w:hanging="2"/>
        <w:rPr>
          <w:rFonts w:ascii="Times New Roman" w:eastAsia="Times New Roman" w:hAnsi="Times New Roman" w:cs="Times New Roman"/>
        </w:rPr>
      </w:pPr>
      <w:r>
        <w:rPr>
          <w:rFonts w:ascii="Times New Roman" w:eastAsia="Times New Roman" w:hAnsi="Times New Roman" w:cs="Times New Roman"/>
        </w:rPr>
        <w:t>_____</w:t>
      </w:r>
      <w:proofErr w:type="gramStart"/>
      <w:r>
        <w:rPr>
          <w:rFonts w:ascii="Times New Roman" w:eastAsia="Times New Roman" w:hAnsi="Times New Roman" w:cs="Times New Roman"/>
        </w:rPr>
        <w:t>_  B.</w:t>
      </w:r>
      <w:proofErr w:type="gramEnd"/>
      <w:r>
        <w:rPr>
          <w:rFonts w:ascii="Times New Roman" w:eastAsia="Times New Roman" w:hAnsi="Times New Roman" w:cs="Times New Roman"/>
        </w:rPr>
        <w:tab/>
        <w:t>The GT Report with budget summary has been submitted for the current academic year.</w:t>
      </w:r>
    </w:p>
    <w:p w14:paraId="0C36C4E8" w14:textId="77777777" w:rsidR="00066E74" w:rsidRDefault="00066E74">
      <w:pPr>
        <w:ind w:left="0" w:hanging="2"/>
        <w:rPr>
          <w:rFonts w:ascii="Times New Roman" w:eastAsia="Times New Roman" w:hAnsi="Times New Roman" w:cs="Times New Roman"/>
          <w:u w:val="single"/>
        </w:rPr>
      </w:pPr>
    </w:p>
    <w:p w14:paraId="2C2CB354" w14:textId="77777777" w:rsidR="00066E74" w:rsidRDefault="0068064C">
      <w:pPr>
        <w:numPr>
          <w:ilvl w:val="0"/>
          <w:numId w:val="1"/>
        </w:numPr>
        <w:ind w:left="0" w:hanging="2"/>
        <w:rPr>
          <w:rFonts w:ascii="Times New Roman" w:eastAsia="Times New Roman" w:hAnsi="Times New Roman" w:cs="Times New Roman"/>
          <w:b/>
        </w:rPr>
      </w:pPr>
      <w:r>
        <w:rPr>
          <w:rFonts w:ascii="Times New Roman" w:eastAsia="Times New Roman" w:hAnsi="Times New Roman" w:cs="Times New Roman"/>
          <w:b/>
        </w:rPr>
        <w:t>GIFTED EDUCATIONAL PLAN IDENTIFICATION AND STUDENT COUNT (70 O.S. 1210.303)</w:t>
      </w:r>
    </w:p>
    <w:p w14:paraId="49E85616" w14:textId="77777777" w:rsidR="00066E74" w:rsidRDefault="0068064C">
      <w:pPr>
        <w:ind w:left="0" w:hanging="2"/>
        <w:rPr>
          <w:rFonts w:ascii="Times New Roman" w:eastAsia="Times New Roman" w:hAnsi="Times New Roman" w:cs="Times New Roman"/>
        </w:rPr>
      </w:pPr>
      <w:r>
        <w:rPr>
          <w:rFonts w:ascii="Times New Roman" w:eastAsia="Times New Roman" w:hAnsi="Times New Roman" w:cs="Times New Roman"/>
        </w:rPr>
        <w:t>_____</w:t>
      </w:r>
      <w:proofErr w:type="gramStart"/>
      <w:r>
        <w:rPr>
          <w:rFonts w:ascii="Times New Roman" w:eastAsia="Times New Roman" w:hAnsi="Times New Roman" w:cs="Times New Roman"/>
        </w:rPr>
        <w:t>_  A.</w:t>
      </w:r>
      <w:proofErr w:type="gramEnd"/>
      <w:r>
        <w:rPr>
          <w:rFonts w:ascii="Times New Roman" w:eastAsia="Times New Roman" w:hAnsi="Times New Roman" w:cs="Times New Roman"/>
          <w:b/>
        </w:rPr>
        <w:t xml:space="preserve">      </w:t>
      </w:r>
      <w:r>
        <w:rPr>
          <w:rFonts w:ascii="Times New Roman" w:eastAsia="Times New Roman" w:hAnsi="Times New Roman" w:cs="Times New Roman"/>
        </w:rPr>
        <w:t>Identification of GT students follows all procedural safeguards as outlined in 210:15-23-2.</w:t>
      </w:r>
    </w:p>
    <w:p w14:paraId="713B6926" w14:textId="77777777" w:rsidR="00066E74" w:rsidRDefault="0068064C">
      <w:pPr>
        <w:ind w:left="0" w:hanging="2"/>
        <w:rPr>
          <w:rFonts w:ascii="Times New Roman" w:eastAsia="Times New Roman" w:hAnsi="Times New Roman" w:cs="Times New Roman"/>
        </w:rPr>
      </w:pPr>
      <w:r>
        <w:rPr>
          <w:rFonts w:ascii="Times New Roman" w:eastAsia="Times New Roman" w:hAnsi="Times New Roman" w:cs="Times New Roman"/>
        </w:rPr>
        <w:t>_____</w:t>
      </w:r>
      <w:proofErr w:type="gramStart"/>
      <w:r>
        <w:rPr>
          <w:rFonts w:ascii="Times New Roman" w:eastAsia="Times New Roman" w:hAnsi="Times New Roman" w:cs="Times New Roman"/>
        </w:rPr>
        <w:t>_  B.</w:t>
      </w:r>
      <w:proofErr w:type="gramEnd"/>
      <w:r>
        <w:rPr>
          <w:rFonts w:ascii="Times New Roman" w:eastAsia="Times New Roman" w:hAnsi="Times New Roman" w:cs="Times New Roman"/>
        </w:rPr>
        <w:t xml:space="preserve">  </w:t>
      </w:r>
      <w:r>
        <w:rPr>
          <w:rFonts w:ascii="Times New Roman" w:eastAsia="Times New Roman" w:hAnsi="Times New Roman" w:cs="Times New Roman"/>
          <w:b/>
        </w:rPr>
        <w:t xml:space="preserve">    </w:t>
      </w:r>
      <w:r>
        <w:rPr>
          <w:rFonts w:ascii="Times New Roman" w:eastAsia="Times New Roman" w:hAnsi="Times New Roman" w:cs="Times New Roman"/>
        </w:rPr>
        <w:t xml:space="preserve">Student placement decisions are based on multiple criteria (70 O.S. 1210.301) and procedures for identification are </w:t>
      </w:r>
      <w:proofErr w:type="spellStart"/>
      <w:proofErr w:type="gramStart"/>
      <w:r>
        <w:rPr>
          <w:rFonts w:ascii="Times New Roman" w:eastAsia="Times New Roman" w:hAnsi="Times New Roman" w:cs="Times New Roman"/>
        </w:rPr>
        <w:t>non discriminatory</w:t>
      </w:r>
      <w:proofErr w:type="spellEnd"/>
      <w:proofErr w:type="gramEnd"/>
      <w:r>
        <w:rPr>
          <w:rFonts w:ascii="Times New Roman" w:eastAsia="Times New Roman" w:hAnsi="Times New Roman" w:cs="Times New Roman"/>
        </w:rPr>
        <w:t xml:space="preserve"> with respect to race, economic background, national origin, or handicapping condition (210:15-23-2). </w:t>
      </w:r>
    </w:p>
    <w:p w14:paraId="0F3DCADF" w14:textId="77777777" w:rsidR="00066E74" w:rsidRDefault="0068064C">
      <w:pPr>
        <w:ind w:left="0" w:hanging="2"/>
        <w:rPr>
          <w:rFonts w:ascii="Times New Roman" w:eastAsia="Times New Roman" w:hAnsi="Times New Roman" w:cs="Times New Roman"/>
        </w:rPr>
      </w:pPr>
      <w:r>
        <w:rPr>
          <w:rFonts w:ascii="Times New Roman" w:eastAsia="Times New Roman" w:hAnsi="Times New Roman" w:cs="Times New Roman"/>
        </w:rPr>
        <w:t>_____</w:t>
      </w:r>
      <w:proofErr w:type="gramStart"/>
      <w:r>
        <w:rPr>
          <w:rFonts w:ascii="Times New Roman" w:eastAsia="Times New Roman" w:hAnsi="Times New Roman" w:cs="Times New Roman"/>
        </w:rPr>
        <w:t>_  C.</w:t>
      </w:r>
      <w:proofErr w:type="gramEnd"/>
      <w:r>
        <w:rPr>
          <w:rFonts w:ascii="Times New Roman" w:eastAsia="Times New Roman" w:hAnsi="Times New Roman" w:cs="Times New Roman"/>
        </w:rPr>
        <w:t xml:space="preserve">       Identification of gifted students is an ongoing process extending from school entry through grade twelve. Opportunities are provided for students to be considered for placement in gifted programs throughout their school experience (210:15-23-2f). </w:t>
      </w:r>
    </w:p>
    <w:p w14:paraId="509C8E6C" w14:textId="77777777" w:rsidR="00066E74" w:rsidRDefault="0068064C">
      <w:pPr>
        <w:ind w:left="0" w:hanging="2"/>
        <w:rPr>
          <w:rFonts w:ascii="Times New Roman" w:eastAsia="Times New Roman" w:hAnsi="Times New Roman" w:cs="Times New Roman"/>
        </w:rPr>
      </w:pPr>
      <w:r>
        <w:rPr>
          <w:rFonts w:ascii="Times New Roman" w:eastAsia="Times New Roman" w:hAnsi="Times New Roman" w:cs="Times New Roman"/>
        </w:rPr>
        <w:t>_____</w:t>
      </w:r>
      <w:proofErr w:type="gramStart"/>
      <w:r>
        <w:rPr>
          <w:rFonts w:ascii="Times New Roman" w:eastAsia="Times New Roman" w:hAnsi="Times New Roman" w:cs="Times New Roman"/>
        </w:rPr>
        <w:t>_  D.</w:t>
      </w:r>
      <w:proofErr w:type="gramEnd"/>
      <w:r>
        <w:rPr>
          <w:rFonts w:ascii="Times New Roman" w:eastAsia="Times New Roman" w:hAnsi="Times New Roman" w:cs="Times New Roman"/>
        </w:rPr>
        <w:t xml:space="preserve">      Procedures for the consideration of identification and placement of a pupil who was identified as gifted and talented in another school district are developed and implemented (210:15-23-2f)</w:t>
      </w:r>
    </w:p>
    <w:p w14:paraId="2110B508" w14:textId="77777777" w:rsidR="00066E74" w:rsidRDefault="0068064C">
      <w:pPr>
        <w:ind w:left="0" w:hanging="2"/>
        <w:rPr>
          <w:rFonts w:ascii="Times New Roman" w:eastAsia="Times New Roman" w:hAnsi="Times New Roman" w:cs="Times New Roman"/>
        </w:rPr>
      </w:pPr>
      <w:r>
        <w:rPr>
          <w:rFonts w:ascii="Times New Roman" w:eastAsia="Times New Roman" w:hAnsi="Times New Roman" w:cs="Times New Roman"/>
        </w:rPr>
        <w:t>_____</w:t>
      </w:r>
      <w:proofErr w:type="gramStart"/>
      <w:r>
        <w:rPr>
          <w:rFonts w:ascii="Times New Roman" w:eastAsia="Times New Roman" w:hAnsi="Times New Roman" w:cs="Times New Roman"/>
        </w:rPr>
        <w:t>_  E.</w:t>
      </w:r>
      <w:proofErr w:type="gramEnd"/>
      <w:r>
        <w:rPr>
          <w:rFonts w:ascii="Times New Roman" w:eastAsia="Times New Roman" w:hAnsi="Times New Roman" w:cs="Times New Roman"/>
        </w:rPr>
        <w:tab/>
        <w:t xml:space="preserve">There is evidence that the district’s identification procedures are clearly stated in the current approved plan and are uniformly implemented (210:15-23-2b). </w:t>
      </w:r>
    </w:p>
    <w:p w14:paraId="18FDA7AF" w14:textId="77777777" w:rsidR="00066E74" w:rsidRDefault="00066E74">
      <w:pPr>
        <w:ind w:left="0" w:hanging="2"/>
        <w:rPr>
          <w:rFonts w:ascii="Times New Roman" w:eastAsia="Times New Roman" w:hAnsi="Times New Roman" w:cs="Times New Roman"/>
        </w:rPr>
      </w:pPr>
    </w:p>
    <w:p w14:paraId="5616ABC1" w14:textId="77777777" w:rsidR="00066E74" w:rsidRDefault="0068064C">
      <w:pPr>
        <w:numPr>
          <w:ilvl w:val="0"/>
          <w:numId w:val="1"/>
        </w:numPr>
        <w:ind w:left="0" w:hanging="2"/>
        <w:rPr>
          <w:rFonts w:ascii="Times New Roman" w:eastAsia="Times New Roman" w:hAnsi="Times New Roman" w:cs="Times New Roman"/>
          <w:b/>
        </w:rPr>
      </w:pPr>
      <w:r>
        <w:rPr>
          <w:rFonts w:ascii="Times New Roman" w:eastAsia="Times New Roman" w:hAnsi="Times New Roman" w:cs="Times New Roman"/>
          <w:b/>
        </w:rPr>
        <w:t>PROGRAMMING AND INSTRUCTION (70 O. S. 1210.303.B)</w:t>
      </w:r>
    </w:p>
    <w:p w14:paraId="3EC7FA62" w14:textId="77777777" w:rsidR="00066E74" w:rsidRDefault="0068064C">
      <w:pPr>
        <w:ind w:left="0" w:hanging="2"/>
        <w:rPr>
          <w:rFonts w:ascii="Times New Roman" w:eastAsia="Times New Roman" w:hAnsi="Times New Roman" w:cs="Times New Roman"/>
        </w:rPr>
      </w:pPr>
      <w:r>
        <w:rPr>
          <w:rFonts w:ascii="Times New Roman" w:eastAsia="Times New Roman" w:hAnsi="Times New Roman" w:cs="Times New Roman"/>
        </w:rPr>
        <w:t>_____</w:t>
      </w:r>
      <w:proofErr w:type="gramStart"/>
      <w:r>
        <w:rPr>
          <w:rFonts w:ascii="Times New Roman" w:eastAsia="Times New Roman" w:hAnsi="Times New Roman" w:cs="Times New Roman"/>
        </w:rPr>
        <w:t>_  A.</w:t>
      </w:r>
      <w:proofErr w:type="gramEnd"/>
      <w:r>
        <w:rPr>
          <w:rFonts w:ascii="Times New Roman" w:eastAsia="Times New Roman" w:hAnsi="Times New Roman" w:cs="Times New Roman"/>
        </w:rPr>
        <w:tab/>
        <w:t xml:space="preserve">There is evidence that appropriate gifted educational programming, which is modified in pace, breadth, and depth, is provided for each identified gifted student (70 O.S. 1210.303.B). </w:t>
      </w:r>
    </w:p>
    <w:p w14:paraId="18DD5154" w14:textId="77777777" w:rsidR="00066E74" w:rsidRDefault="0068064C">
      <w:pPr>
        <w:ind w:left="0" w:hanging="2"/>
        <w:rPr>
          <w:rFonts w:ascii="Times New Roman" w:eastAsia="Times New Roman" w:hAnsi="Times New Roman" w:cs="Times New Roman"/>
        </w:rPr>
      </w:pPr>
      <w:r>
        <w:rPr>
          <w:rFonts w:ascii="Times New Roman" w:eastAsia="Times New Roman" w:hAnsi="Times New Roman" w:cs="Times New Roman"/>
        </w:rPr>
        <w:t>_____</w:t>
      </w:r>
      <w:proofErr w:type="gramStart"/>
      <w:r>
        <w:rPr>
          <w:rFonts w:ascii="Times New Roman" w:eastAsia="Times New Roman" w:hAnsi="Times New Roman" w:cs="Times New Roman"/>
        </w:rPr>
        <w:t>_  B.</w:t>
      </w:r>
      <w:proofErr w:type="gramEnd"/>
      <w:r>
        <w:rPr>
          <w:rFonts w:ascii="Times New Roman" w:eastAsia="Times New Roman" w:hAnsi="Times New Roman" w:cs="Times New Roman"/>
        </w:rPr>
        <w:tab/>
        <w:t>Records of placement decisions and data on all nominated students kept on file for a minimum of five years or for as long as needed for educational decisions, while providing strict confidentiality procedures. These records must include, but are not limited to: parent’s written permission to test for individual assessments, written parental approval of program placement decisions, a procedure for parents to appeal placement or non-placement decisions (GEP), and individual student test composite score report (210:15-23-2</w:t>
      </w:r>
      <w:proofErr w:type="gramStart"/>
      <w:r>
        <w:rPr>
          <w:rFonts w:ascii="Times New Roman" w:eastAsia="Times New Roman" w:hAnsi="Times New Roman" w:cs="Times New Roman"/>
        </w:rPr>
        <w:t>e,f</w:t>
      </w:r>
      <w:proofErr w:type="gramEnd"/>
      <w:r>
        <w:rPr>
          <w:rFonts w:ascii="Times New Roman" w:eastAsia="Times New Roman" w:hAnsi="Times New Roman" w:cs="Times New Roman"/>
        </w:rPr>
        <w:t>).</w:t>
      </w:r>
    </w:p>
    <w:p w14:paraId="7D85C12E" w14:textId="77777777" w:rsidR="00066E74" w:rsidRDefault="0068064C">
      <w:pPr>
        <w:ind w:left="0" w:hanging="2"/>
        <w:rPr>
          <w:rFonts w:ascii="Times New Roman" w:eastAsia="Times New Roman" w:hAnsi="Times New Roman" w:cs="Times New Roman"/>
        </w:rPr>
      </w:pPr>
      <w:r>
        <w:rPr>
          <w:rFonts w:ascii="Times New Roman" w:eastAsia="Times New Roman" w:hAnsi="Times New Roman" w:cs="Times New Roman"/>
        </w:rPr>
        <w:t>_____</w:t>
      </w:r>
      <w:proofErr w:type="gramStart"/>
      <w:r>
        <w:rPr>
          <w:rFonts w:ascii="Times New Roman" w:eastAsia="Times New Roman" w:hAnsi="Times New Roman" w:cs="Times New Roman"/>
        </w:rPr>
        <w:t>_  C.</w:t>
      </w:r>
      <w:proofErr w:type="gramEnd"/>
      <w:r>
        <w:rPr>
          <w:rFonts w:ascii="Times New Roman" w:eastAsia="Times New Roman" w:hAnsi="Times New Roman" w:cs="Times New Roman"/>
        </w:rPr>
        <w:tab/>
        <w:t xml:space="preserve">Evaluation of the appropriateness of students’ placement in gifted programming shall be ongoing, and written policies for removal from programming must include a procedure for conferencing with parents relative to any change in placement (210:15-23-2f). </w:t>
      </w:r>
    </w:p>
    <w:p w14:paraId="0F50EE5C" w14:textId="77777777" w:rsidR="00066E74" w:rsidRDefault="0068064C">
      <w:pPr>
        <w:ind w:left="0" w:hanging="2"/>
        <w:rPr>
          <w:rFonts w:ascii="Times New Roman" w:eastAsia="Times New Roman" w:hAnsi="Times New Roman" w:cs="Times New Roman"/>
        </w:rPr>
      </w:pPr>
      <w:r>
        <w:rPr>
          <w:rFonts w:ascii="Times New Roman" w:eastAsia="Times New Roman" w:hAnsi="Times New Roman" w:cs="Times New Roman"/>
        </w:rPr>
        <w:t>_____</w:t>
      </w:r>
      <w:proofErr w:type="gramStart"/>
      <w:r>
        <w:rPr>
          <w:rFonts w:ascii="Times New Roman" w:eastAsia="Times New Roman" w:hAnsi="Times New Roman" w:cs="Times New Roman"/>
        </w:rPr>
        <w:t>_  D.</w:t>
      </w:r>
      <w:proofErr w:type="gramEnd"/>
      <w:r>
        <w:rPr>
          <w:rFonts w:ascii="Times New Roman" w:eastAsia="Times New Roman" w:hAnsi="Times New Roman" w:cs="Times New Roman"/>
        </w:rPr>
        <w:tab/>
        <w:t xml:space="preserve">There is evidence of multiple programming options which are matched with students’ identified needs and interests (210:15-23-1; 210:15-23-2f) such as special instructional programs, supportive services, unique educational materials, learning settings, and other educational services which differentiate, supplement and support the regular educational program in meeting the needs of the gifted and talented child (70 O.S. 1210.301.2).  </w:t>
      </w:r>
    </w:p>
    <w:p w14:paraId="2ED50196" w14:textId="77777777" w:rsidR="00066E74" w:rsidRDefault="00066E74">
      <w:pPr>
        <w:ind w:left="0" w:hanging="2"/>
        <w:rPr>
          <w:rFonts w:ascii="Times New Roman" w:eastAsia="Times New Roman" w:hAnsi="Times New Roman" w:cs="Times New Roman"/>
        </w:rPr>
      </w:pPr>
    </w:p>
    <w:p w14:paraId="3CAA99E1" w14:textId="77777777" w:rsidR="00066E74" w:rsidRDefault="00066E74">
      <w:pPr>
        <w:ind w:left="0" w:hanging="2"/>
        <w:rPr>
          <w:rFonts w:ascii="Times New Roman" w:eastAsia="Times New Roman" w:hAnsi="Times New Roman" w:cs="Times New Roman"/>
          <w:b/>
        </w:rPr>
      </w:pPr>
    </w:p>
    <w:p w14:paraId="77DE2407" w14:textId="77777777" w:rsidR="00066E74" w:rsidRDefault="0068064C">
      <w:pPr>
        <w:numPr>
          <w:ilvl w:val="0"/>
          <w:numId w:val="1"/>
        </w:numPr>
        <w:ind w:left="0" w:hanging="2"/>
        <w:rPr>
          <w:rFonts w:ascii="Times New Roman" w:eastAsia="Times New Roman" w:hAnsi="Times New Roman" w:cs="Times New Roman"/>
          <w:b/>
        </w:rPr>
      </w:pPr>
      <w:r>
        <w:rPr>
          <w:rFonts w:ascii="Times New Roman" w:eastAsia="Times New Roman" w:hAnsi="Times New Roman" w:cs="Times New Roman"/>
          <w:b/>
        </w:rPr>
        <w:t>LOCAL ADVISORY COMMITTEE (70 O.S. 1210.308)</w:t>
      </w:r>
    </w:p>
    <w:p w14:paraId="201911D6" w14:textId="77777777" w:rsidR="00066E74" w:rsidRDefault="0068064C">
      <w:pPr>
        <w:ind w:left="0" w:hanging="2"/>
        <w:rPr>
          <w:rFonts w:ascii="Times New Roman" w:eastAsia="Times New Roman" w:hAnsi="Times New Roman" w:cs="Times New Roman"/>
        </w:rPr>
      </w:pPr>
      <w:r>
        <w:rPr>
          <w:rFonts w:ascii="Times New Roman" w:eastAsia="Times New Roman" w:hAnsi="Times New Roman" w:cs="Times New Roman"/>
        </w:rPr>
        <w:t>_____</w:t>
      </w:r>
      <w:proofErr w:type="gramStart"/>
      <w:r>
        <w:rPr>
          <w:rFonts w:ascii="Times New Roman" w:eastAsia="Times New Roman" w:hAnsi="Times New Roman" w:cs="Times New Roman"/>
        </w:rPr>
        <w:t>_  A.</w:t>
      </w:r>
      <w:proofErr w:type="gramEnd"/>
      <w:r>
        <w:rPr>
          <w:rFonts w:ascii="Times New Roman" w:eastAsia="Times New Roman" w:hAnsi="Times New Roman" w:cs="Times New Roman"/>
        </w:rPr>
        <w:tab/>
        <w:t xml:space="preserve">The Committee includes parents of gifted and talented children and community members who are advocates for gifted education. </w:t>
      </w:r>
    </w:p>
    <w:p w14:paraId="7CCE0ACB" w14:textId="77777777" w:rsidR="00066E74" w:rsidRDefault="0068064C">
      <w:pPr>
        <w:ind w:left="0" w:hanging="2"/>
        <w:rPr>
          <w:rFonts w:ascii="Times New Roman" w:eastAsia="Times New Roman" w:hAnsi="Times New Roman" w:cs="Times New Roman"/>
        </w:rPr>
      </w:pPr>
      <w:r>
        <w:rPr>
          <w:rFonts w:ascii="Times New Roman" w:eastAsia="Times New Roman" w:hAnsi="Times New Roman" w:cs="Times New Roman"/>
        </w:rPr>
        <w:t>_____</w:t>
      </w:r>
      <w:proofErr w:type="gramStart"/>
      <w:r>
        <w:rPr>
          <w:rFonts w:ascii="Times New Roman" w:eastAsia="Times New Roman" w:hAnsi="Times New Roman" w:cs="Times New Roman"/>
        </w:rPr>
        <w:t>_  B.</w:t>
      </w:r>
      <w:proofErr w:type="gramEnd"/>
      <w:r>
        <w:rPr>
          <w:rFonts w:ascii="Times New Roman" w:eastAsia="Times New Roman" w:hAnsi="Times New Roman" w:cs="Times New Roman"/>
        </w:rPr>
        <w:tab/>
        <w:t xml:space="preserve">There </w:t>
      </w:r>
      <w:proofErr w:type="gramStart"/>
      <w:r>
        <w:rPr>
          <w:rFonts w:ascii="Times New Roman" w:eastAsia="Times New Roman" w:hAnsi="Times New Roman" w:cs="Times New Roman"/>
        </w:rPr>
        <w:t>are</w:t>
      </w:r>
      <w:proofErr w:type="gramEnd"/>
      <w:r>
        <w:rPr>
          <w:rFonts w:ascii="Times New Roman" w:eastAsia="Times New Roman" w:hAnsi="Times New Roman" w:cs="Times New Roman"/>
        </w:rPr>
        <w:t xml:space="preserve"> a minimum of three and a maximum of eleven members on the committee. </w:t>
      </w:r>
    </w:p>
    <w:p w14:paraId="0780F59A" w14:textId="77777777" w:rsidR="00066E74" w:rsidRDefault="0068064C">
      <w:pPr>
        <w:ind w:left="0" w:hanging="2"/>
        <w:rPr>
          <w:rFonts w:ascii="Times New Roman" w:eastAsia="Times New Roman" w:hAnsi="Times New Roman" w:cs="Times New Roman"/>
        </w:rPr>
      </w:pPr>
      <w:r>
        <w:rPr>
          <w:rFonts w:ascii="Times New Roman" w:eastAsia="Times New Roman" w:hAnsi="Times New Roman" w:cs="Times New Roman"/>
        </w:rPr>
        <w:t>_____</w:t>
      </w:r>
      <w:proofErr w:type="gramStart"/>
      <w:r>
        <w:rPr>
          <w:rFonts w:ascii="Times New Roman" w:eastAsia="Times New Roman" w:hAnsi="Times New Roman" w:cs="Times New Roman"/>
        </w:rPr>
        <w:t>_  C.</w:t>
      </w:r>
      <w:proofErr w:type="gramEnd"/>
      <w:r>
        <w:rPr>
          <w:rFonts w:ascii="Times New Roman" w:eastAsia="Times New Roman" w:hAnsi="Times New Roman" w:cs="Times New Roman"/>
        </w:rPr>
        <w:tab/>
        <w:t>Committee meeting agendas and minutes in accordance with the Oklahoma Open Meetings Act are documented. (O.S. 311.5)</w:t>
      </w:r>
    </w:p>
    <w:p w14:paraId="795ABF20" w14:textId="77777777" w:rsidR="00066E74" w:rsidRDefault="0068064C">
      <w:pPr>
        <w:ind w:left="0" w:hanging="2"/>
        <w:rPr>
          <w:rFonts w:ascii="Times New Roman" w:eastAsia="Times New Roman" w:hAnsi="Times New Roman" w:cs="Times New Roman"/>
        </w:rPr>
      </w:pPr>
      <w:r>
        <w:rPr>
          <w:rFonts w:ascii="Times New Roman" w:eastAsia="Times New Roman" w:hAnsi="Times New Roman" w:cs="Times New Roman"/>
        </w:rPr>
        <w:t>_____</w:t>
      </w:r>
      <w:proofErr w:type="gramStart"/>
      <w:r>
        <w:rPr>
          <w:rFonts w:ascii="Times New Roman" w:eastAsia="Times New Roman" w:hAnsi="Times New Roman" w:cs="Times New Roman"/>
        </w:rPr>
        <w:t>_  D.</w:t>
      </w:r>
      <w:proofErr w:type="gramEnd"/>
      <w:r>
        <w:rPr>
          <w:rFonts w:ascii="Times New Roman" w:eastAsia="Times New Roman" w:hAnsi="Times New Roman" w:cs="Times New Roman"/>
        </w:rPr>
        <w:tab/>
        <w:t xml:space="preserve">The Committee assisted in the development of the GEP and the development of district goals for gifted education. </w:t>
      </w:r>
    </w:p>
    <w:p w14:paraId="296338F2" w14:textId="77777777" w:rsidR="00066E74" w:rsidRDefault="00066E74">
      <w:pPr>
        <w:ind w:left="0" w:hanging="2"/>
        <w:rPr>
          <w:rFonts w:ascii="Times New Roman" w:eastAsia="Times New Roman" w:hAnsi="Times New Roman" w:cs="Times New Roman"/>
        </w:rPr>
      </w:pPr>
    </w:p>
    <w:p w14:paraId="5E8C5B60" w14:textId="77777777" w:rsidR="00066E74" w:rsidRDefault="0068064C">
      <w:pPr>
        <w:numPr>
          <w:ilvl w:val="0"/>
          <w:numId w:val="1"/>
        </w:numPr>
        <w:ind w:left="0" w:hanging="2"/>
        <w:rPr>
          <w:rFonts w:ascii="Times New Roman" w:eastAsia="Times New Roman" w:hAnsi="Times New Roman" w:cs="Times New Roman"/>
          <w:b/>
        </w:rPr>
      </w:pPr>
      <w:r>
        <w:rPr>
          <w:rFonts w:ascii="Times New Roman" w:eastAsia="Times New Roman" w:hAnsi="Times New Roman" w:cs="Times New Roman"/>
          <w:b/>
        </w:rPr>
        <w:t>PROGRAM PERSONNEL (70 O. S. 1210.306)</w:t>
      </w:r>
    </w:p>
    <w:p w14:paraId="499A6C4F" w14:textId="77777777" w:rsidR="00066E74" w:rsidRDefault="0068064C">
      <w:pPr>
        <w:ind w:left="0" w:hanging="2"/>
        <w:rPr>
          <w:rFonts w:ascii="Times New Roman" w:eastAsia="Times New Roman" w:hAnsi="Times New Roman" w:cs="Times New Roman"/>
        </w:rPr>
      </w:pPr>
      <w:r>
        <w:rPr>
          <w:rFonts w:ascii="Times New Roman" w:eastAsia="Times New Roman" w:hAnsi="Times New Roman" w:cs="Times New Roman"/>
        </w:rPr>
        <w:t>_____</w:t>
      </w:r>
      <w:proofErr w:type="gramStart"/>
      <w:r>
        <w:rPr>
          <w:rFonts w:ascii="Times New Roman" w:eastAsia="Times New Roman" w:hAnsi="Times New Roman" w:cs="Times New Roman"/>
        </w:rPr>
        <w:t>_  A.</w:t>
      </w:r>
      <w:proofErr w:type="gramEnd"/>
      <w:r>
        <w:rPr>
          <w:rFonts w:ascii="Times New Roman" w:eastAsia="Times New Roman" w:hAnsi="Times New Roman" w:cs="Times New Roman"/>
        </w:rPr>
        <w:tab/>
        <w:t xml:space="preserve">There is evidence that GT program personnel have participated in </w:t>
      </w:r>
      <w:proofErr w:type="spellStart"/>
      <w:r>
        <w:rPr>
          <w:rFonts w:ascii="Times New Roman" w:eastAsia="Times New Roman" w:hAnsi="Times New Roman" w:cs="Times New Roman"/>
        </w:rPr>
        <w:t>inservice</w:t>
      </w:r>
      <w:proofErr w:type="spellEnd"/>
      <w:r>
        <w:rPr>
          <w:rFonts w:ascii="Times New Roman" w:eastAsia="Times New Roman" w:hAnsi="Times New Roman" w:cs="Times New Roman"/>
        </w:rPr>
        <w:t xml:space="preserve"> training or college training designed to educate and assist in the area of gifted education (210:15-23-7).</w:t>
      </w:r>
    </w:p>
    <w:p w14:paraId="4439E4E5" w14:textId="77777777" w:rsidR="00066E74" w:rsidRDefault="00066E74">
      <w:pPr>
        <w:ind w:left="0" w:hanging="2"/>
        <w:rPr>
          <w:rFonts w:ascii="Times New Roman" w:eastAsia="Times New Roman" w:hAnsi="Times New Roman" w:cs="Times New Roman"/>
        </w:rPr>
      </w:pPr>
    </w:p>
    <w:p w14:paraId="7C0F08FE" w14:textId="77777777" w:rsidR="00066E74" w:rsidRDefault="0068064C">
      <w:pPr>
        <w:numPr>
          <w:ilvl w:val="0"/>
          <w:numId w:val="1"/>
        </w:numPr>
        <w:ind w:left="0" w:hanging="2"/>
        <w:rPr>
          <w:rFonts w:ascii="Times New Roman" w:eastAsia="Times New Roman" w:hAnsi="Times New Roman" w:cs="Times New Roman"/>
          <w:b/>
        </w:rPr>
      </w:pPr>
      <w:r>
        <w:rPr>
          <w:rFonts w:ascii="Times New Roman" w:eastAsia="Times New Roman" w:hAnsi="Times New Roman" w:cs="Times New Roman"/>
          <w:b/>
        </w:rPr>
        <w:t>GIFTED EXPENDITURES REPORT/OCAS (70 O.S. 1210.307.D)</w:t>
      </w:r>
    </w:p>
    <w:p w14:paraId="67D8F660" w14:textId="77777777" w:rsidR="00066E74" w:rsidRDefault="0068064C">
      <w:pPr>
        <w:ind w:left="0" w:hanging="2"/>
        <w:rPr>
          <w:rFonts w:ascii="Times New Roman" w:eastAsia="Times New Roman" w:hAnsi="Times New Roman" w:cs="Times New Roman"/>
        </w:rPr>
      </w:pPr>
      <w:r>
        <w:rPr>
          <w:rFonts w:ascii="Times New Roman" w:eastAsia="Times New Roman" w:hAnsi="Times New Roman" w:cs="Times New Roman"/>
        </w:rPr>
        <w:t>_____</w:t>
      </w:r>
      <w:proofErr w:type="gramStart"/>
      <w:r>
        <w:rPr>
          <w:rFonts w:ascii="Times New Roman" w:eastAsia="Times New Roman" w:hAnsi="Times New Roman" w:cs="Times New Roman"/>
        </w:rPr>
        <w:t>_  A.</w:t>
      </w:r>
      <w:proofErr w:type="gramEnd"/>
      <w:r>
        <w:rPr>
          <w:rFonts w:ascii="Times New Roman" w:eastAsia="Times New Roman" w:hAnsi="Times New Roman" w:cs="Times New Roman"/>
        </w:rPr>
        <w:tab/>
        <w:t>The district properly coded their gifted education expenditures to Program 251 through the Oklahoma Cost Accounting System (OCAS).</w:t>
      </w:r>
    </w:p>
    <w:p w14:paraId="0970B5B1" w14:textId="77777777" w:rsidR="00066E74" w:rsidRDefault="00066E74">
      <w:pPr>
        <w:ind w:left="0" w:hanging="2"/>
        <w:rPr>
          <w:rFonts w:ascii="Times New Roman" w:eastAsia="Times New Roman" w:hAnsi="Times New Roman" w:cs="Times New Roman"/>
        </w:rPr>
      </w:pPr>
    </w:p>
    <w:p w14:paraId="43F70198" w14:textId="77777777" w:rsidR="00066E74" w:rsidRDefault="00066E74">
      <w:pPr>
        <w:ind w:left="0" w:hanging="2"/>
        <w:rPr>
          <w:rFonts w:ascii="Times New Roman" w:eastAsia="Times New Roman" w:hAnsi="Times New Roman" w:cs="Times New Roman"/>
        </w:rPr>
      </w:pPr>
    </w:p>
    <w:p w14:paraId="76050A31" w14:textId="77777777" w:rsidR="00066E74" w:rsidRDefault="00066E74">
      <w:pPr>
        <w:ind w:left="0" w:hanging="2"/>
        <w:rPr>
          <w:rFonts w:ascii="Times New Roman" w:eastAsia="Times New Roman" w:hAnsi="Times New Roman" w:cs="Times New Roman"/>
        </w:rPr>
      </w:pPr>
    </w:p>
    <w:p w14:paraId="01D83F47" w14:textId="32ADFEC2" w:rsidR="00066E74" w:rsidRDefault="0068064C">
      <w:pPr>
        <w:ind w:left="0" w:hanging="2"/>
        <w:rPr>
          <w:rFonts w:ascii="Times New Roman" w:eastAsia="Times New Roman" w:hAnsi="Times New Roman" w:cs="Times New Roman"/>
        </w:rPr>
      </w:pPr>
      <w:r>
        <w:rPr>
          <w:rFonts w:ascii="Times New Roman" w:eastAsia="Times New Roman" w:hAnsi="Times New Roman" w:cs="Times New Roman"/>
        </w:rPr>
        <w:t xml:space="preserve"> </w:t>
      </w:r>
    </w:p>
    <w:sectPr w:rsidR="00066E74">
      <w:footerReference w:type="default" r:id="rId8"/>
      <w:pgSz w:w="12240" w:h="15840"/>
      <w:pgMar w:top="576" w:right="576" w:bottom="576" w:left="57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1F9F25" w14:textId="77777777" w:rsidR="00954EEF" w:rsidRDefault="00954EEF">
      <w:pPr>
        <w:spacing w:line="240" w:lineRule="auto"/>
        <w:ind w:left="0" w:hanging="2"/>
      </w:pPr>
      <w:r>
        <w:separator/>
      </w:r>
    </w:p>
  </w:endnote>
  <w:endnote w:type="continuationSeparator" w:id="0">
    <w:p w14:paraId="25036C6C" w14:textId="77777777" w:rsidR="00954EEF" w:rsidRDefault="00954EE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0EA52" w14:textId="77777777" w:rsidR="00066E74" w:rsidRDefault="0068064C">
    <w:pPr>
      <w:ind w:left="0" w:hanging="2"/>
      <w:rPr>
        <w:color w:val="434343"/>
      </w:rPr>
    </w:pPr>
    <w:r>
      <w:rPr>
        <w:color w:val="434343"/>
      </w:rPr>
      <w:t>___________________________________________________________________________________________Oklahoma State Department of Education | revised January 2023</w:t>
    </w:r>
    <w:r>
      <w:rPr>
        <w:color w:val="434343"/>
      </w:rPr>
      <w:tab/>
    </w:r>
    <w:r>
      <w:rPr>
        <w:color w:val="434343"/>
      </w:rPr>
      <w:tab/>
    </w:r>
    <w:r>
      <w:rPr>
        <w:color w:val="434343"/>
      </w:rPr>
      <w:tab/>
    </w:r>
    <w:r>
      <w:rPr>
        <w:color w:val="434343"/>
      </w:rPr>
      <w:tab/>
    </w:r>
    <w:r>
      <w:rPr>
        <w:color w:val="434343"/>
      </w:rPr>
      <w:tab/>
    </w:r>
    <w:r>
      <w:rPr>
        <w:color w:val="434343"/>
      </w:rPr>
      <w:tab/>
      <w:t xml:space="preserve"> </w:t>
    </w:r>
    <w:r>
      <w:rPr>
        <w:color w:val="434343"/>
      </w:rPr>
      <w:fldChar w:fldCharType="begin"/>
    </w:r>
    <w:r>
      <w:rPr>
        <w:color w:val="434343"/>
      </w:rPr>
      <w:instrText>PAGE</w:instrText>
    </w:r>
    <w:r>
      <w:rPr>
        <w:color w:val="434343"/>
      </w:rPr>
      <w:fldChar w:fldCharType="separate"/>
    </w:r>
    <w:r w:rsidR="008C09BD">
      <w:rPr>
        <w:noProof/>
        <w:color w:val="434343"/>
      </w:rPr>
      <w:t>1</w:t>
    </w:r>
    <w:r>
      <w:rPr>
        <w:color w:val="43434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DD6DB" w14:textId="77777777" w:rsidR="00954EEF" w:rsidRDefault="00954EEF">
      <w:pPr>
        <w:spacing w:line="240" w:lineRule="auto"/>
        <w:ind w:left="0" w:hanging="2"/>
      </w:pPr>
      <w:r>
        <w:separator/>
      </w:r>
    </w:p>
  </w:footnote>
  <w:footnote w:type="continuationSeparator" w:id="0">
    <w:p w14:paraId="07FEE9CD" w14:textId="77777777" w:rsidR="00954EEF" w:rsidRDefault="00954EEF">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2D2047"/>
    <w:multiLevelType w:val="multilevel"/>
    <w:tmpl w:val="173E066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E74"/>
    <w:rsid w:val="00066E74"/>
    <w:rsid w:val="005D3A02"/>
    <w:rsid w:val="0068064C"/>
    <w:rsid w:val="008C09BD"/>
    <w:rsid w:val="00954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B4D423"/>
  <w15:docId w15:val="{4513AAEC-1CDE-FF43-B6CA-55082B1FC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jc w:val="center"/>
    </w:pPr>
    <w:rPr>
      <w:rFonts w:ascii="Arial" w:hAnsi="Arial"/>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rFonts w:ascii="Arial" w:hAnsi="Arial"/>
      <w:b/>
    </w:rPr>
  </w:style>
  <w:style w:type="paragraph" w:styleId="BodyTextIndent">
    <w:name w:val="Body Text Indent"/>
    <w:basedOn w:val="Normal"/>
    <w:pPr>
      <w:ind w:left="720"/>
    </w:pPr>
    <w:rPr>
      <w:rFonts w:ascii="Arial" w:hAnsi="Arial"/>
      <w:b/>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eastAsia="Times" w:hAnsi="Tahoma" w:cs="Tahoma"/>
      <w:w w:val="100"/>
      <w:position w:val="-1"/>
      <w:sz w:val="16"/>
      <w:szCs w:val="16"/>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4Gpo5QgoOp6F48q2oI4VcQKOuQ==">AMUW2mX5U9pNT+R4BOukOETUsb7bTCueK0edubljS6n4hwaZj008etvAVGTk2efnAm+i4bVPAusZ6rLF5p4DS72U0mt+CbbWuFZKR+EQFDK6yOGT3NLHUnE=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617</Words>
  <Characters>3517</Characters>
  <Application>Microsoft Office Word</Application>
  <DocSecurity>0</DocSecurity>
  <Lines>29</Lines>
  <Paragraphs>8</Paragraphs>
  <ScaleCrop>false</ScaleCrop>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Kristy Ehlers</dc:creator>
  <cp:lastModifiedBy>Leah Murphy</cp:lastModifiedBy>
  <cp:revision>3</cp:revision>
  <dcterms:created xsi:type="dcterms:W3CDTF">2023-02-07T13:55:00Z</dcterms:created>
  <dcterms:modified xsi:type="dcterms:W3CDTF">2023-02-23T19:59:00Z</dcterms:modified>
</cp:coreProperties>
</file>