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F3" w:rsidRDefault="008C5BF3">
      <w:bookmarkStart w:id="0" w:name="_GoBack"/>
      <w:bookmarkEnd w:id="0"/>
    </w:p>
    <w:p w:rsidR="008C5BF3" w:rsidRDefault="008C5BF3" w:rsidP="008C5BF3">
      <w:pPr>
        <w:pStyle w:val="Header"/>
      </w:pPr>
    </w:p>
    <w:p w:rsidR="008C5BF3" w:rsidRDefault="008C5BF3" w:rsidP="008C5BF3">
      <w:pPr>
        <w:spacing w:after="0"/>
        <w:rPr>
          <w:rFonts w:ascii="Times New Roman" w:hAnsi="Times New Roman" w:cs="Times New Roman"/>
          <w:b/>
          <w:caps/>
          <w:sz w:val="16"/>
          <w:szCs w:val="16"/>
        </w:rPr>
      </w:pPr>
    </w:p>
    <w:p w:rsidR="008C5BF3" w:rsidRPr="00640C90" w:rsidRDefault="008C5BF3" w:rsidP="008C5BF3">
      <w:pPr>
        <w:tabs>
          <w:tab w:val="left" w:pos="2100"/>
        </w:tabs>
        <w:spacing w:after="0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29FE0B" wp14:editId="3A03DE43">
            <wp:simplePos x="0" y="0"/>
            <wp:positionH relativeFrom="column">
              <wp:posOffset>2697480</wp:posOffset>
            </wp:positionH>
            <wp:positionV relativeFrom="paragraph">
              <wp:posOffset>41275</wp:posOffset>
            </wp:positionV>
            <wp:extent cx="487680" cy="495300"/>
            <wp:effectExtent l="0" t="0" r="7620" b="0"/>
            <wp:wrapSquare wrapText="bothSides"/>
            <wp:docPr id="1" name="Picture 1" descr="cid:image001.jpg@01CE610F.AD96ADA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CE610F.AD96ADA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aps/>
          <w:sz w:val="16"/>
          <w:szCs w:val="16"/>
        </w:rPr>
        <w:br w:type="textWrapping" w:clear="all"/>
      </w:r>
    </w:p>
    <w:p w:rsidR="008C5BF3" w:rsidRDefault="008C5BF3" w:rsidP="008C5BF3">
      <w:pPr>
        <w:tabs>
          <w:tab w:val="left" w:pos="540"/>
          <w:tab w:val="left" w:pos="990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63964">
        <w:rPr>
          <w:rFonts w:ascii="Times New Roman" w:hAnsi="Times New Roman" w:cs="Times New Roman"/>
          <w:b/>
          <w:caps/>
          <w:sz w:val="24"/>
          <w:szCs w:val="24"/>
        </w:rPr>
        <w:t>state capitol repair expenditure oversight committee</w:t>
      </w:r>
    </w:p>
    <w:p w:rsidR="008C5BF3" w:rsidRPr="00E63964" w:rsidRDefault="008C5BF3" w:rsidP="008C5BF3">
      <w:pPr>
        <w:tabs>
          <w:tab w:val="left" w:pos="540"/>
          <w:tab w:val="left" w:pos="990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regular MEETING</w:t>
      </w:r>
    </w:p>
    <w:p w:rsidR="008C5BF3" w:rsidRDefault="008C5BF3" w:rsidP="008C5BF3">
      <w:pPr>
        <w:tabs>
          <w:tab w:val="left" w:pos="540"/>
          <w:tab w:val="left" w:pos="990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APR. 2</w:t>
      </w:r>
      <w:r w:rsidRPr="00E63964">
        <w:rPr>
          <w:rFonts w:ascii="Times New Roman" w:hAnsi="Times New Roman" w:cs="Times New Roman"/>
          <w:b/>
          <w:caps/>
          <w:sz w:val="24"/>
          <w:szCs w:val="24"/>
        </w:rPr>
        <w:t>, 20</w:t>
      </w:r>
      <w:r>
        <w:rPr>
          <w:rFonts w:ascii="Times New Roman" w:hAnsi="Times New Roman" w:cs="Times New Roman"/>
          <w:b/>
          <w:caps/>
          <w:sz w:val="24"/>
          <w:szCs w:val="24"/>
        </w:rPr>
        <w:t>20</w:t>
      </w:r>
    </w:p>
    <w:p w:rsidR="008C5BF3" w:rsidRDefault="008C5BF3" w:rsidP="008C5BF3">
      <w:pPr>
        <w:tabs>
          <w:tab w:val="left" w:pos="540"/>
          <w:tab w:val="left" w:pos="9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639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E63964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:rsidR="008C5BF3" w:rsidRDefault="008C5BF3" w:rsidP="008C5BF3">
      <w:pPr>
        <w:tabs>
          <w:tab w:val="left" w:pos="540"/>
          <w:tab w:val="left" w:pos="9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964">
        <w:rPr>
          <w:rFonts w:ascii="Times New Roman" w:hAnsi="Times New Roman" w:cs="Times New Roman"/>
          <w:b/>
          <w:sz w:val="24"/>
          <w:szCs w:val="24"/>
        </w:rPr>
        <w:t xml:space="preserve"> State Capitol Building</w:t>
      </w:r>
      <w:r>
        <w:rPr>
          <w:rFonts w:ascii="Times New Roman" w:hAnsi="Times New Roman" w:cs="Times New Roman"/>
          <w:b/>
          <w:sz w:val="24"/>
          <w:szCs w:val="24"/>
        </w:rPr>
        <w:t>, Room 419-A, B</w:t>
      </w:r>
    </w:p>
    <w:p w:rsidR="008C5BF3" w:rsidRPr="00640C90" w:rsidRDefault="008C5BF3" w:rsidP="008C5BF3">
      <w:pPr>
        <w:tabs>
          <w:tab w:val="left" w:pos="540"/>
          <w:tab w:val="left" w:pos="990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2300 N. Lincoln Boulevard</w:t>
      </w:r>
    </w:p>
    <w:p w:rsidR="008C5BF3" w:rsidRPr="00E63964" w:rsidRDefault="008C5BF3" w:rsidP="008C5BF3">
      <w:pPr>
        <w:tabs>
          <w:tab w:val="left" w:pos="540"/>
          <w:tab w:val="left" w:pos="9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Oklahoma City, Oklahoma </w:t>
      </w:r>
    </w:p>
    <w:p w:rsidR="008C5BF3" w:rsidRDefault="008C5BF3"/>
    <w:p w:rsidR="008D4F46" w:rsidRPr="008C5BF3" w:rsidRDefault="008C5BF3">
      <w:pPr>
        <w:rPr>
          <w:rFonts w:ascii="Times New Roman" w:hAnsi="Times New Roman" w:cs="Times New Roman"/>
        </w:rPr>
      </w:pPr>
      <w:r w:rsidRPr="008C5BF3">
        <w:rPr>
          <w:rFonts w:ascii="Times New Roman" w:hAnsi="Times New Roman" w:cs="Times New Roman"/>
        </w:rPr>
        <w:t xml:space="preserve">In light of the current events with COVID-19, the April 2, 2020 meeting of the State Capitol Repair Expenditure Oversight Committee meeting was cancelled. </w:t>
      </w:r>
    </w:p>
    <w:p w:rsidR="008C5BF3" w:rsidRPr="008C5BF3" w:rsidRDefault="008C5BF3">
      <w:pPr>
        <w:rPr>
          <w:rFonts w:ascii="Times New Roman" w:hAnsi="Times New Roman" w:cs="Times New Roman"/>
        </w:rPr>
      </w:pPr>
    </w:p>
    <w:p w:rsidR="008C5BF3" w:rsidRPr="008C5BF3" w:rsidRDefault="008C5BF3" w:rsidP="008C5BF3">
      <w:pPr>
        <w:pStyle w:val="NoSpacing"/>
        <w:rPr>
          <w:rFonts w:ascii="Times New Roman" w:hAnsi="Times New Roman" w:cs="Times New Roman"/>
        </w:rPr>
      </w:pPr>
      <w:r w:rsidRPr="008C5BF3">
        <w:rPr>
          <w:rFonts w:ascii="Times New Roman" w:hAnsi="Times New Roman" w:cs="Times New Roman"/>
        </w:rPr>
        <w:t>Thank you,</w:t>
      </w:r>
    </w:p>
    <w:p w:rsidR="008C5BF3" w:rsidRPr="008C5BF3" w:rsidRDefault="008C5BF3" w:rsidP="008C5BF3">
      <w:pPr>
        <w:pStyle w:val="NoSpacing"/>
        <w:rPr>
          <w:rFonts w:ascii="Times New Roman" w:hAnsi="Times New Roman" w:cs="Times New Roman"/>
        </w:rPr>
      </w:pPr>
      <w:r w:rsidRPr="008C5BF3">
        <w:rPr>
          <w:rFonts w:ascii="Times New Roman" w:hAnsi="Times New Roman" w:cs="Times New Roman"/>
        </w:rPr>
        <w:t>Beverly Hicks</w:t>
      </w:r>
    </w:p>
    <w:sectPr w:rsidR="008C5BF3" w:rsidRPr="008C5B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EAE" w:rsidRDefault="00E90EAE" w:rsidP="008C5BF3">
      <w:pPr>
        <w:spacing w:after="0" w:line="240" w:lineRule="auto"/>
      </w:pPr>
      <w:r>
        <w:separator/>
      </w:r>
    </w:p>
  </w:endnote>
  <w:endnote w:type="continuationSeparator" w:id="0">
    <w:p w:rsidR="00E90EAE" w:rsidRDefault="00E90EAE" w:rsidP="008C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BF3" w:rsidRDefault="008C5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BF3" w:rsidRDefault="008C5B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BF3" w:rsidRDefault="008C5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EAE" w:rsidRDefault="00E90EAE" w:rsidP="008C5BF3">
      <w:pPr>
        <w:spacing w:after="0" w:line="240" w:lineRule="auto"/>
      </w:pPr>
      <w:r>
        <w:separator/>
      </w:r>
    </w:p>
  </w:footnote>
  <w:footnote w:type="continuationSeparator" w:id="0">
    <w:p w:rsidR="00E90EAE" w:rsidRDefault="00E90EAE" w:rsidP="008C5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BF3" w:rsidRDefault="00743B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494782" o:spid="_x0000_s2050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BF3" w:rsidRDefault="00743B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494783" o:spid="_x0000_s2051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BF3" w:rsidRDefault="00743B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494781" o:spid="_x0000_s2049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F3"/>
    <w:rsid w:val="00743B0C"/>
    <w:rsid w:val="008C5BF3"/>
    <w:rsid w:val="008D4F46"/>
    <w:rsid w:val="00E9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6E495D8-0A46-4A93-9B22-4FE13E96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BF3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8C5BF3"/>
    <w:rPr>
      <w:rFonts w:eastAsiaTheme="minorEastAsia"/>
    </w:rPr>
  </w:style>
  <w:style w:type="paragraph" w:styleId="NoSpacing">
    <w:name w:val="No Spacing"/>
    <w:uiPriority w:val="1"/>
    <w:qFormat/>
    <w:rsid w:val="008C5BF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C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7E400-8019-42AA-9810-8269153E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Hicks</dc:creator>
  <cp:keywords/>
  <dc:description/>
  <cp:lastModifiedBy>Joe Hutchison</cp:lastModifiedBy>
  <cp:revision>2</cp:revision>
  <dcterms:created xsi:type="dcterms:W3CDTF">2020-08-07T20:19:00Z</dcterms:created>
  <dcterms:modified xsi:type="dcterms:W3CDTF">2020-08-07T20:19:00Z</dcterms:modified>
</cp:coreProperties>
</file>