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2D30" w:rsidRPr="00087B34" w:rsidRDefault="00542D30" w:rsidP="00542D30">
      <w:pPr>
        <w:pStyle w:val="Heading1"/>
      </w:pPr>
      <w:bookmarkStart w:id="0" w:name="_GoBack"/>
      <w:bookmarkEnd w:id="0"/>
      <w:r w:rsidRPr="00087B34">
        <w:t>Annual Report 2012</w:t>
      </w:r>
    </w:p>
    <w:p w:rsidR="00087B34" w:rsidRPr="00087B34" w:rsidRDefault="00087B34" w:rsidP="00542D30">
      <w:r w:rsidRPr="00087B34">
        <w:t>The letters DRS fill the entire page with many photos of people with disabilities or agency staff inside the letters.</w:t>
      </w:r>
    </w:p>
    <w:p w:rsidR="00087B34" w:rsidRPr="00087B34" w:rsidRDefault="00087B34" w:rsidP="00542D30"/>
    <w:p w:rsidR="008078D2" w:rsidRDefault="008078D2" w:rsidP="00542D30">
      <w:pPr>
        <w:sectPr w:rsidR="008078D2" w:rsidSect="003E2DD5">
          <w:footerReference w:type="default" r:id="rId8"/>
          <w:pgSz w:w="12240" w:h="15840"/>
          <w:pgMar w:top="720" w:right="720" w:bottom="720" w:left="720" w:header="720" w:footer="720" w:gutter="0"/>
          <w:cols w:space="720"/>
          <w:docGrid w:linePitch="360"/>
        </w:sectPr>
      </w:pPr>
    </w:p>
    <w:p w:rsidR="003458BA" w:rsidRDefault="003458BA" w:rsidP="00C11FA8">
      <w:pPr>
        <w:pStyle w:val="Heading2"/>
      </w:pPr>
      <w:r w:rsidRPr="00C11FA8">
        <w:lastRenderedPageBreak/>
        <w:t>Social</w:t>
      </w:r>
      <w:r>
        <w:t xml:space="preserve"> Security Reimbursement</w:t>
      </w:r>
    </w:p>
    <w:p w:rsidR="00087B34" w:rsidRPr="00087B34" w:rsidRDefault="00087B34" w:rsidP="00542D30">
      <w:r w:rsidRPr="00087B34">
        <w:t xml:space="preserve">The DRS Vocational Rehabilitation Reimbursement program exceeded $1.8 million in revenue through Social Security Administration reimbursements for 153 individuals who maintained wages high enough to completely leave the SSA’s Disability and Supplemental Security Income programs. SSA reimburses DRS for every dollar spent for their counseling and training services. </w:t>
      </w:r>
    </w:p>
    <w:p w:rsidR="00087B34" w:rsidRPr="00087B34" w:rsidRDefault="00087B34" w:rsidP="00542D30">
      <w:pPr>
        <w:pStyle w:val="Heading2"/>
      </w:pPr>
      <w:r w:rsidRPr="00087B34">
        <w:t>DRS Publication No: 13-06, February 2013</w:t>
      </w:r>
    </w:p>
    <w:p w:rsidR="00087B34" w:rsidRPr="00087B34" w:rsidRDefault="00087B34" w:rsidP="00542D30">
      <w:r w:rsidRPr="00087B34">
        <w:t>This publication is authorized by the Oklahoma Commission for Rehabilitation Services in accordance with state and federal regulations and printed by the Oklahoma Department of Rehabilitation Services at a cost of $4,297.50 for 750 copies. This publication is available on the DRS website. DRS offices may request copies via Compass. For additional copies, contact DRS Central Departmental Services at 405-951-3400 or 800-845-8476 toll free.</w:t>
      </w:r>
    </w:p>
    <w:p w:rsidR="008078D2" w:rsidRDefault="008078D2" w:rsidP="00542D30">
      <w:pPr>
        <w:sectPr w:rsidR="008078D2" w:rsidSect="003E2DD5">
          <w:footerReference w:type="default" r:id="rId9"/>
          <w:pgSz w:w="12240" w:h="15840"/>
          <w:pgMar w:top="720" w:right="720" w:bottom="720" w:left="720" w:header="720" w:footer="720" w:gutter="0"/>
          <w:cols w:space="720"/>
          <w:docGrid w:linePitch="360"/>
        </w:sectPr>
      </w:pPr>
    </w:p>
    <w:p w:rsidR="003458BA" w:rsidRDefault="003458BA" w:rsidP="003458BA">
      <w:pPr>
        <w:pStyle w:val="Heading2"/>
      </w:pPr>
      <w:r>
        <w:lastRenderedPageBreak/>
        <w:t>Investment</w:t>
      </w:r>
    </w:p>
    <w:p w:rsidR="00087B34" w:rsidRPr="00087B34" w:rsidRDefault="00087B34" w:rsidP="00542D30">
      <w:r w:rsidRPr="00087B34">
        <w:t xml:space="preserve">The best investment in Oklahoma citizenry is the Oklahoma Department of Rehabilitation Service. We are the premier agency in educating and preparing people with disabilities for employment. As a result, they become financial assets to the state and valued neighbors in their community. </w:t>
      </w:r>
      <w:proofErr w:type="gramStart"/>
      <w:r w:rsidRPr="00087B34">
        <w:t>People with Disabilities is</w:t>
      </w:r>
      <w:proofErr w:type="gramEnd"/>
      <w:r w:rsidRPr="00087B34">
        <w:t xml:space="preserve"> a stock worth investing in. </w:t>
      </w:r>
    </w:p>
    <w:p w:rsidR="00087B34" w:rsidRPr="00087B34" w:rsidRDefault="00087B34" w:rsidP="00542D30">
      <w:r w:rsidRPr="00087B34">
        <w:t>DRS logo</w:t>
      </w:r>
    </w:p>
    <w:p w:rsidR="008078D2" w:rsidRDefault="008078D2" w:rsidP="00542D30">
      <w:pPr>
        <w:sectPr w:rsidR="008078D2" w:rsidSect="003E2DD5">
          <w:footerReference w:type="default" r:id="rId10"/>
          <w:pgSz w:w="12240" w:h="15840"/>
          <w:pgMar w:top="720" w:right="720" w:bottom="720" w:left="720" w:header="720" w:footer="720" w:gutter="0"/>
          <w:cols w:space="720"/>
          <w:docGrid w:linePitch="360"/>
        </w:sectPr>
      </w:pPr>
    </w:p>
    <w:p w:rsidR="003458BA" w:rsidRDefault="003458BA" w:rsidP="003458BA">
      <w:pPr>
        <w:pStyle w:val="Heading2"/>
      </w:pPr>
      <w:r>
        <w:lastRenderedPageBreak/>
        <w:t>Servant Leadership and Great Purpose</w:t>
      </w:r>
    </w:p>
    <w:p w:rsidR="00087B34" w:rsidRPr="00087B34" w:rsidRDefault="00087B34" w:rsidP="00542D30">
      <w:r w:rsidRPr="00087B34">
        <w:t xml:space="preserve">DRS leadership studied, researched and discussed many things to make this agency better for staff, better for clients and better for Oklahoma taxpayers. Servant Leadership management is the result of that effort. Strategic meetings and great ideas help us develop new ways to conduct business and reinforce the core of what we want to be. The Great Purpose of the Oklahoma Department of Rehabilitation is not a slogan or saying of the week — it is our commitment to you and to </w:t>
      </w:r>
      <w:proofErr w:type="gramStart"/>
      <w:r w:rsidRPr="00087B34">
        <w:t>ourselves</w:t>
      </w:r>
      <w:proofErr w:type="gramEnd"/>
      <w:r w:rsidRPr="00087B34">
        <w:t>.</w:t>
      </w:r>
    </w:p>
    <w:p w:rsidR="00087B34" w:rsidRPr="00087B34" w:rsidRDefault="00087B34" w:rsidP="00542D30">
      <w:r w:rsidRPr="00087B34">
        <w:t>Servant Leadership logo: Three arrows pointing the same direction in an arc forming a circle. One arrow says follow up, another arrow says input, and the third arrow says apply. In the middle of the circle is Servant Leadership. How can I help you?</w:t>
      </w:r>
    </w:p>
    <w:p w:rsidR="00087B34" w:rsidRPr="00087B34" w:rsidRDefault="00087B34" w:rsidP="00542D30">
      <w:r w:rsidRPr="00087B34">
        <w:t>Great Purpose “Opening Doors to Independence and Cool Jobs with Benefits for People with Disabilities”</w:t>
      </w:r>
    </w:p>
    <w:p w:rsidR="008078D2" w:rsidRDefault="008078D2" w:rsidP="00542D30">
      <w:pPr>
        <w:sectPr w:rsidR="008078D2" w:rsidSect="003E2DD5">
          <w:footerReference w:type="default" r:id="rId11"/>
          <w:pgSz w:w="12240" w:h="15840"/>
          <w:pgMar w:top="720" w:right="720" w:bottom="720" w:left="720" w:header="720" w:footer="720" w:gutter="0"/>
          <w:cols w:space="720"/>
          <w:docGrid w:linePitch="360"/>
        </w:sectPr>
      </w:pPr>
    </w:p>
    <w:p w:rsidR="00087B34" w:rsidRPr="00087B34" w:rsidRDefault="00087B34" w:rsidP="00542D30">
      <w:pPr>
        <w:pStyle w:val="Heading2"/>
      </w:pPr>
      <w:r w:rsidRPr="00087B34">
        <w:lastRenderedPageBreak/>
        <w:t>Table of Contents</w:t>
      </w:r>
    </w:p>
    <w:p w:rsidR="00087B34" w:rsidRPr="00087B34" w:rsidRDefault="00087B34" w:rsidP="008078D2">
      <w:pPr>
        <w:spacing w:after="0"/>
      </w:pPr>
      <w:r w:rsidRPr="00087B34">
        <w:t>From the Director 6</w:t>
      </w:r>
    </w:p>
    <w:p w:rsidR="00087B34" w:rsidRPr="00087B34" w:rsidRDefault="00087B34" w:rsidP="008078D2">
      <w:pPr>
        <w:spacing w:after="0"/>
      </w:pPr>
      <w:r w:rsidRPr="00087B34">
        <w:t>Organization Chart 8</w:t>
      </w:r>
    </w:p>
    <w:p w:rsidR="00087B34" w:rsidRPr="00087B34" w:rsidRDefault="00087B34" w:rsidP="008078D2">
      <w:pPr>
        <w:spacing w:after="0"/>
      </w:pPr>
      <w:r w:rsidRPr="00087B34">
        <w:t>2012 Actual Expenditures 9</w:t>
      </w:r>
    </w:p>
    <w:p w:rsidR="00087B34" w:rsidRPr="00087B34" w:rsidRDefault="00087B34" w:rsidP="008078D2">
      <w:pPr>
        <w:spacing w:after="0"/>
      </w:pPr>
      <w:r w:rsidRPr="00087B34">
        <w:t>Oklahoma Rehabilitation Services Commission 10</w:t>
      </w:r>
    </w:p>
    <w:p w:rsidR="00087B34" w:rsidRPr="006A5A79" w:rsidRDefault="00087B34" w:rsidP="008078D2">
      <w:pPr>
        <w:spacing w:after="0"/>
        <w:rPr>
          <w:spacing w:val="-2"/>
        </w:rPr>
      </w:pPr>
      <w:r w:rsidRPr="006A5A79">
        <w:rPr>
          <w:spacing w:val="-2"/>
        </w:rPr>
        <w:t>Characteristics of Persons Rehabilitated in VR and VS 12</w:t>
      </w:r>
    </w:p>
    <w:p w:rsidR="00087B34" w:rsidRPr="00087B34" w:rsidRDefault="00087B34" w:rsidP="008078D2">
      <w:pPr>
        <w:spacing w:after="0"/>
      </w:pPr>
      <w:r w:rsidRPr="00087B34">
        <w:t>Dreamer, Tiffany Thompson 13</w:t>
      </w:r>
    </w:p>
    <w:p w:rsidR="00087B34" w:rsidRPr="00087B34" w:rsidRDefault="00087B34" w:rsidP="008078D2">
      <w:pPr>
        <w:spacing w:after="0"/>
      </w:pPr>
      <w:r w:rsidRPr="00087B34">
        <w:t>Vocational Rehabilitation 16</w:t>
      </w:r>
    </w:p>
    <w:p w:rsidR="00087B34" w:rsidRPr="00087B34" w:rsidRDefault="00087B34" w:rsidP="008078D2">
      <w:pPr>
        <w:spacing w:after="0"/>
      </w:pPr>
      <w:r w:rsidRPr="00087B34">
        <w:t>Visual Services 18</w:t>
      </w:r>
    </w:p>
    <w:p w:rsidR="00087B34" w:rsidRPr="00087B34" w:rsidRDefault="00087B34" w:rsidP="008078D2">
      <w:pPr>
        <w:spacing w:after="0"/>
      </w:pPr>
      <w:r w:rsidRPr="00087B34">
        <w:t>Working Together 20</w:t>
      </w:r>
    </w:p>
    <w:p w:rsidR="00087B34" w:rsidRPr="00087B34" w:rsidRDefault="00087B34" w:rsidP="008078D2">
      <w:pPr>
        <w:spacing w:after="0"/>
      </w:pPr>
      <w:r w:rsidRPr="00087B34">
        <w:t>Return on Investment, Retired Rob Hill 21</w:t>
      </w:r>
    </w:p>
    <w:p w:rsidR="00087B34" w:rsidRPr="00087B34" w:rsidRDefault="00087B34" w:rsidP="008078D2">
      <w:pPr>
        <w:spacing w:after="0"/>
      </w:pPr>
      <w:r w:rsidRPr="00087B34">
        <w:t>Disability Determination 24</w:t>
      </w:r>
    </w:p>
    <w:p w:rsidR="00087B34" w:rsidRPr="00087B34" w:rsidRDefault="00087B34" w:rsidP="008078D2">
      <w:pPr>
        <w:spacing w:after="0"/>
      </w:pPr>
      <w:r w:rsidRPr="00087B34">
        <w:t>School Census 26</w:t>
      </w:r>
    </w:p>
    <w:p w:rsidR="00087B34" w:rsidRPr="00087B34" w:rsidRDefault="00087B34" w:rsidP="008078D2">
      <w:pPr>
        <w:spacing w:after="0"/>
      </w:pPr>
      <w:r w:rsidRPr="00087B34">
        <w:t>Oklahoma School for the Blind 28</w:t>
      </w:r>
    </w:p>
    <w:p w:rsidR="00087B34" w:rsidRPr="00087B34" w:rsidRDefault="00087B34" w:rsidP="008078D2">
      <w:pPr>
        <w:spacing w:after="0"/>
      </w:pPr>
      <w:r w:rsidRPr="00087B34">
        <w:t>Oklahoma School for the Deaf 29</w:t>
      </w:r>
    </w:p>
    <w:p w:rsidR="008078D2" w:rsidRDefault="00087B34" w:rsidP="004A0186">
      <w:pPr>
        <w:spacing w:after="0"/>
      </w:pPr>
      <w:r w:rsidRPr="00087B34">
        <w:t>DRS Services by County 30</w:t>
      </w:r>
    </w:p>
    <w:p w:rsidR="004A0186" w:rsidRDefault="004A0186" w:rsidP="004A0186">
      <w:pPr>
        <w:spacing w:after="0"/>
        <w:sectPr w:rsidR="004A0186" w:rsidSect="003E2DD5">
          <w:footerReference w:type="default" r:id="rId12"/>
          <w:pgSz w:w="12240" w:h="15840"/>
          <w:pgMar w:top="720" w:right="720" w:bottom="720" w:left="720" w:header="720" w:footer="720" w:gutter="0"/>
          <w:cols w:space="720"/>
          <w:docGrid w:linePitch="360"/>
        </w:sectPr>
      </w:pPr>
    </w:p>
    <w:p w:rsidR="003458BA" w:rsidRDefault="003458BA" w:rsidP="003458BA">
      <w:pPr>
        <w:pStyle w:val="Heading2"/>
      </w:pPr>
      <w:r>
        <w:lastRenderedPageBreak/>
        <w:t>Training and Communication</w:t>
      </w:r>
    </w:p>
    <w:p w:rsidR="003458BA" w:rsidRDefault="00542D30" w:rsidP="00542D30">
      <w:r>
        <w:t xml:space="preserve">Photo: </w:t>
      </w:r>
      <w:r w:rsidR="00087B34" w:rsidRPr="00087B34">
        <w:t>O'Brien is in front of an audience with giving a lecture.</w:t>
      </w:r>
      <w:r>
        <w:t xml:space="preserve"> </w:t>
      </w:r>
    </w:p>
    <w:p w:rsidR="00087B34" w:rsidRPr="00087B34" w:rsidRDefault="00087B34" w:rsidP="00542D30">
      <w:r w:rsidRPr="00087B34">
        <w:t>Director Mike O’Brien’s enthusiasm for teaching and encouraging staff is evident, even at a Harry Potter themed event at DDD’s employee awards and recognition luncheon.</w:t>
      </w:r>
    </w:p>
    <w:p w:rsidR="00087B34" w:rsidRPr="00087B34" w:rsidRDefault="00087B34" w:rsidP="00542D30">
      <w:r w:rsidRPr="00087B34">
        <w:t xml:space="preserve">Commission meetings afford O’Brien the opportunity not only to tell the commission all the current news, but also to tape a video message conveying that same report to all staff. </w:t>
      </w:r>
    </w:p>
    <w:p w:rsidR="008078D2" w:rsidRDefault="00542D30" w:rsidP="004A0186">
      <w:r>
        <w:t xml:space="preserve">To view his videos, go to this webpage: </w:t>
      </w:r>
      <w:hyperlink r:id="rId13" w:history="1">
        <w:r w:rsidRPr="006E797B">
          <w:rPr>
            <w:rStyle w:val="Hyperlink"/>
          </w:rPr>
          <w:t>www.okdrs.gov/OBrien/2012-11/2012-11Report.html</w:t>
        </w:r>
      </w:hyperlink>
      <w:r>
        <w:t xml:space="preserve"> </w:t>
      </w:r>
    </w:p>
    <w:p w:rsidR="004A0186" w:rsidRDefault="004A0186" w:rsidP="004A0186">
      <w:pPr>
        <w:sectPr w:rsidR="004A0186" w:rsidSect="003E2DD5">
          <w:footerReference w:type="default" r:id="rId14"/>
          <w:pgSz w:w="12240" w:h="15840"/>
          <w:pgMar w:top="720" w:right="720" w:bottom="720" w:left="720" w:header="720" w:footer="720" w:gutter="0"/>
          <w:cols w:space="720"/>
          <w:docGrid w:linePitch="360"/>
        </w:sectPr>
      </w:pPr>
    </w:p>
    <w:p w:rsidR="00087B34" w:rsidRPr="00087B34" w:rsidRDefault="00087B34" w:rsidP="00542D30">
      <w:pPr>
        <w:pStyle w:val="Heading2"/>
      </w:pPr>
      <w:r w:rsidRPr="00087B34">
        <w:lastRenderedPageBreak/>
        <w:t xml:space="preserve">Michael O’Brien, </w:t>
      </w:r>
      <w:proofErr w:type="spellStart"/>
      <w:r w:rsidRPr="00087B34">
        <w:t>Ed.D</w:t>
      </w:r>
      <w:proofErr w:type="spellEnd"/>
      <w:r w:rsidRPr="00087B34">
        <w:t>.</w:t>
      </w:r>
    </w:p>
    <w:p w:rsidR="00087B34" w:rsidRPr="00087B34" w:rsidRDefault="00087B34" w:rsidP="00542D30">
      <w:r w:rsidRPr="00087B34">
        <w:t>Executive Director</w:t>
      </w:r>
    </w:p>
    <w:p w:rsidR="00087B34" w:rsidRPr="00087B34" w:rsidRDefault="00087B34" w:rsidP="00542D30">
      <w:r w:rsidRPr="00087B34">
        <w:t xml:space="preserve">So often people think of investments as only a financial thing, but we, at DRS, think more of the human capital. When we invest our energy correctly, the investment we make in our clients or students is paid back to us and our state many fold. </w:t>
      </w:r>
    </w:p>
    <w:p w:rsidR="00087B34" w:rsidRPr="00087B34" w:rsidRDefault="00087B34" w:rsidP="00542D30">
      <w:r w:rsidRPr="00087B34">
        <w:t>The human spirit is capable of many things regardless of the physical shell that surrounds it. That is the very reason that after 35 years of working with people with disabilities, they can still inspire and amaze me.</w:t>
      </w:r>
    </w:p>
    <w:p w:rsidR="00087B34" w:rsidRPr="00087B34" w:rsidRDefault="00087B34" w:rsidP="00542D30">
      <w:r w:rsidRPr="00087B34">
        <w:t>Oklahoma has almost 600,000 people with disabilities. The cost to a society is too high if we leave this community behind. Through DRS vocational rehabilitation programs, we work with people with disabilities to create workplace assets for Oklahoma and her employers. Many people with disabilities are brilliant, dependable, committed and loyal individuals — an awesome addition to any workplace.</w:t>
      </w:r>
    </w:p>
    <w:p w:rsidR="004A0186" w:rsidRDefault="00087B34" w:rsidP="00542D30">
      <w:pPr>
        <w:sectPr w:rsidR="004A0186" w:rsidSect="003E2DD5">
          <w:footerReference w:type="default" r:id="rId15"/>
          <w:pgSz w:w="12240" w:h="15840"/>
          <w:pgMar w:top="720" w:right="720" w:bottom="720" w:left="720" w:header="720" w:footer="720" w:gutter="0"/>
          <w:cols w:space="720"/>
          <w:docGrid w:linePitch="360"/>
        </w:sectPr>
      </w:pPr>
      <w:r w:rsidRPr="00087B34">
        <w:t xml:space="preserve">Our Vocational Rehabilitation and Visual Services divisions work directly with clients to assist them in </w:t>
      </w:r>
    </w:p>
    <w:p w:rsidR="00087B34" w:rsidRPr="00087B34" w:rsidRDefault="00087B34" w:rsidP="00542D30">
      <w:proofErr w:type="gramStart"/>
      <w:r w:rsidRPr="00087B34">
        <w:lastRenderedPageBreak/>
        <w:t>finding</w:t>
      </w:r>
      <w:proofErr w:type="gramEnd"/>
      <w:r w:rsidRPr="00087B34">
        <w:t xml:space="preserve"> their “cool job with benefits.” Our counselors will identify the barriers to employment and work with the clients to develop a plan to guide them to their goal — a job or keeping their job.</w:t>
      </w:r>
    </w:p>
    <w:p w:rsidR="00087B34" w:rsidRPr="00087B34" w:rsidRDefault="00087B34" w:rsidP="00542D30">
      <w:r w:rsidRPr="00087B34">
        <w:t>Each year, these two divisions are given a certain number of cases to close by our federal governing body, the Rehabilitation Services Administration. Not only did we achieve our goal — we smashed it. We closed 3,106 cases, 294 more than our requirement of 2,812 for the year. I am incredibly proud of our staff for the hard work and commitment they have displayed this year.</w:t>
      </w:r>
    </w:p>
    <w:p w:rsidR="00087B34" w:rsidRPr="00087B34" w:rsidRDefault="00087B34" w:rsidP="00542D30">
      <w:r w:rsidRPr="00087B34">
        <w:t xml:space="preserve">The future wealth of all societies lies solely in the amount of time, energy and </w:t>
      </w:r>
      <w:proofErr w:type="gramStart"/>
      <w:r w:rsidRPr="00087B34">
        <w:t>heart,</w:t>
      </w:r>
      <w:proofErr w:type="gramEnd"/>
      <w:r w:rsidRPr="00087B34">
        <w:t xml:space="preserve"> the adults in that society give to their children. We believe we have students at the Oklahoma School for the Blind and the Oklahoma School for the Deaf who will change the world for the better, if we do our job right. If we provide a solid education with the proper social environment – greatness will surely follow. </w:t>
      </w:r>
    </w:p>
    <w:p w:rsidR="004A0186" w:rsidRDefault="00087B34" w:rsidP="00542D30">
      <w:pPr>
        <w:sectPr w:rsidR="004A0186" w:rsidSect="003E2DD5">
          <w:footerReference w:type="default" r:id="rId16"/>
          <w:pgSz w:w="12240" w:h="15840"/>
          <w:pgMar w:top="720" w:right="720" w:bottom="720" w:left="720" w:header="720" w:footer="720" w:gutter="0"/>
          <w:cols w:space="720"/>
          <w:docGrid w:linePitch="360"/>
        </w:sectPr>
      </w:pPr>
      <w:r w:rsidRPr="00087B34">
        <w:t xml:space="preserve">We are providing that solid education along with specialized skills that are not usually taught in the mainstream classroom. The full immersion in an </w:t>
      </w:r>
    </w:p>
    <w:p w:rsidR="00087B34" w:rsidRPr="00087B34" w:rsidRDefault="00087B34" w:rsidP="00542D30">
      <w:proofErr w:type="gramStart"/>
      <w:r w:rsidRPr="00087B34">
        <w:lastRenderedPageBreak/>
        <w:t>environment</w:t>
      </w:r>
      <w:proofErr w:type="gramEnd"/>
      <w:r w:rsidRPr="00087B34">
        <w:t xml:space="preserve"> rich in American Sign Language affords students who are deaf a better understanding of subjects and encourages communication between the students and teacher. Orientation and mobility for students who are blind teach the students to be independent and adventurous.</w:t>
      </w:r>
    </w:p>
    <w:p w:rsidR="00087B34" w:rsidRPr="00087B34" w:rsidRDefault="00087B34" w:rsidP="00542D30">
      <w:r w:rsidRPr="00087B34">
        <w:t xml:space="preserve">The staff of our Disability Determination division takes great pride in the quality of the work they produce. In FY 2012, the Oklahoma DDD made overall accurate decisions in 95 percent of the initial claims as measured by the Social Security Administration’s Office of Quality Performance. For the rolling quarter of July 2012 – September 2012, the accuracy rate was 97.3 percent. </w:t>
      </w:r>
    </w:p>
    <w:p w:rsidR="00087B34" w:rsidRPr="00087B34" w:rsidRDefault="00087B34" w:rsidP="00542D30">
      <w:r w:rsidRPr="00087B34">
        <w:t xml:space="preserve">The connectivity of this diverse agency is </w:t>
      </w:r>
      <w:proofErr w:type="gramStart"/>
      <w:r w:rsidRPr="00087B34">
        <w:t>its support staff who are</w:t>
      </w:r>
      <w:proofErr w:type="gramEnd"/>
      <w:r w:rsidRPr="00087B34">
        <w:t xml:space="preserve"> often unsung heroes. They make sure that we meet our Great Purpose: Opening Doors to Independence and Cool Jobs with Benefits for People with Disabilities.</w:t>
      </w:r>
    </w:p>
    <w:p w:rsidR="00087B34" w:rsidRPr="00087B34" w:rsidRDefault="00087B34" w:rsidP="00542D30">
      <w:r w:rsidRPr="00087B34">
        <w:t>Michael O'Brien</w:t>
      </w:r>
    </w:p>
    <w:p w:rsidR="00087B34" w:rsidRPr="00087B34" w:rsidRDefault="00087B34" w:rsidP="004A0186">
      <w:r w:rsidRPr="00087B34">
        <w:t>O'Brien's signature</w:t>
      </w:r>
    </w:p>
    <w:p w:rsidR="008078D2" w:rsidRDefault="008078D2" w:rsidP="00542D30">
      <w:pPr>
        <w:sectPr w:rsidR="008078D2" w:rsidSect="003E2DD5">
          <w:footerReference w:type="default" r:id="rId17"/>
          <w:pgSz w:w="12240" w:h="15840"/>
          <w:pgMar w:top="720" w:right="720" w:bottom="720" w:left="720" w:header="720" w:footer="720" w:gutter="0"/>
          <w:cols w:space="720"/>
          <w:docGrid w:linePitch="360"/>
        </w:sectPr>
      </w:pPr>
    </w:p>
    <w:p w:rsidR="003458BA" w:rsidRDefault="003458BA" w:rsidP="003458BA">
      <w:pPr>
        <w:pStyle w:val="Heading2"/>
      </w:pPr>
      <w:r>
        <w:lastRenderedPageBreak/>
        <w:t>Organization Chart</w:t>
      </w:r>
    </w:p>
    <w:p w:rsidR="00087B34" w:rsidRPr="00087B34" w:rsidRDefault="00087B34" w:rsidP="00542D30">
      <w:r w:rsidRPr="00087B34">
        <w:t>This agency employs more than 1,000 Oklahomans across the state. There are five distinct divisions each with a clear vision on whom they serve.</w:t>
      </w:r>
    </w:p>
    <w:p w:rsidR="00087B34" w:rsidRPr="00087B34" w:rsidRDefault="003458BA" w:rsidP="004A0186">
      <w:r>
        <w:t xml:space="preserve">Organization chart graphic: </w:t>
      </w:r>
      <w:r w:rsidR="00087B34" w:rsidRPr="00087B34">
        <w:t xml:space="preserve">Diagram representing the agency's organization structure with the Oklahoma Commission for Rehabilitation Services directly over Director. The Director is over the Chief of Staff, Chief Financial Officer, Disability Determination, Support Services Divisions, Oklahoma School for the Blind, Oklahoma School for the Deaf, Vocational Rehabilitation Division, </w:t>
      </w:r>
      <w:proofErr w:type="gramStart"/>
      <w:r w:rsidR="00087B34" w:rsidRPr="00087B34">
        <w:t>Visual</w:t>
      </w:r>
      <w:proofErr w:type="gramEnd"/>
      <w:r w:rsidR="00087B34" w:rsidRPr="00087B34">
        <w:t xml:space="preserve"> Services Division.</w:t>
      </w:r>
    </w:p>
    <w:p w:rsidR="008078D2" w:rsidRDefault="008078D2" w:rsidP="00542D30">
      <w:pPr>
        <w:sectPr w:rsidR="008078D2" w:rsidSect="003E2DD5">
          <w:footerReference w:type="default" r:id="rId18"/>
          <w:pgSz w:w="12240" w:h="15840"/>
          <w:pgMar w:top="720" w:right="720" w:bottom="720" w:left="720" w:header="720" w:footer="720" w:gutter="0"/>
          <w:cols w:space="720"/>
          <w:docGrid w:linePitch="360"/>
        </w:sectPr>
      </w:pPr>
    </w:p>
    <w:p w:rsidR="00087B34" w:rsidRPr="00087B34" w:rsidRDefault="00087B34" w:rsidP="003458BA">
      <w:pPr>
        <w:pStyle w:val="Heading2"/>
      </w:pPr>
      <w:r w:rsidRPr="00087B34">
        <w:lastRenderedPageBreak/>
        <w:t xml:space="preserve">DRS 2012 Actual Expenditures </w:t>
      </w:r>
    </w:p>
    <w:p w:rsidR="00087B34" w:rsidRPr="00087B34" w:rsidRDefault="003458BA" w:rsidP="00542D30">
      <w:r>
        <w:t>Graphic</w:t>
      </w:r>
      <w:r w:rsidR="006A5A79">
        <w:t>s</w:t>
      </w:r>
      <w:r>
        <w:t xml:space="preserve">: </w:t>
      </w:r>
      <w:r w:rsidR="00087B34" w:rsidRPr="00087B34">
        <w:t>Pi</w:t>
      </w:r>
      <w:r w:rsidR="006A5A79">
        <w:t>e chart on total funding chart and p</w:t>
      </w:r>
      <w:r w:rsidR="00087B34" w:rsidRPr="00087B34">
        <w:t xml:space="preserve">ie </w:t>
      </w:r>
      <w:r w:rsidR="006A5A79">
        <w:t>c</w:t>
      </w:r>
      <w:r w:rsidR="00087B34" w:rsidRPr="00087B34">
        <w:t>hart on Division Totals see table below for details.</w:t>
      </w:r>
    </w:p>
    <w:tbl>
      <w:tblPr>
        <w:tblStyle w:val="TableGrid"/>
        <w:tblW w:w="0" w:type="auto"/>
        <w:tblLayout w:type="fixed"/>
        <w:tblLook w:val="05E0" w:firstRow="1" w:lastRow="1" w:firstColumn="1" w:lastColumn="1" w:noHBand="0" w:noVBand="1"/>
      </w:tblPr>
      <w:tblGrid>
        <w:gridCol w:w="2718"/>
        <w:gridCol w:w="2790"/>
        <w:gridCol w:w="2610"/>
        <w:gridCol w:w="2610"/>
      </w:tblGrid>
      <w:tr w:rsidR="006A5A79" w:rsidTr="006A5A79">
        <w:tc>
          <w:tcPr>
            <w:tcW w:w="2718" w:type="dxa"/>
          </w:tcPr>
          <w:p w:rsidR="006A5A79" w:rsidRDefault="006A5A79" w:rsidP="003458BA">
            <w:r w:rsidRPr="00087B34">
              <w:t>Funding Source</w:t>
            </w:r>
          </w:p>
        </w:tc>
        <w:tc>
          <w:tcPr>
            <w:tcW w:w="2790" w:type="dxa"/>
            <w:vAlign w:val="center"/>
          </w:tcPr>
          <w:p w:rsidR="006A5A79" w:rsidRDefault="006A5A79" w:rsidP="006A5A79">
            <w:pPr>
              <w:jc w:val="center"/>
            </w:pPr>
            <w:r w:rsidRPr="00087B34">
              <w:t>DVR/DVS</w:t>
            </w:r>
          </w:p>
        </w:tc>
        <w:tc>
          <w:tcPr>
            <w:tcW w:w="2610" w:type="dxa"/>
            <w:vAlign w:val="center"/>
          </w:tcPr>
          <w:p w:rsidR="006A5A79" w:rsidRDefault="006A5A79" w:rsidP="006A5A79">
            <w:pPr>
              <w:jc w:val="center"/>
            </w:pPr>
            <w:r w:rsidRPr="00087B34">
              <w:t>OSB</w:t>
            </w:r>
          </w:p>
        </w:tc>
        <w:tc>
          <w:tcPr>
            <w:tcW w:w="2610" w:type="dxa"/>
            <w:vAlign w:val="center"/>
          </w:tcPr>
          <w:p w:rsidR="006A5A79" w:rsidRDefault="006A5A79" w:rsidP="006A5A79">
            <w:pPr>
              <w:jc w:val="center"/>
            </w:pPr>
            <w:r w:rsidRPr="00087B34">
              <w:t>OSD</w:t>
            </w:r>
          </w:p>
        </w:tc>
      </w:tr>
      <w:tr w:rsidR="006A5A79" w:rsidTr="006A5A79">
        <w:tc>
          <w:tcPr>
            <w:tcW w:w="2718" w:type="dxa"/>
          </w:tcPr>
          <w:p w:rsidR="006A5A79" w:rsidRDefault="006A5A79" w:rsidP="00CA6885">
            <w:r w:rsidRPr="00087B34">
              <w:t>State</w:t>
            </w:r>
          </w:p>
        </w:tc>
        <w:tc>
          <w:tcPr>
            <w:tcW w:w="2790" w:type="dxa"/>
            <w:vAlign w:val="center"/>
          </w:tcPr>
          <w:p w:rsidR="006A5A79" w:rsidRDefault="006A5A79" w:rsidP="006A5A79">
            <w:pPr>
              <w:jc w:val="right"/>
            </w:pPr>
            <w:r w:rsidRPr="00087B34">
              <w:t>$13,628,000</w:t>
            </w:r>
          </w:p>
        </w:tc>
        <w:tc>
          <w:tcPr>
            <w:tcW w:w="2610" w:type="dxa"/>
            <w:vAlign w:val="center"/>
          </w:tcPr>
          <w:p w:rsidR="006A5A79" w:rsidRDefault="006A5A79" w:rsidP="006A5A79">
            <w:pPr>
              <w:jc w:val="right"/>
            </w:pPr>
            <w:r w:rsidRPr="00087B34">
              <w:t>$6,391,000</w:t>
            </w:r>
          </w:p>
        </w:tc>
        <w:tc>
          <w:tcPr>
            <w:tcW w:w="2610" w:type="dxa"/>
            <w:vAlign w:val="center"/>
          </w:tcPr>
          <w:p w:rsidR="006A5A79" w:rsidRDefault="006A5A79" w:rsidP="006A5A79">
            <w:pPr>
              <w:jc w:val="right"/>
            </w:pPr>
            <w:r w:rsidRPr="00087B34">
              <w:t>$8,214,000</w:t>
            </w:r>
          </w:p>
        </w:tc>
      </w:tr>
      <w:tr w:rsidR="006A5A79" w:rsidTr="006A5A79">
        <w:tc>
          <w:tcPr>
            <w:tcW w:w="2718" w:type="dxa"/>
          </w:tcPr>
          <w:p w:rsidR="006A5A79" w:rsidRDefault="006A5A79" w:rsidP="00542D30">
            <w:r>
              <w:t>Federal</w:t>
            </w:r>
          </w:p>
        </w:tc>
        <w:tc>
          <w:tcPr>
            <w:tcW w:w="2790" w:type="dxa"/>
            <w:vAlign w:val="center"/>
          </w:tcPr>
          <w:p w:rsidR="006A5A79" w:rsidRDefault="006A5A79" w:rsidP="006A5A79">
            <w:pPr>
              <w:jc w:val="right"/>
            </w:pPr>
            <w:r>
              <w:t>53,282,000</w:t>
            </w:r>
          </w:p>
        </w:tc>
        <w:tc>
          <w:tcPr>
            <w:tcW w:w="2610" w:type="dxa"/>
            <w:vAlign w:val="center"/>
          </w:tcPr>
          <w:p w:rsidR="006A5A79" w:rsidRDefault="006A5A79" w:rsidP="006A5A79">
            <w:pPr>
              <w:jc w:val="right"/>
            </w:pPr>
            <w:r w:rsidRPr="00087B34">
              <w:t>340,000</w:t>
            </w:r>
          </w:p>
        </w:tc>
        <w:tc>
          <w:tcPr>
            <w:tcW w:w="2610" w:type="dxa"/>
            <w:vAlign w:val="center"/>
          </w:tcPr>
          <w:p w:rsidR="006A5A79" w:rsidRDefault="006A5A79" w:rsidP="006A5A79">
            <w:pPr>
              <w:jc w:val="right"/>
            </w:pPr>
            <w:r w:rsidRPr="00087B34">
              <w:t>310,000</w:t>
            </w:r>
          </w:p>
        </w:tc>
      </w:tr>
      <w:tr w:rsidR="006A5A79" w:rsidTr="006A5A79">
        <w:tc>
          <w:tcPr>
            <w:tcW w:w="2718" w:type="dxa"/>
          </w:tcPr>
          <w:p w:rsidR="006A5A79" w:rsidRDefault="006A5A79" w:rsidP="00542D30">
            <w:r>
              <w:t>Other</w:t>
            </w:r>
          </w:p>
        </w:tc>
        <w:tc>
          <w:tcPr>
            <w:tcW w:w="2790" w:type="dxa"/>
            <w:vAlign w:val="center"/>
          </w:tcPr>
          <w:p w:rsidR="006A5A79" w:rsidRDefault="006A5A79" w:rsidP="006A5A79">
            <w:pPr>
              <w:jc w:val="right"/>
            </w:pPr>
            <w:r>
              <w:t>553,000</w:t>
            </w:r>
          </w:p>
        </w:tc>
        <w:tc>
          <w:tcPr>
            <w:tcW w:w="2610" w:type="dxa"/>
            <w:vAlign w:val="center"/>
          </w:tcPr>
          <w:p w:rsidR="006A5A79" w:rsidRDefault="006A5A79" w:rsidP="006A5A79">
            <w:pPr>
              <w:jc w:val="right"/>
            </w:pPr>
            <w:r>
              <w:t>31,000</w:t>
            </w:r>
          </w:p>
        </w:tc>
        <w:tc>
          <w:tcPr>
            <w:tcW w:w="2610" w:type="dxa"/>
            <w:vAlign w:val="center"/>
          </w:tcPr>
          <w:p w:rsidR="006A5A79" w:rsidRDefault="006A5A79" w:rsidP="006A5A79">
            <w:pPr>
              <w:jc w:val="right"/>
            </w:pPr>
            <w:r>
              <w:t>924,000*</w:t>
            </w:r>
          </w:p>
        </w:tc>
      </w:tr>
      <w:tr w:rsidR="006A5A79" w:rsidTr="006A5A79">
        <w:tc>
          <w:tcPr>
            <w:tcW w:w="2718" w:type="dxa"/>
          </w:tcPr>
          <w:p w:rsidR="006A5A79" w:rsidRDefault="006A5A79" w:rsidP="00542D30">
            <w:r>
              <w:t>Total</w:t>
            </w:r>
          </w:p>
        </w:tc>
        <w:tc>
          <w:tcPr>
            <w:tcW w:w="2790" w:type="dxa"/>
            <w:vAlign w:val="center"/>
          </w:tcPr>
          <w:p w:rsidR="006A5A79" w:rsidRDefault="006A5A79" w:rsidP="006A5A79">
            <w:pPr>
              <w:jc w:val="right"/>
            </w:pPr>
            <w:r>
              <w:t>67,463,000</w:t>
            </w:r>
          </w:p>
        </w:tc>
        <w:tc>
          <w:tcPr>
            <w:tcW w:w="2610" w:type="dxa"/>
            <w:vAlign w:val="center"/>
          </w:tcPr>
          <w:p w:rsidR="006A5A79" w:rsidRDefault="006A5A79" w:rsidP="006A5A79">
            <w:pPr>
              <w:jc w:val="right"/>
            </w:pPr>
            <w:r w:rsidRPr="00087B34">
              <w:t>6,</w:t>
            </w:r>
            <w:r>
              <w:t>762,000</w:t>
            </w:r>
          </w:p>
        </w:tc>
        <w:tc>
          <w:tcPr>
            <w:tcW w:w="2610" w:type="dxa"/>
            <w:vAlign w:val="center"/>
          </w:tcPr>
          <w:p w:rsidR="006A5A79" w:rsidRDefault="006A5A79" w:rsidP="006A5A79">
            <w:pPr>
              <w:jc w:val="right"/>
            </w:pPr>
            <w:r>
              <w:t>9,448,000</w:t>
            </w:r>
          </w:p>
        </w:tc>
      </w:tr>
    </w:tbl>
    <w:p w:rsidR="006A5A79" w:rsidRDefault="006A5A79" w:rsidP="006A5A79">
      <w:pPr>
        <w:spacing w:after="0"/>
      </w:pPr>
    </w:p>
    <w:tbl>
      <w:tblPr>
        <w:tblStyle w:val="TableGrid"/>
        <w:tblW w:w="10728" w:type="dxa"/>
        <w:tblLayout w:type="fixed"/>
        <w:tblLook w:val="05E0" w:firstRow="1" w:lastRow="1" w:firstColumn="1" w:lastColumn="1" w:noHBand="0" w:noVBand="1"/>
      </w:tblPr>
      <w:tblGrid>
        <w:gridCol w:w="2718"/>
        <w:gridCol w:w="2790"/>
        <w:gridCol w:w="2610"/>
        <w:gridCol w:w="2610"/>
      </w:tblGrid>
      <w:tr w:rsidR="006A5A79" w:rsidTr="006A5A79">
        <w:tc>
          <w:tcPr>
            <w:tcW w:w="2718" w:type="dxa"/>
          </w:tcPr>
          <w:p w:rsidR="006A5A79" w:rsidRDefault="006A5A79" w:rsidP="007548A2">
            <w:r w:rsidRPr="00087B34">
              <w:t>Funding Source</w:t>
            </w:r>
          </w:p>
        </w:tc>
        <w:tc>
          <w:tcPr>
            <w:tcW w:w="2790" w:type="dxa"/>
            <w:vAlign w:val="center"/>
          </w:tcPr>
          <w:p w:rsidR="006A5A79" w:rsidRDefault="006A5A79" w:rsidP="006A5A79">
            <w:pPr>
              <w:jc w:val="center"/>
            </w:pPr>
            <w:r w:rsidRPr="00087B34">
              <w:t>DDD</w:t>
            </w:r>
          </w:p>
        </w:tc>
        <w:tc>
          <w:tcPr>
            <w:tcW w:w="2610" w:type="dxa"/>
            <w:vAlign w:val="center"/>
          </w:tcPr>
          <w:p w:rsidR="006A5A79" w:rsidRDefault="006A5A79" w:rsidP="006A5A79">
            <w:pPr>
              <w:jc w:val="center"/>
            </w:pPr>
            <w:r w:rsidRPr="00087B34">
              <w:t>Support Services</w:t>
            </w:r>
          </w:p>
        </w:tc>
        <w:tc>
          <w:tcPr>
            <w:tcW w:w="2610" w:type="dxa"/>
            <w:vAlign w:val="center"/>
          </w:tcPr>
          <w:p w:rsidR="006A5A79" w:rsidRDefault="006A5A79" w:rsidP="006A5A79">
            <w:pPr>
              <w:jc w:val="center"/>
            </w:pPr>
            <w:r w:rsidRPr="00087B34">
              <w:t>Total</w:t>
            </w:r>
            <w:r>
              <w:t xml:space="preserve"> of all funding sources</w:t>
            </w:r>
          </w:p>
        </w:tc>
      </w:tr>
      <w:tr w:rsidR="006A5A79" w:rsidTr="006A5A79">
        <w:tc>
          <w:tcPr>
            <w:tcW w:w="2718" w:type="dxa"/>
          </w:tcPr>
          <w:p w:rsidR="006A5A79" w:rsidRDefault="006A5A79" w:rsidP="007548A2">
            <w:r w:rsidRPr="00087B34">
              <w:t>State</w:t>
            </w:r>
          </w:p>
        </w:tc>
        <w:tc>
          <w:tcPr>
            <w:tcW w:w="2790" w:type="dxa"/>
            <w:vAlign w:val="center"/>
          </w:tcPr>
          <w:p w:rsidR="006A5A79" w:rsidRDefault="006A5A79" w:rsidP="006A5A79">
            <w:pPr>
              <w:jc w:val="right"/>
            </w:pPr>
          </w:p>
        </w:tc>
        <w:tc>
          <w:tcPr>
            <w:tcW w:w="2610" w:type="dxa"/>
            <w:vAlign w:val="center"/>
          </w:tcPr>
          <w:p w:rsidR="006A5A79" w:rsidRDefault="006A5A79" w:rsidP="006A5A79">
            <w:pPr>
              <w:jc w:val="right"/>
            </w:pPr>
            <w:r w:rsidRPr="00087B34">
              <w:t>$2,316,000</w:t>
            </w:r>
          </w:p>
        </w:tc>
        <w:tc>
          <w:tcPr>
            <w:tcW w:w="2610" w:type="dxa"/>
            <w:vAlign w:val="center"/>
          </w:tcPr>
          <w:p w:rsidR="006A5A79" w:rsidRDefault="006A5A79" w:rsidP="006A5A79">
            <w:pPr>
              <w:jc w:val="right"/>
            </w:pPr>
            <w:r w:rsidRPr="00087B34">
              <w:t>$30,549,000</w:t>
            </w:r>
          </w:p>
        </w:tc>
      </w:tr>
      <w:tr w:rsidR="006A5A79" w:rsidTr="006A5A79">
        <w:tc>
          <w:tcPr>
            <w:tcW w:w="2718" w:type="dxa"/>
          </w:tcPr>
          <w:p w:rsidR="006A5A79" w:rsidRDefault="006A5A79" w:rsidP="007548A2">
            <w:r>
              <w:t>Federal</w:t>
            </w:r>
          </w:p>
        </w:tc>
        <w:tc>
          <w:tcPr>
            <w:tcW w:w="2790" w:type="dxa"/>
            <w:vAlign w:val="center"/>
          </w:tcPr>
          <w:p w:rsidR="006A5A79" w:rsidRDefault="006A5A79" w:rsidP="006A5A79">
            <w:pPr>
              <w:jc w:val="right"/>
            </w:pPr>
            <w:r w:rsidRPr="00087B34">
              <w:t>$36,951,000</w:t>
            </w:r>
          </w:p>
        </w:tc>
        <w:tc>
          <w:tcPr>
            <w:tcW w:w="2610" w:type="dxa"/>
            <w:vAlign w:val="center"/>
          </w:tcPr>
          <w:p w:rsidR="006A5A79" w:rsidRDefault="006A5A79" w:rsidP="006A5A79">
            <w:pPr>
              <w:jc w:val="right"/>
            </w:pPr>
            <w:r w:rsidRPr="00087B34">
              <w:t>5,640,000</w:t>
            </w:r>
          </w:p>
        </w:tc>
        <w:tc>
          <w:tcPr>
            <w:tcW w:w="2610" w:type="dxa"/>
            <w:vAlign w:val="center"/>
          </w:tcPr>
          <w:p w:rsidR="006A5A79" w:rsidRDefault="006A5A79" w:rsidP="006A5A79">
            <w:pPr>
              <w:jc w:val="right"/>
            </w:pPr>
            <w:r w:rsidRPr="00087B34">
              <w:t>96,523,000</w:t>
            </w:r>
          </w:p>
        </w:tc>
      </w:tr>
      <w:tr w:rsidR="006A5A79" w:rsidTr="006A5A79">
        <w:tc>
          <w:tcPr>
            <w:tcW w:w="2718" w:type="dxa"/>
          </w:tcPr>
          <w:p w:rsidR="006A5A79" w:rsidRDefault="006A5A79" w:rsidP="007548A2">
            <w:r>
              <w:t>Other</w:t>
            </w:r>
          </w:p>
        </w:tc>
        <w:tc>
          <w:tcPr>
            <w:tcW w:w="2790" w:type="dxa"/>
            <w:vAlign w:val="center"/>
          </w:tcPr>
          <w:p w:rsidR="006A5A79" w:rsidRDefault="006A5A79" w:rsidP="006A5A79">
            <w:pPr>
              <w:jc w:val="right"/>
            </w:pPr>
          </w:p>
        </w:tc>
        <w:tc>
          <w:tcPr>
            <w:tcW w:w="2610" w:type="dxa"/>
            <w:vAlign w:val="center"/>
          </w:tcPr>
          <w:p w:rsidR="006A5A79" w:rsidRDefault="006A5A79" w:rsidP="006A5A79">
            <w:pPr>
              <w:jc w:val="right"/>
            </w:pPr>
          </w:p>
        </w:tc>
        <w:tc>
          <w:tcPr>
            <w:tcW w:w="2610" w:type="dxa"/>
            <w:vAlign w:val="center"/>
          </w:tcPr>
          <w:p w:rsidR="006A5A79" w:rsidRDefault="006A5A79" w:rsidP="006A5A79">
            <w:pPr>
              <w:jc w:val="right"/>
            </w:pPr>
            <w:r>
              <w:t>1,508,000</w:t>
            </w:r>
          </w:p>
        </w:tc>
      </w:tr>
      <w:tr w:rsidR="006A5A79" w:rsidTr="006A5A79">
        <w:tc>
          <w:tcPr>
            <w:tcW w:w="2718" w:type="dxa"/>
          </w:tcPr>
          <w:p w:rsidR="006A5A79" w:rsidRDefault="006A5A79" w:rsidP="007548A2">
            <w:r>
              <w:t>Total of all division</w:t>
            </w:r>
          </w:p>
        </w:tc>
        <w:tc>
          <w:tcPr>
            <w:tcW w:w="2790" w:type="dxa"/>
            <w:vAlign w:val="center"/>
          </w:tcPr>
          <w:p w:rsidR="006A5A79" w:rsidRDefault="006A5A79" w:rsidP="006A5A79">
            <w:pPr>
              <w:jc w:val="right"/>
            </w:pPr>
            <w:r>
              <w:t>$36,951,000</w:t>
            </w:r>
          </w:p>
        </w:tc>
        <w:tc>
          <w:tcPr>
            <w:tcW w:w="2610" w:type="dxa"/>
            <w:vAlign w:val="center"/>
          </w:tcPr>
          <w:p w:rsidR="006A5A79" w:rsidRDefault="006A5A79" w:rsidP="006A5A79">
            <w:pPr>
              <w:jc w:val="right"/>
            </w:pPr>
            <w:r w:rsidRPr="00087B34">
              <w:t>7,956,000</w:t>
            </w:r>
          </w:p>
        </w:tc>
        <w:tc>
          <w:tcPr>
            <w:tcW w:w="2610" w:type="dxa"/>
            <w:vAlign w:val="center"/>
          </w:tcPr>
          <w:p w:rsidR="006A5A79" w:rsidRDefault="006A5A79" w:rsidP="006A5A79">
            <w:pPr>
              <w:jc w:val="right"/>
            </w:pPr>
            <w:r w:rsidRPr="00087B34">
              <w:t>128,580,000</w:t>
            </w:r>
          </w:p>
        </w:tc>
      </w:tr>
    </w:tbl>
    <w:p w:rsidR="004A0186" w:rsidRDefault="004A0186" w:rsidP="00542D30">
      <w:pPr>
        <w:sectPr w:rsidR="004A0186" w:rsidSect="003E2DD5">
          <w:footerReference w:type="default" r:id="rId19"/>
          <w:pgSz w:w="12240" w:h="15840"/>
          <w:pgMar w:top="720" w:right="720" w:bottom="720" w:left="720" w:header="720" w:footer="720" w:gutter="0"/>
          <w:cols w:space="720"/>
          <w:docGrid w:linePitch="360"/>
        </w:sectPr>
      </w:pPr>
    </w:p>
    <w:p w:rsidR="00087B34" w:rsidRPr="00087B34" w:rsidRDefault="00087B34" w:rsidP="00542D30">
      <w:r w:rsidRPr="00087B34">
        <w:lastRenderedPageBreak/>
        <w:t>Division of Vocational Rehabilitation / Division of Visual Services -The majority of funding for these programs is eligible for a federal/state match of 78.7 percent / 21.3 percent. DVS’ Oklahoma Library for the Blind and Physically Handicapped receives 100% state funding.</w:t>
      </w:r>
    </w:p>
    <w:p w:rsidR="00087B34" w:rsidRPr="00087B34" w:rsidRDefault="00087B34" w:rsidP="00542D30">
      <w:r w:rsidRPr="00087B34">
        <w:t>Oklahoma School for the Blind - The majority of funding for this program is state appropriations.</w:t>
      </w:r>
    </w:p>
    <w:p w:rsidR="00087B34" w:rsidRPr="00087B34" w:rsidRDefault="00087B34" w:rsidP="00542D30">
      <w:r w:rsidRPr="00087B34">
        <w:t>*Oklahoma School for the Deaf - The majority of the Other funding goes to the Equipment Distribution Program, which provides telecommunications and other equipment to deaf, hard of hearing, deaf-blind and severely speech-impaired individuals.</w:t>
      </w:r>
    </w:p>
    <w:p w:rsidR="00087B34" w:rsidRPr="00087B34" w:rsidRDefault="00087B34" w:rsidP="00542D30">
      <w:r w:rsidRPr="00087B34">
        <w:t>Disability Determination Division - This program is 100 percent federally funded.</w:t>
      </w:r>
    </w:p>
    <w:p w:rsidR="00087B34" w:rsidRPr="00087B34" w:rsidRDefault="00087B34" w:rsidP="00542D30">
      <w:r w:rsidRPr="00087B34">
        <w:t>Support Services - DRS utilizes an indirect cost rate as the standardized method for individual programs to pay a fair share of support service (general administration) costs.</w:t>
      </w:r>
    </w:p>
    <w:p w:rsidR="00087B34" w:rsidRPr="00087B34" w:rsidRDefault="00087B34" w:rsidP="004A0186">
      <w:r w:rsidRPr="00087B34">
        <w:t>*Statistical information based on State Fiscal Year 2012</w:t>
      </w:r>
    </w:p>
    <w:p w:rsidR="008078D2" w:rsidRDefault="008078D2" w:rsidP="00542D30">
      <w:pPr>
        <w:sectPr w:rsidR="008078D2" w:rsidSect="003E2DD5">
          <w:footerReference w:type="default" r:id="rId20"/>
          <w:pgSz w:w="12240" w:h="15840"/>
          <w:pgMar w:top="720" w:right="720" w:bottom="720" w:left="720" w:header="720" w:footer="720" w:gutter="0"/>
          <w:cols w:space="720"/>
          <w:docGrid w:linePitch="360"/>
        </w:sectPr>
      </w:pPr>
    </w:p>
    <w:p w:rsidR="00CA6885" w:rsidRDefault="00CA6885" w:rsidP="00CA6885">
      <w:pPr>
        <w:pStyle w:val="Heading2"/>
      </w:pPr>
      <w:r>
        <w:lastRenderedPageBreak/>
        <w:t>Commission for Rehabilitation Service</w:t>
      </w:r>
    </w:p>
    <w:p w:rsidR="00087B34" w:rsidRPr="00087B34" w:rsidRDefault="00087B34" w:rsidP="00542D30">
      <w:r w:rsidRPr="00087B34">
        <w:t>The Oklahoma Commission for Rehabilitation Services meets monthly to discuss agency activities and plan for the future. Commission Chair Steve Shelton led the meetings and the commission through another successful year.</w:t>
      </w:r>
    </w:p>
    <w:p w:rsidR="00087B34" w:rsidRPr="00087B34" w:rsidRDefault="00087B34" w:rsidP="00542D30">
      <w:r w:rsidRPr="00087B34">
        <w:t xml:space="preserve">Commissioner Shelton devotes his time to the agency while still working full-time as a senior application programmer and consultant with Fidelity National Information Services. Shelton has great empathy for our clients as a former client himself. He was appointed to the commission by the speaker of the Oklahoma House of Representatives. </w:t>
      </w:r>
    </w:p>
    <w:p w:rsidR="00087B34" w:rsidRPr="00087B34" w:rsidRDefault="00087B34" w:rsidP="00542D30">
      <w:r w:rsidRPr="00087B34">
        <w:t xml:space="preserve">Commission </w:t>
      </w:r>
      <w:proofErr w:type="gramStart"/>
      <w:r w:rsidRPr="00087B34">
        <w:t>Vice</w:t>
      </w:r>
      <w:proofErr w:type="gramEnd"/>
      <w:r w:rsidRPr="00087B34">
        <w:t xml:space="preserve"> Chair Lynda Collins is a former DRS client who worked her way up through the ranks to Vocational Rehabilitation administrator, retiring after 33 years in 2005. Her previous DRS positions included field service coordinator, program manager, vocational rehabilitation counselor and vocational rehabilitation evaluator. She was appointed to the commission by Gov. Mary </w:t>
      </w:r>
      <w:proofErr w:type="spellStart"/>
      <w:r w:rsidRPr="00087B34">
        <w:t>Fallin</w:t>
      </w:r>
      <w:proofErr w:type="spellEnd"/>
      <w:r w:rsidRPr="00087B34">
        <w:t>.</w:t>
      </w:r>
    </w:p>
    <w:p w:rsidR="004A0186" w:rsidRDefault="004A0186" w:rsidP="00542D30">
      <w:pPr>
        <w:sectPr w:rsidR="004A0186" w:rsidSect="003E2DD5">
          <w:footerReference w:type="default" r:id="rId21"/>
          <w:pgSz w:w="12240" w:h="15840"/>
          <w:pgMar w:top="720" w:right="720" w:bottom="720" w:left="720" w:header="720" w:footer="720" w:gutter="0"/>
          <w:cols w:space="720"/>
          <w:docGrid w:linePitch="360"/>
        </w:sectPr>
      </w:pPr>
    </w:p>
    <w:p w:rsidR="00087B34" w:rsidRPr="00087B34" w:rsidRDefault="00087B34" w:rsidP="00542D30">
      <w:r w:rsidRPr="00087B34">
        <w:lastRenderedPageBreak/>
        <w:t>Commissioner Ray F. Kirk relies on his experience from 32 years as an insurance agent and his business as a rancher of a 580-acre spread. He was appointed to the commission by the president pro tempore of the State Senate.</w:t>
      </w:r>
    </w:p>
    <w:p w:rsidR="00087B34" w:rsidRPr="00087B34" w:rsidRDefault="00087B34" w:rsidP="004A0186">
      <w:r w:rsidRPr="00087B34">
        <w:t xml:space="preserve">Working directly with the commissioners is the agency Director Michael O’Brien, </w:t>
      </w:r>
      <w:proofErr w:type="spellStart"/>
      <w:r w:rsidRPr="00087B34">
        <w:t>Ed.D</w:t>
      </w:r>
      <w:proofErr w:type="spellEnd"/>
      <w:r w:rsidRPr="00087B34">
        <w:t xml:space="preserve">. O’Brien leads approximately 985 employees. In state fiscal year 2012, O’Brien’s staff assisted 92,070 Oklahomans with disabilities. He directs the agency, which is comprised of six program divisions, Vocational Rehabilitation, Visual Services, </w:t>
      </w:r>
      <w:proofErr w:type="gramStart"/>
      <w:r w:rsidRPr="00087B34">
        <w:t>Oklahoma</w:t>
      </w:r>
      <w:proofErr w:type="gramEnd"/>
      <w:r w:rsidRPr="00087B34">
        <w:t xml:space="preserve"> School for the Blind, Oklahoma School for the Deaf, Disability Determination and Support Services. Each division has its own goals along with the collective mission in opening doors to independence and cool jobs with benefits for Oklahomans with disabilities. </w:t>
      </w:r>
    </w:p>
    <w:p w:rsidR="008078D2" w:rsidRDefault="008078D2" w:rsidP="00542D30">
      <w:pPr>
        <w:sectPr w:rsidR="008078D2" w:rsidSect="003E2DD5">
          <w:footerReference w:type="default" r:id="rId22"/>
          <w:pgSz w:w="12240" w:h="15840"/>
          <w:pgMar w:top="720" w:right="720" w:bottom="720" w:left="720" w:header="720" w:footer="720" w:gutter="0"/>
          <w:cols w:space="720"/>
          <w:docGrid w:linePitch="360"/>
        </w:sectPr>
      </w:pPr>
    </w:p>
    <w:p w:rsidR="00087B34" w:rsidRPr="00087B34" w:rsidRDefault="00087B34" w:rsidP="00CA6885">
      <w:pPr>
        <w:pStyle w:val="Heading2"/>
      </w:pPr>
      <w:r w:rsidRPr="00087B34">
        <w:lastRenderedPageBreak/>
        <w:t>Oklahoma Commission for Rehabilitation Services</w:t>
      </w:r>
    </w:p>
    <w:p w:rsidR="00087B34" w:rsidRPr="00087B34" w:rsidRDefault="00087B34" w:rsidP="00542D30">
      <w:proofErr w:type="gramStart"/>
      <w:r w:rsidRPr="00087B34">
        <w:t>The official photo of the Oklahoma Commission for Rehabilitation Services and the Director.</w:t>
      </w:r>
      <w:proofErr w:type="gramEnd"/>
    </w:p>
    <w:p w:rsidR="00087B34" w:rsidRPr="00087B34" w:rsidRDefault="00CA6885" w:rsidP="00542D30">
      <w:r>
        <w:t xml:space="preserve">Label for </w:t>
      </w:r>
      <w:r w:rsidR="00087B34" w:rsidRPr="00087B34">
        <w:t xml:space="preserve">Director Michael O’Brien, </w:t>
      </w:r>
      <w:proofErr w:type="spellStart"/>
      <w:r w:rsidR="00087B34" w:rsidRPr="00087B34">
        <w:t>Ed.D</w:t>
      </w:r>
      <w:proofErr w:type="spellEnd"/>
      <w:r w:rsidR="00087B34" w:rsidRPr="00087B34">
        <w:t>.</w:t>
      </w:r>
    </w:p>
    <w:p w:rsidR="00087B34" w:rsidRPr="00087B34" w:rsidRDefault="00CA6885" w:rsidP="00542D30">
      <w:r>
        <w:t xml:space="preserve">Label for </w:t>
      </w:r>
      <w:r w:rsidR="00087B34" w:rsidRPr="00087B34">
        <w:t>Commissioner Lynda Collins</w:t>
      </w:r>
    </w:p>
    <w:p w:rsidR="00087B34" w:rsidRPr="00087B34" w:rsidRDefault="00CA6885" w:rsidP="00542D30">
      <w:r>
        <w:t xml:space="preserve">Label for </w:t>
      </w:r>
      <w:r w:rsidR="00087B34" w:rsidRPr="00087B34">
        <w:t>Commissioner Steve Shelton</w:t>
      </w:r>
    </w:p>
    <w:p w:rsidR="00CA6885" w:rsidRDefault="00CA6885" w:rsidP="004A0186">
      <w:r>
        <w:t xml:space="preserve">Label for </w:t>
      </w:r>
      <w:r w:rsidR="00087B34" w:rsidRPr="00087B34">
        <w:t>Commissioner Ray F. Kirk</w:t>
      </w:r>
    </w:p>
    <w:p w:rsidR="00087B34" w:rsidRPr="00087B34" w:rsidRDefault="00087B34" w:rsidP="004A0186"/>
    <w:p w:rsidR="008078D2" w:rsidRDefault="008078D2" w:rsidP="00542D30">
      <w:pPr>
        <w:sectPr w:rsidR="008078D2" w:rsidSect="003E2DD5">
          <w:footerReference w:type="default" r:id="rId23"/>
          <w:pgSz w:w="12240" w:h="15840"/>
          <w:pgMar w:top="720" w:right="720" w:bottom="720" w:left="720" w:header="720" w:footer="720" w:gutter="0"/>
          <w:cols w:space="720"/>
          <w:docGrid w:linePitch="360"/>
        </w:sectPr>
      </w:pPr>
    </w:p>
    <w:p w:rsidR="00087B34" w:rsidRPr="00087B34" w:rsidRDefault="00087B34" w:rsidP="00CA6885">
      <w:pPr>
        <w:pStyle w:val="Heading2"/>
      </w:pPr>
      <w:r w:rsidRPr="00087B34">
        <w:lastRenderedPageBreak/>
        <w:t>Characteristics of Persons Rehabilitated in VR and VS Programs</w:t>
      </w:r>
    </w:p>
    <w:p w:rsidR="00087B34" w:rsidRPr="00087B34" w:rsidRDefault="00087B34" w:rsidP="00542D30">
      <w:r w:rsidRPr="00087B34">
        <w:t xml:space="preserve">Based on total persons rehabilitated and total with severe disabilities rehabilitated respectively </w:t>
      </w:r>
    </w:p>
    <w:tbl>
      <w:tblPr>
        <w:tblStyle w:val="TableGrid"/>
        <w:tblW w:w="0" w:type="auto"/>
        <w:tblLook w:val="04A0" w:firstRow="1" w:lastRow="0" w:firstColumn="1" w:lastColumn="0" w:noHBand="0" w:noVBand="1"/>
      </w:tblPr>
      <w:tblGrid>
        <w:gridCol w:w="22"/>
        <w:gridCol w:w="4046"/>
        <w:gridCol w:w="3330"/>
        <w:gridCol w:w="720"/>
        <w:gridCol w:w="1462"/>
        <w:gridCol w:w="1058"/>
        <w:gridCol w:w="292"/>
      </w:tblGrid>
      <w:tr w:rsidR="00586A67" w:rsidRPr="007354DB" w:rsidTr="008A4E9C">
        <w:trPr>
          <w:gridAfter w:val="1"/>
          <w:wAfter w:w="292" w:type="dxa"/>
        </w:trPr>
        <w:tc>
          <w:tcPr>
            <w:tcW w:w="4068" w:type="dxa"/>
            <w:gridSpan w:val="2"/>
          </w:tcPr>
          <w:p w:rsidR="00586A67" w:rsidRPr="008A4E9C" w:rsidRDefault="007354DB" w:rsidP="008A4E9C">
            <w:pPr>
              <w:pStyle w:val="Heading3"/>
              <w:outlineLvl w:val="2"/>
              <w:rPr>
                <w:sz w:val="48"/>
                <w:szCs w:val="48"/>
              </w:rPr>
            </w:pPr>
            <w:r>
              <w:rPr>
                <w:sz w:val="40"/>
                <w:szCs w:val="40"/>
              </w:rPr>
              <w:br/>
            </w:r>
            <w:r>
              <w:rPr>
                <w:sz w:val="40"/>
                <w:szCs w:val="40"/>
              </w:rPr>
              <w:br/>
            </w:r>
            <w:r w:rsidR="00586A67" w:rsidRPr="008A4E9C">
              <w:rPr>
                <w:sz w:val="48"/>
                <w:szCs w:val="48"/>
              </w:rPr>
              <w:t>Gender</w:t>
            </w:r>
          </w:p>
        </w:tc>
        <w:tc>
          <w:tcPr>
            <w:tcW w:w="3330" w:type="dxa"/>
          </w:tcPr>
          <w:p w:rsidR="00586A67" w:rsidRPr="007354DB" w:rsidRDefault="007354DB" w:rsidP="007354DB">
            <w:pPr>
              <w:pStyle w:val="Heading3"/>
              <w:jc w:val="center"/>
              <w:outlineLvl w:val="2"/>
              <w:rPr>
                <w:sz w:val="40"/>
                <w:szCs w:val="40"/>
              </w:rPr>
            </w:pPr>
            <w:r>
              <w:rPr>
                <w:sz w:val="40"/>
                <w:szCs w:val="40"/>
              </w:rPr>
              <w:br/>
            </w:r>
            <w:r w:rsidRPr="007354DB">
              <w:rPr>
                <w:sz w:val="40"/>
                <w:szCs w:val="40"/>
              </w:rPr>
              <w:t>T</w:t>
            </w:r>
            <w:r w:rsidR="00586A67" w:rsidRPr="007354DB">
              <w:rPr>
                <w:sz w:val="40"/>
                <w:szCs w:val="40"/>
              </w:rPr>
              <w:t xml:space="preserve">otal </w:t>
            </w:r>
            <w:r w:rsidRPr="007354DB">
              <w:rPr>
                <w:sz w:val="40"/>
                <w:szCs w:val="40"/>
              </w:rPr>
              <w:t>Persons R</w:t>
            </w:r>
            <w:r w:rsidR="00586A67" w:rsidRPr="007354DB">
              <w:rPr>
                <w:sz w:val="40"/>
                <w:szCs w:val="40"/>
              </w:rPr>
              <w:t>ehabilitated</w:t>
            </w:r>
          </w:p>
        </w:tc>
        <w:tc>
          <w:tcPr>
            <w:tcW w:w="3240" w:type="dxa"/>
            <w:gridSpan w:val="3"/>
          </w:tcPr>
          <w:p w:rsidR="00586A67" w:rsidRPr="007354DB" w:rsidRDefault="007354DB" w:rsidP="007354DB">
            <w:pPr>
              <w:pStyle w:val="Heading3"/>
              <w:jc w:val="center"/>
              <w:outlineLvl w:val="2"/>
              <w:rPr>
                <w:sz w:val="40"/>
                <w:szCs w:val="40"/>
              </w:rPr>
            </w:pPr>
            <w:r w:rsidRPr="007354DB">
              <w:rPr>
                <w:sz w:val="40"/>
                <w:szCs w:val="40"/>
              </w:rPr>
              <w:t xml:space="preserve">Total </w:t>
            </w:r>
            <w:r>
              <w:rPr>
                <w:sz w:val="40"/>
                <w:szCs w:val="40"/>
              </w:rPr>
              <w:t>w/</w:t>
            </w:r>
            <w:r w:rsidRPr="007354DB">
              <w:rPr>
                <w:sz w:val="40"/>
                <w:szCs w:val="40"/>
              </w:rPr>
              <w:t xml:space="preserve"> Severe Disabilities R</w:t>
            </w:r>
            <w:r w:rsidR="00586A67" w:rsidRPr="007354DB">
              <w:rPr>
                <w:sz w:val="40"/>
                <w:szCs w:val="40"/>
              </w:rPr>
              <w:t>ehabilitated</w:t>
            </w:r>
          </w:p>
        </w:tc>
      </w:tr>
      <w:tr w:rsidR="00586A67" w:rsidRPr="00586A67" w:rsidTr="007354DB">
        <w:trPr>
          <w:gridAfter w:val="1"/>
          <w:wAfter w:w="292" w:type="dxa"/>
        </w:trPr>
        <w:tc>
          <w:tcPr>
            <w:tcW w:w="4068" w:type="dxa"/>
            <w:gridSpan w:val="2"/>
            <w:vAlign w:val="center"/>
          </w:tcPr>
          <w:p w:rsidR="00586A67" w:rsidRPr="00586A67" w:rsidRDefault="00586A67" w:rsidP="00586A67">
            <w:r>
              <w:t>Male</w:t>
            </w:r>
          </w:p>
        </w:tc>
        <w:tc>
          <w:tcPr>
            <w:tcW w:w="3330" w:type="dxa"/>
            <w:vAlign w:val="center"/>
          </w:tcPr>
          <w:p w:rsidR="00586A67" w:rsidRPr="00586A67" w:rsidRDefault="00586A67" w:rsidP="00586A67">
            <w:pPr>
              <w:jc w:val="right"/>
            </w:pPr>
            <w:r w:rsidRPr="00586A67">
              <w:t>1,625,</w:t>
            </w:r>
          </w:p>
        </w:tc>
        <w:tc>
          <w:tcPr>
            <w:tcW w:w="3240" w:type="dxa"/>
            <w:gridSpan w:val="3"/>
            <w:vAlign w:val="center"/>
          </w:tcPr>
          <w:p w:rsidR="00586A67" w:rsidRPr="00586A67" w:rsidRDefault="00586A67" w:rsidP="00586A67">
            <w:pPr>
              <w:jc w:val="right"/>
            </w:pPr>
            <w:r w:rsidRPr="00586A67">
              <w:t>1,445</w:t>
            </w:r>
          </w:p>
        </w:tc>
      </w:tr>
      <w:tr w:rsidR="00586A67" w:rsidRPr="00586A67" w:rsidTr="007354DB">
        <w:trPr>
          <w:gridAfter w:val="1"/>
          <w:wAfter w:w="292" w:type="dxa"/>
        </w:trPr>
        <w:tc>
          <w:tcPr>
            <w:tcW w:w="4068" w:type="dxa"/>
            <w:gridSpan w:val="2"/>
            <w:vAlign w:val="center"/>
          </w:tcPr>
          <w:p w:rsidR="00586A67" w:rsidRPr="00586A67" w:rsidRDefault="00586A67" w:rsidP="00586A67">
            <w:r w:rsidRPr="00586A67">
              <w:t>Female</w:t>
            </w:r>
          </w:p>
        </w:tc>
        <w:tc>
          <w:tcPr>
            <w:tcW w:w="3330" w:type="dxa"/>
            <w:vAlign w:val="center"/>
          </w:tcPr>
          <w:p w:rsidR="00586A67" w:rsidRPr="00586A67" w:rsidRDefault="00586A67" w:rsidP="00586A67">
            <w:pPr>
              <w:jc w:val="right"/>
            </w:pPr>
            <w:r w:rsidRPr="00586A67">
              <w:t>1,481,</w:t>
            </w:r>
          </w:p>
        </w:tc>
        <w:tc>
          <w:tcPr>
            <w:tcW w:w="3240" w:type="dxa"/>
            <w:gridSpan w:val="3"/>
            <w:vAlign w:val="center"/>
          </w:tcPr>
          <w:p w:rsidR="00586A67" w:rsidRPr="00586A67" w:rsidRDefault="00586A67" w:rsidP="00586A67">
            <w:pPr>
              <w:jc w:val="right"/>
            </w:pPr>
            <w:r w:rsidRPr="00586A67">
              <w:t>1,303</w:t>
            </w:r>
          </w:p>
        </w:tc>
      </w:tr>
      <w:tr w:rsidR="007354DB" w:rsidRPr="007354DB" w:rsidTr="008A4E9C">
        <w:trPr>
          <w:gridBefore w:val="1"/>
          <w:wBefore w:w="22" w:type="dxa"/>
        </w:trPr>
        <w:tc>
          <w:tcPr>
            <w:tcW w:w="8096" w:type="dxa"/>
            <w:gridSpan w:val="3"/>
            <w:tcMar>
              <w:left w:w="86" w:type="dxa"/>
              <w:right w:w="216" w:type="dxa"/>
            </w:tcMar>
          </w:tcPr>
          <w:p w:rsidR="007354DB" w:rsidRPr="008A4E9C" w:rsidRDefault="007354DB" w:rsidP="008A4E9C">
            <w:pPr>
              <w:pStyle w:val="Heading3"/>
              <w:spacing w:before="240"/>
              <w:outlineLvl w:val="2"/>
              <w:rPr>
                <w:sz w:val="48"/>
                <w:szCs w:val="48"/>
              </w:rPr>
            </w:pPr>
            <w:r w:rsidRPr="008A4E9C">
              <w:rPr>
                <w:sz w:val="48"/>
                <w:szCs w:val="48"/>
              </w:rPr>
              <w:t>Race</w:t>
            </w:r>
          </w:p>
        </w:tc>
        <w:tc>
          <w:tcPr>
            <w:tcW w:w="1462" w:type="dxa"/>
            <w:tcMar>
              <w:left w:w="86" w:type="dxa"/>
              <w:right w:w="216" w:type="dxa"/>
            </w:tcMar>
          </w:tcPr>
          <w:p w:rsidR="007354DB" w:rsidRPr="007354DB" w:rsidRDefault="007354DB" w:rsidP="007354DB">
            <w:pPr>
              <w:pStyle w:val="Heading3"/>
              <w:jc w:val="center"/>
              <w:outlineLvl w:val="2"/>
              <w:rPr>
                <w:sz w:val="40"/>
                <w:szCs w:val="40"/>
              </w:rPr>
            </w:pPr>
          </w:p>
        </w:tc>
        <w:tc>
          <w:tcPr>
            <w:tcW w:w="1350" w:type="dxa"/>
            <w:gridSpan w:val="2"/>
            <w:tcMar>
              <w:left w:w="86" w:type="dxa"/>
              <w:right w:w="216" w:type="dxa"/>
            </w:tcMar>
          </w:tcPr>
          <w:p w:rsidR="007354DB" w:rsidRPr="007354DB" w:rsidRDefault="007354DB" w:rsidP="007354DB">
            <w:pPr>
              <w:pStyle w:val="Heading3"/>
              <w:jc w:val="center"/>
              <w:outlineLvl w:val="2"/>
              <w:rPr>
                <w:sz w:val="40"/>
                <w:szCs w:val="40"/>
              </w:rPr>
            </w:pPr>
          </w:p>
        </w:tc>
      </w:tr>
      <w:tr w:rsidR="00586A67" w:rsidRPr="00586A67" w:rsidTr="008A4E9C">
        <w:trPr>
          <w:gridBefore w:val="1"/>
          <w:wBefore w:w="22" w:type="dxa"/>
        </w:trPr>
        <w:tc>
          <w:tcPr>
            <w:tcW w:w="8096" w:type="dxa"/>
            <w:gridSpan w:val="3"/>
            <w:tcMar>
              <w:left w:w="86" w:type="dxa"/>
              <w:right w:w="216" w:type="dxa"/>
            </w:tcMar>
            <w:vAlign w:val="center"/>
          </w:tcPr>
          <w:p w:rsidR="00586A67" w:rsidRPr="00586A67" w:rsidRDefault="00586A67" w:rsidP="00586A67">
            <w:r w:rsidRPr="00586A67">
              <w:t>White</w:t>
            </w:r>
          </w:p>
        </w:tc>
        <w:tc>
          <w:tcPr>
            <w:tcW w:w="1462" w:type="dxa"/>
            <w:tcMar>
              <w:left w:w="86" w:type="dxa"/>
              <w:right w:w="216" w:type="dxa"/>
            </w:tcMar>
            <w:vAlign w:val="center"/>
          </w:tcPr>
          <w:p w:rsidR="00586A67" w:rsidRPr="00586A67" w:rsidRDefault="00586A67" w:rsidP="00586A67">
            <w:pPr>
              <w:jc w:val="right"/>
            </w:pPr>
            <w:r w:rsidRPr="00586A67">
              <w:t>2,348</w:t>
            </w:r>
          </w:p>
        </w:tc>
        <w:tc>
          <w:tcPr>
            <w:tcW w:w="1350" w:type="dxa"/>
            <w:gridSpan w:val="2"/>
            <w:tcMar>
              <w:left w:w="86" w:type="dxa"/>
              <w:right w:w="216" w:type="dxa"/>
            </w:tcMar>
            <w:vAlign w:val="center"/>
          </w:tcPr>
          <w:p w:rsidR="00586A67" w:rsidRPr="00586A67" w:rsidRDefault="00586A67" w:rsidP="00586A67">
            <w:pPr>
              <w:jc w:val="right"/>
            </w:pPr>
            <w:r w:rsidRPr="00586A67">
              <w:t>2,065</w:t>
            </w:r>
          </w:p>
        </w:tc>
      </w:tr>
      <w:tr w:rsidR="00586A67" w:rsidRPr="00586A67" w:rsidTr="008A4E9C">
        <w:trPr>
          <w:gridBefore w:val="1"/>
          <w:wBefore w:w="22" w:type="dxa"/>
        </w:trPr>
        <w:tc>
          <w:tcPr>
            <w:tcW w:w="8096" w:type="dxa"/>
            <w:gridSpan w:val="3"/>
            <w:tcMar>
              <w:left w:w="86" w:type="dxa"/>
              <w:right w:w="216" w:type="dxa"/>
            </w:tcMar>
            <w:vAlign w:val="center"/>
          </w:tcPr>
          <w:p w:rsidR="00586A67" w:rsidRPr="00586A67" w:rsidRDefault="00586A67" w:rsidP="00586A67">
            <w:r w:rsidRPr="00586A67">
              <w:t>African American</w:t>
            </w:r>
          </w:p>
        </w:tc>
        <w:tc>
          <w:tcPr>
            <w:tcW w:w="1462" w:type="dxa"/>
            <w:tcMar>
              <w:left w:w="86" w:type="dxa"/>
              <w:right w:w="216" w:type="dxa"/>
            </w:tcMar>
            <w:vAlign w:val="center"/>
          </w:tcPr>
          <w:p w:rsidR="00586A67" w:rsidRPr="00586A67" w:rsidRDefault="00586A67" w:rsidP="00586A67">
            <w:pPr>
              <w:jc w:val="right"/>
            </w:pPr>
            <w:r w:rsidRPr="00586A67">
              <w:t>470</w:t>
            </w:r>
          </w:p>
        </w:tc>
        <w:tc>
          <w:tcPr>
            <w:tcW w:w="1350" w:type="dxa"/>
            <w:gridSpan w:val="2"/>
            <w:tcMar>
              <w:left w:w="86" w:type="dxa"/>
              <w:right w:w="216" w:type="dxa"/>
            </w:tcMar>
            <w:vAlign w:val="center"/>
          </w:tcPr>
          <w:p w:rsidR="00586A67" w:rsidRPr="00586A67" w:rsidRDefault="00586A67" w:rsidP="00586A67">
            <w:pPr>
              <w:jc w:val="right"/>
            </w:pPr>
            <w:r w:rsidRPr="00586A67">
              <w:t>431</w:t>
            </w:r>
          </w:p>
        </w:tc>
      </w:tr>
      <w:tr w:rsidR="00586A67" w:rsidRPr="00586A67" w:rsidTr="008A4E9C">
        <w:trPr>
          <w:gridBefore w:val="1"/>
          <w:wBefore w:w="22" w:type="dxa"/>
        </w:trPr>
        <w:tc>
          <w:tcPr>
            <w:tcW w:w="8096" w:type="dxa"/>
            <w:gridSpan w:val="3"/>
            <w:tcMar>
              <w:left w:w="86" w:type="dxa"/>
              <w:right w:w="216" w:type="dxa"/>
            </w:tcMar>
            <w:vAlign w:val="center"/>
          </w:tcPr>
          <w:p w:rsidR="00586A67" w:rsidRPr="00586A67" w:rsidRDefault="00586A67" w:rsidP="00586A67">
            <w:r w:rsidRPr="00586A67">
              <w:t>Asian</w:t>
            </w:r>
          </w:p>
        </w:tc>
        <w:tc>
          <w:tcPr>
            <w:tcW w:w="1462" w:type="dxa"/>
            <w:tcMar>
              <w:left w:w="86" w:type="dxa"/>
              <w:right w:w="216" w:type="dxa"/>
            </w:tcMar>
            <w:vAlign w:val="center"/>
          </w:tcPr>
          <w:p w:rsidR="00586A67" w:rsidRPr="00586A67" w:rsidRDefault="00586A67" w:rsidP="00586A67">
            <w:pPr>
              <w:jc w:val="right"/>
            </w:pPr>
            <w:r w:rsidRPr="00586A67">
              <w:t>33</w:t>
            </w:r>
          </w:p>
        </w:tc>
        <w:tc>
          <w:tcPr>
            <w:tcW w:w="1350" w:type="dxa"/>
            <w:gridSpan w:val="2"/>
            <w:tcMar>
              <w:left w:w="86" w:type="dxa"/>
              <w:right w:w="216" w:type="dxa"/>
            </w:tcMar>
            <w:vAlign w:val="center"/>
          </w:tcPr>
          <w:p w:rsidR="00586A67" w:rsidRPr="00586A67" w:rsidRDefault="00586A67" w:rsidP="00586A67">
            <w:pPr>
              <w:jc w:val="right"/>
            </w:pPr>
            <w:r w:rsidRPr="00586A67">
              <w:t>29</w:t>
            </w:r>
          </w:p>
        </w:tc>
      </w:tr>
      <w:tr w:rsidR="00586A67" w:rsidRPr="00586A67" w:rsidTr="008A4E9C">
        <w:trPr>
          <w:gridBefore w:val="1"/>
          <w:wBefore w:w="22" w:type="dxa"/>
        </w:trPr>
        <w:tc>
          <w:tcPr>
            <w:tcW w:w="8096" w:type="dxa"/>
            <w:gridSpan w:val="3"/>
            <w:tcMar>
              <w:left w:w="86" w:type="dxa"/>
              <w:right w:w="216" w:type="dxa"/>
            </w:tcMar>
            <w:vAlign w:val="center"/>
          </w:tcPr>
          <w:p w:rsidR="00586A67" w:rsidRPr="00586A67" w:rsidRDefault="00586A67" w:rsidP="00586A67">
            <w:r w:rsidRPr="00586A67">
              <w:t>American Indian or Alaska Native</w:t>
            </w:r>
          </w:p>
        </w:tc>
        <w:tc>
          <w:tcPr>
            <w:tcW w:w="1462" w:type="dxa"/>
            <w:tcMar>
              <w:left w:w="86" w:type="dxa"/>
              <w:right w:w="216" w:type="dxa"/>
            </w:tcMar>
            <w:vAlign w:val="center"/>
          </w:tcPr>
          <w:p w:rsidR="00586A67" w:rsidRPr="00586A67" w:rsidRDefault="00586A67" w:rsidP="00586A67">
            <w:pPr>
              <w:jc w:val="right"/>
            </w:pPr>
            <w:r w:rsidRPr="00586A67">
              <w:t>363</w:t>
            </w:r>
          </w:p>
        </w:tc>
        <w:tc>
          <w:tcPr>
            <w:tcW w:w="1350" w:type="dxa"/>
            <w:gridSpan w:val="2"/>
            <w:tcMar>
              <w:left w:w="86" w:type="dxa"/>
              <w:right w:w="216" w:type="dxa"/>
            </w:tcMar>
            <w:vAlign w:val="center"/>
          </w:tcPr>
          <w:p w:rsidR="00586A67" w:rsidRPr="00586A67" w:rsidRDefault="00586A67" w:rsidP="00586A67">
            <w:pPr>
              <w:jc w:val="right"/>
            </w:pPr>
            <w:r w:rsidRPr="00586A67">
              <w:t>319</w:t>
            </w:r>
          </w:p>
        </w:tc>
      </w:tr>
      <w:tr w:rsidR="00586A67" w:rsidRPr="00586A67" w:rsidTr="008A4E9C">
        <w:trPr>
          <w:gridBefore w:val="1"/>
          <w:wBefore w:w="22" w:type="dxa"/>
        </w:trPr>
        <w:tc>
          <w:tcPr>
            <w:tcW w:w="8096" w:type="dxa"/>
            <w:gridSpan w:val="3"/>
            <w:tcMar>
              <w:left w:w="86" w:type="dxa"/>
              <w:right w:w="216" w:type="dxa"/>
            </w:tcMar>
            <w:vAlign w:val="center"/>
          </w:tcPr>
          <w:p w:rsidR="00586A67" w:rsidRPr="00586A67" w:rsidRDefault="00586A67" w:rsidP="00586A67">
            <w:r w:rsidRPr="00586A67">
              <w:t>Native Hawaiian or Other Pacific Islander</w:t>
            </w:r>
          </w:p>
        </w:tc>
        <w:tc>
          <w:tcPr>
            <w:tcW w:w="1462" w:type="dxa"/>
            <w:tcMar>
              <w:left w:w="86" w:type="dxa"/>
              <w:right w:w="216" w:type="dxa"/>
            </w:tcMar>
            <w:vAlign w:val="center"/>
          </w:tcPr>
          <w:p w:rsidR="00586A67" w:rsidRPr="00586A67" w:rsidRDefault="00586A67" w:rsidP="00586A67">
            <w:pPr>
              <w:jc w:val="right"/>
            </w:pPr>
            <w:r w:rsidRPr="00586A67">
              <w:t>13</w:t>
            </w:r>
          </w:p>
        </w:tc>
        <w:tc>
          <w:tcPr>
            <w:tcW w:w="1350" w:type="dxa"/>
            <w:gridSpan w:val="2"/>
            <w:tcMar>
              <w:left w:w="86" w:type="dxa"/>
              <w:right w:w="216" w:type="dxa"/>
            </w:tcMar>
            <w:vAlign w:val="center"/>
          </w:tcPr>
          <w:p w:rsidR="00586A67" w:rsidRPr="00586A67" w:rsidRDefault="00586A67" w:rsidP="00586A67">
            <w:pPr>
              <w:jc w:val="right"/>
            </w:pPr>
            <w:r w:rsidRPr="00586A67">
              <w:t>12</w:t>
            </w:r>
          </w:p>
        </w:tc>
      </w:tr>
      <w:tr w:rsidR="00586A67" w:rsidRPr="00586A67" w:rsidTr="008A4E9C">
        <w:trPr>
          <w:gridBefore w:val="1"/>
          <w:wBefore w:w="22" w:type="dxa"/>
        </w:trPr>
        <w:tc>
          <w:tcPr>
            <w:tcW w:w="8096" w:type="dxa"/>
            <w:gridSpan w:val="3"/>
            <w:tcMar>
              <w:left w:w="86" w:type="dxa"/>
              <w:right w:w="216" w:type="dxa"/>
            </w:tcMar>
            <w:vAlign w:val="center"/>
          </w:tcPr>
          <w:p w:rsidR="00586A67" w:rsidRPr="00586A67" w:rsidRDefault="00586A67" w:rsidP="00586A67">
            <w:r w:rsidRPr="00586A67">
              <w:t>Hispanic Ethnicity</w:t>
            </w:r>
          </w:p>
        </w:tc>
        <w:tc>
          <w:tcPr>
            <w:tcW w:w="1462" w:type="dxa"/>
            <w:tcMar>
              <w:left w:w="86" w:type="dxa"/>
              <w:right w:w="216" w:type="dxa"/>
            </w:tcMar>
            <w:vAlign w:val="center"/>
          </w:tcPr>
          <w:p w:rsidR="00586A67" w:rsidRPr="00586A67" w:rsidRDefault="00586A67" w:rsidP="00586A67">
            <w:pPr>
              <w:jc w:val="right"/>
            </w:pPr>
            <w:r w:rsidRPr="00586A67">
              <w:t>113</w:t>
            </w:r>
          </w:p>
        </w:tc>
        <w:tc>
          <w:tcPr>
            <w:tcW w:w="1350" w:type="dxa"/>
            <w:gridSpan w:val="2"/>
            <w:tcMar>
              <w:left w:w="86" w:type="dxa"/>
              <w:right w:w="216" w:type="dxa"/>
            </w:tcMar>
            <w:vAlign w:val="center"/>
          </w:tcPr>
          <w:p w:rsidR="00586A67" w:rsidRPr="00586A67" w:rsidRDefault="00586A67" w:rsidP="00586A67">
            <w:pPr>
              <w:jc w:val="right"/>
            </w:pPr>
            <w:r w:rsidRPr="00586A67">
              <w:t>99*</w:t>
            </w:r>
          </w:p>
        </w:tc>
      </w:tr>
      <w:tr w:rsidR="00586A67" w:rsidRPr="00586A67" w:rsidTr="008A4E9C">
        <w:trPr>
          <w:gridBefore w:val="1"/>
          <w:wBefore w:w="22" w:type="dxa"/>
        </w:trPr>
        <w:tc>
          <w:tcPr>
            <w:tcW w:w="10908" w:type="dxa"/>
            <w:gridSpan w:val="6"/>
            <w:tcMar>
              <w:left w:w="86" w:type="dxa"/>
              <w:right w:w="216" w:type="dxa"/>
            </w:tcMar>
            <w:vAlign w:val="center"/>
          </w:tcPr>
          <w:p w:rsidR="00586A67" w:rsidRPr="00586A67" w:rsidRDefault="00586A67" w:rsidP="00586A67">
            <w:r w:rsidRPr="00586A67">
              <w:t>Clients may indicate up to six races/ethnicities.</w:t>
            </w:r>
          </w:p>
        </w:tc>
      </w:tr>
    </w:tbl>
    <w:p w:rsidR="004A0186" w:rsidRDefault="004A0186" w:rsidP="007354DB">
      <w:pPr>
        <w:pStyle w:val="Heading3"/>
        <w:rPr>
          <w:sz w:val="48"/>
          <w:szCs w:val="48"/>
        </w:rPr>
        <w:sectPr w:rsidR="004A0186" w:rsidSect="003E2DD5">
          <w:footerReference w:type="default" r:id="rId24"/>
          <w:pgSz w:w="12240" w:h="15840"/>
          <w:pgMar w:top="720" w:right="720" w:bottom="720" w:left="720" w:header="720" w:footer="720" w:gutter="0"/>
          <w:cols w:space="720"/>
          <w:docGrid w:linePitch="360"/>
        </w:sectPr>
      </w:pPr>
    </w:p>
    <w:tbl>
      <w:tblPr>
        <w:tblStyle w:val="TableGrid"/>
        <w:tblW w:w="0" w:type="auto"/>
        <w:tblLook w:val="04A0" w:firstRow="1" w:lastRow="0" w:firstColumn="1" w:lastColumn="0" w:noHBand="0" w:noVBand="1"/>
      </w:tblPr>
      <w:tblGrid>
        <w:gridCol w:w="8096"/>
        <w:gridCol w:w="1372"/>
        <w:gridCol w:w="1421"/>
        <w:gridCol w:w="19"/>
      </w:tblGrid>
      <w:tr w:rsidR="007354DB" w:rsidRPr="007354DB" w:rsidTr="008A4E9C">
        <w:tc>
          <w:tcPr>
            <w:tcW w:w="8096" w:type="dxa"/>
            <w:tcMar>
              <w:left w:w="86" w:type="dxa"/>
              <w:right w:w="216" w:type="dxa"/>
            </w:tcMar>
          </w:tcPr>
          <w:p w:rsidR="007354DB" w:rsidRPr="008A4E9C" w:rsidRDefault="007354DB" w:rsidP="007354DB">
            <w:pPr>
              <w:pStyle w:val="Heading3"/>
              <w:outlineLvl w:val="2"/>
              <w:rPr>
                <w:sz w:val="48"/>
                <w:szCs w:val="48"/>
              </w:rPr>
            </w:pPr>
            <w:r w:rsidRPr="008A4E9C">
              <w:rPr>
                <w:sz w:val="48"/>
                <w:szCs w:val="48"/>
              </w:rPr>
              <w:lastRenderedPageBreak/>
              <w:t>Age at Application</w:t>
            </w:r>
          </w:p>
        </w:tc>
        <w:tc>
          <w:tcPr>
            <w:tcW w:w="1372" w:type="dxa"/>
            <w:tcMar>
              <w:left w:w="86" w:type="dxa"/>
              <w:right w:w="216" w:type="dxa"/>
            </w:tcMar>
          </w:tcPr>
          <w:p w:rsidR="007354DB" w:rsidRPr="007354DB" w:rsidRDefault="007354DB" w:rsidP="007354DB">
            <w:pPr>
              <w:pStyle w:val="Heading3"/>
              <w:jc w:val="center"/>
              <w:outlineLvl w:val="2"/>
              <w:rPr>
                <w:sz w:val="40"/>
                <w:szCs w:val="40"/>
              </w:rPr>
            </w:pPr>
          </w:p>
        </w:tc>
        <w:tc>
          <w:tcPr>
            <w:tcW w:w="1440" w:type="dxa"/>
            <w:gridSpan w:val="2"/>
            <w:tcMar>
              <w:left w:w="86" w:type="dxa"/>
              <w:right w:w="216" w:type="dxa"/>
            </w:tcMar>
          </w:tcPr>
          <w:p w:rsidR="007354DB" w:rsidRPr="007354DB" w:rsidRDefault="007354DB" w:rsidP="007354DB">
            <w:pPr>
              <w:pStyle w:val="Heading3"/>
              <w:jc w:val="center"/>
              <w:outlineLvl w:val="2"/>
              <w:rPr>
                <w:sz w:val="40"/>
                <w:szCs w:val="40"/>
              </w:rPr>
            </w:pPr>
          </w:p>
        </w:tc>
      </w:tr>
      <w:tr w:rsidR="00586A67" w:rsidRPr="00586A67" w:rsidTr="008A4E9C">
        <w:tc>
          <w:tcPr>
            <w:tcW w:w="8096" w:type="dxa"/>
            <w:tcMar>
              <w:left w:w="86" w:type="dxa"/>
              <w:right w:w="216" w:type="dxa"/>
            </w:tcMar>
          </w:tcPr>
          <w:p w:rsidR="00586A67" w:rsidRPr="00586A67" w:rsidRDefault="00586A67" w:rsidP="00586A67">
            <w:r w:rsidRPr="00586A67">
              <w:t>Younger than 20</w:t>
            </w:r>
          </w:p>
        </w:tc>
        <w:tc>
          <w:tcPr>
            <w:tcW w:w="1372" w:type="dxa"/>
            <w:tcMar>
              <w:left w:w="86" w:type="dxa"/>
              <w:right w:w="216" w:type="dxa"/>
            </w:tcMar>
          </w:tcPr>
          <w:p w:rsidR="00586A67" w:rsidRPr="00586A67" w:rsidRDefault="00586A67" w:rsidP="007354DB">
            <w:pPr>
              <w:jc w:val="right"/>
            </w:pPr>
            <w:r w:rsidRPr="00586A67">
              <w:t>745</w:t>
            </w:r>
          </w:p>
        </w:tc>
        <w:tc>
          <w:tcPr>
            <w:tcW w:w="1440" w:type="dxa"/>
            <w:gridSpan w:val="2"/>
            <w:tcMar>
              <w:left w:w="86" w:type="dxa"/>
              <w:right w:w="216" w:type="dxa"/>
            </w:tcMar>
          </w:tcPr>
          <w:p w:rsidR="00586A67" w:rsidRPr="00586A67" w:rsidRDefault="00586A67" w:rsidP="007354DB">
            <w:pPr>
              <w:jc w:val="right"/>
            </w:pPr>
            <w:r w:rsidRPr="00586A67">
              <w:t>653</w:t>
            </w:r>
          </w:p>
        </w:tc>
      </w:tr>
      <w:tr w:rsidR="00586A67" w:rsidRPr="00586A67" w:rsidTr="008A4E9C">
        <w:tc>
          <w:tcPr>
            <w:tcW w:w="8096" w:type="dxa"/>
            <w:tcMar>
              <w:left w:w="86" w:type="dxa"/>
              <w:right w:w="216" w:type="dxa"/>
            </w:tcMar>
          </w:tcPr>
          <w:p w:rsidR="00586A67" w:rsidRPr="00586A67" w:rsidRDefault="00586A67" w:rsidP="00586A67">
            <w:r w:rsidRPr="00586A67">
              <w:t>20 to 21</w:t>
            </w:r>
          </w:p>
        </w:tc>
        <w:tc>
          <w:tcPr>
            <w:tcW w:w="1372" w:type="dxa"/>
            <w:tcMar>
              <w:left w:w="86" w:type="dxa"/>
              <w:right w:w="216" w:type="dxa"/>
            </w:tcMar>
          </w:tcPr>
          <w:p w:rsidR="00586A67" w:rsidRPr="00586A67" w:rsidRDefault="00586A67" w:rsidP="007354DB">
            <w:pPr>
              <w:jc w:val="right"/>
            </w:pPr>
            <w:r w:rsidRPr="00586A67">
              <w:t>144</w:t>
            </w:r>
          </w:p>
        </w:tc>
        <w:tc>
          <w:tcPr>
            <w:tcW w:w="1440" w:type="dxa"/>
            <w:gridSpan w:val="2"/>
            <w:tcMar>
              <w:left w:w="86" w:type="dxa"/>
              <w:right w:w="216" w:type="dxa"/>
            </w:tcMar>
          </w:tcPr>
          <w:p w:rsidR="00586A67" w:rsidRPr="00586A67" w:rsidRDefault="00586A67" w:rsidP="007354DB">
            <w:pPr>
              <w:jc w:val="right"/>
            </w:pPr>
            <w:r w:rsidRPr="00586A67">
              <w:t>124</w:t>
            </w:r>
          </w:p>
        </w:tc>
      </w:tr>
      <w:tr w:rsidR="00586A67" w:rsidRPr="00586A67" w:rsidTr="008A4E9C">
        <w:tc>
          <w:tcPr>
            <w:tcW w:w="8096" w:type="dxa"/>
            <w:tcMar>
              <w:left w:w="86" w:type="dxa"/>
              <w:right w:w="216" w:type="dxa"/>
            </w:tcMar>
          </w:tcPr>
          <w:p w:rsidR="00586A67" w:rsidRPr="00586A67" w:rsidRDefault="00586A67" w:rsidP="00586A67">
            <w:r w:rsidRPr="00586A67">
              <w:t>22 to 34</w:t>
            </w:r>
          </w:p>
        </w:tc>
        <w:tc>
          <w:tcPr>
            <w:tcW w:w="1372" w:type="dxa"/>
            <w:tcMar>
              <w:left w:w="86" w:type="dxa"/>
              <w:right w:w="216" w:type="dxa"/>
            </w:tcMar>
          </w:tcPr>
          <w:p w:rsidR="00586A67" w:rsidRPr="00586A67" w:rsidRDefault="00586A67" w:rsidP="007354DB">
            <w:pPr>
              <w:jc w:val="right"/>
            </w:pPr>
            <w:r w:rsidRPr="00586A67">
              <w:t>594</w:t>
            </w:r>
          </w:p>
        </w:tc>
        <w:tc>
          <w:tcPr>
            <w:tcW w:w="1440" w:type="dxa"/>
            <w:gridSpan w:val="2"/>
            <w:tcMar>
              <w:left w:w="86" w:type="dxa"/>
              <w:right w:w="216" w:type="dxa"/>
            </w:tcMar>
          </w:tcPr>
          <w:p w:rsidR="00586A67" w:rsidRPr="00586A67" w:rsidRDefault="00586A67" w:rsidP="007354DB">
            <w:pPr>
              <w:jc w:val="right"/>
            </w:pPr>
            <w:r w:rsidRPr="00586A67">
              <w:t>521</w:t>
            </w:r>
          </w:p>
        </w:tc>
      </w:tr>
      <w:tr w:rsidR="00586A67" w:rsidRPr="00586A67" w:rsidTr="008A4E9C">
        <w:tc>
          <w:tcPr>
            <w:tcW w:w="8096" w:type="dxa"/>
            <w:tcMar>
              <w:left w:w="86" w:type="dxa"/>
              <w:right w:w="216" w:type="dxa"/>
            </w:tcMar>
          </w:tcPr>
          <w:p w:rsidR="00586A67" w:rsidRPr="00586A67" w:rsidRDefault="00586A67" w:rsidP="00586A67">
            <w:r w:rsidRPr="00586A67">
              <w:t>35 to 44</w:t>
            </w:r>
          </w:p>
        </w:tc>
        <w:tc>
          <w:tcPr>
            <w:tcW w:w="1372" w:type="dxa"/>
            <w:tcMar>
              <w:left w:w="86" w:type="dxa"/>
              <w:right w:w="216" w:type="dxa"/>
            </w:tcMar>
          </w:tcPr>
          <w:p w:rsidR="00586A67" w:rsidRPr="00586A67" w:rsidRDefault="00586A67" w:rsidP="007354DB">
            <w:pPr>
              <w:jc w:val="right"/>
            </w:pPr>
            <w:r w:rsidRPr="00586A67">
              <w:t>420</w:t>
            </w:r>
          </w:p>
        </w:tc>
        <w:tc>
          <w:tcPr>
            <w:tcW w:w="1440" w:type="dxa"/>
            <w:gridSpan w:val="2"/>
            <w:tcMar>
              <w:left w:w="86" w:type="dxa"/>
              <w:right w:w="216" w:type="dxa"/>
            </w:tcMar>
          </w:tcPr>
          <w:p w:rsidR="00586A67" w:rsidRPr="00586A67" w:rsidRDefault="00586A67" w:rsidP="007354DB">
            <w:pPr>
              <w:jc w:val="right"/>
            </w:pPr>
            <w:r w:rsidRPr="00586A67">
              <w:t>370</w:t>
            </w:r>
          </w:p>
        </w:tc>
      </w:tr>
      <w:tr w:rsidR="00586A67" w:rsidRPr="00586A67" w:rsidTr="008A4E9C">
        <w:tc>
          <w:tcPr>
            <w:tcW w:w="8096" w:type="dxa"/>
            <w:tcMar>
              <w:left w:w="86" w:type="dxa"/>
              <w:right w:w="216" w:type="dxa"/>
            </w:tcMar>
          </w:tcPr>
          <w:p w:rsidR="00586A67" w:rsidRPr="00586A67" w:rsidRDefault="00586A67" w:rsidP="00586A67">
            <w:r w:rsidRPr="00586A67">
              <w:t>45 to 64</w:t>
            </w:r>
          </w:p>
        </w:tc>
        <w:tc>
          <w:tcPr>
            <w:tcW w:w="1372" w:type="dxa"/>
            <w:tcMar>
              <w:left w:w="86" w:type="dxa"/>
              <w:right w:w="216" w:type="dxa"/>
            </w:tcMar>
          </w:tcPr>
          <w:p w:rsidR="00586A67" w:rsidRPr="00586A67" w:rsidRDefault="00586A67" w:rsidP="007354DB">
            <w:pPr>
              <w:jc w:val="right"/>
            </w:pPr>
            <w:r w:rsidRPr="00586A67">
              <w:t>854</w:t>
            </w:r>
          </w:p>
        </w:tc>
        <w:tc>
          <w:tcPr>
            <w:tcW w:w="1440" w:type="dxa"/>
            <w:gridSpan w:val="2"/>
            <w:tcMar>
              <w:left w:w="86" w:type="dxa"/>
              <w:right w:w="216" w:type="dxa"/>
            </w:tcMar>
          </w:tcPr>
          <w:p w:rsidR="00586A67" w:rsidRPr="00586A67" w:rsidRDefault="00586A67" w:rsidP="007354DB">
            <w:pPr>
              <w:jc w:val="right"/>
            </w:pPr>
            <w:r w:rsidRPr="00586A67">
              <w:t>748</w:t>
            </w:r>
          </w:p>
        </w:tc>
      </w:tr>
      <w:tr w:rsidR="00586A67" w:rsidTr="008A4E9C">
        <w:tc>
          <w:tcPr>
            <w:tcW w:w="8096" w:type="dxa"/>
            <w:tcMar>
              <w:left w:w="86" w:type="dxa"/>
              <w:right w:w="216" w:type="dxa"/>
            </w:tcMar>
          </w:tcPr>
          <w:p w:rsidR="00586A67" w:rsidRDefault="00586A67" w:rsidP="00586A67">
            <w:r w:rsidRPr="00586A67">
              <w:t>65 and older</w:t>
            </w:r>
          </w:p>
        </w:tc>
        <w:tc>
          <w:tcPr>
            <w:tcW w:w="1372" w:type="dxa"/>
            <w:tcMar>
              <w:left w:w="86" w:type="dxa"/>
              <w:right w:w="216" w:type="dxa"/>
            </w:tcMar>
          </w:tcPr>
          <w:p w:rsidR="00586A67" w:rsidRPr="00586A67" w:rsidRDefault="00586A67" w:rsidP="007354DB">
            <w:pPr>
              <w:jc w:val="right"/>
            </w:pPr>
            <w:r w:rsidRPr="00586A67">
              <w:t>349</w:t>
            </w:r>
          </w:p>
        </w:tc>
        <w:tc>
          <w:tcPr>
            <w:tcW w:w="1440" w:type="dxa"/>
            <w:gridSpan w:val="2"/>
            <w:tcMar>
              <w:left w:w="86" w:type="dxa"/>
              <w:right w:w="216" w:type="dxa"/>
            </w:tcMar>
          </w:tcPr>
          <w:p w:rsidR="00586A67" w:rsidRPr="00586A67" w:rsidRDefault="00586A67" w:rsidP="007354DB">
            <w:pPr>
              <w:jc w:val="right"/>
            </w:pPr>
            <w:r w:rsidRPr="00586A67">
              <w:t>332</w:t>
            </w:r>
          </w:p>
        </w:tc>
      </w:tr>
      <w:tr w:rsidR="007354DB" w:rsidRPr="007354DB" w:rsidTr="008A4E9C">
        <w:tblPrEx>
          <w:tblLook w:val="05A0" w:firstRow="1" w:lastRow="0" w:firstColumn="1" w:lastColumn="1" w:noHBand="0" w:noVBand="1"/>
        </w:tblPrEx>
        <w:trPr>
          <w:gridAfter w:val="1"/>
          <w:wAfter w:w="19" w:type="dxa"/>
        </w:trPr>
        <w:tc>
          <w:tcPr>
            <w:tcW w:w="8096" w:type="dxa"/>
            <w:tcMar>
              <w:left w:w="86" w:type="dxa"/>
              <w:right w:w="216" w:type="dxa"/>
            </w:tcMar>
          </w:tcPr>
          <w:p w:rsidR="007354DB" w:rsidRPr="008A4E9C" w:rsidRDefault="007354DB" w:rsidP="008A4E9C">
            <w:pPr>
              <w:pStyle w:val="Heading3"/>
              <w:spacing w:before="240"/>
              <w:outlineLvl w:val="2"/>
              <w:rPr>
                <w:sz w:val="48"/>
                <w:szCs w:val="48"/>
              </w:rPr>
            </w:pPr>
            <w:r w:rsidRPr="008A4E9C">
              <w:rPr>
                <w:sz w:val="48"/>
                <w:szCs w:val="48"/>
              </w:rPr>
              <w:t>Education Level at Application</w:t>
            </w:r>
          </w:p>
        </w:tc>
        <w:tc>
          <w:tcPr>
            <w:tcW w:w="1372" w:type="dxa"/>
            <w:tcMar>
              <w:left w:w="86" w:type="dxa"/>
              <w:right w:w="216" w:type="dxa"/>
            </w:tcMar>
          </w:tcPr>
          <w:p w:rsidR="007354DB" w:rsidRPr="007354DB" w:rsidRDefault="007354DB" w:rsidP="007354DB">
            <w:pPr>
              <w:pStyle w:val="Heading3"/>
              <w:jc w:val="center"/>
              <w:outlineLvl w:val="2"/>
              <w:rPr>
                <w:sz w:val="40"/>
                <w:szCs w:val="40"/>
              </w:rPr>
            </w:pPr>
          </w:p>
        </w:tc>
        <w:tc>
          <w:tcPr>
            <w:tcW w:w="1421" w:type="dxa"/>
            <w:tcMar>
              <w:left w:w="86" w:type="dxa"/>
              <w:right w:w="216" w:type="dxa"/>
            </w:tcMar>
          </w:tcPr>
          <w:p w:rsidR="007354DB" w:rsidRPr="007354DB" w:rsidRDefault="007354DB" w:rsidP="007354DB">
            <w:pPr>
              <w:pStyle w:val="Heading3"/>
              <w:jc w:val="center"/>
              <w:outlineLvl w:val="2"/>
              <w:rPr>
                <w:sz w:val="40"/>
                <w:szCs w:val="40"/>
              </w:rPr>
            </w:pPr>
          </w:p>
        </w:tc>
      </w:tr>
      <w:tr w:rsidR="00586A67" w:rsidRPr="00212878" w:rsidTr="008A4E9C">
        <w:tblPrEx>
          <w:tblLook w:val="05A0" w:firstRow="1" w:lastRow="0" w:firstColumn="1" w:lastColumn="1" w:noHBand="0" w:noVBand="1"/>
        </w:tblPrEx>
        <w:trPr>
          <w:gridAfter w:val="1"/>
          <w:wAfter w:w="19" w:type="dxa"/>
        </w:trPr>
        <w:tc>
          <w:tcPr>
            <w:tcW w:w="8096" w:type="dxa"/>
            <w:tcMar>
              <w:left w:w="86" w:type="dxa"/>
              <w:right w:w="216" w:type="dxa"/>
            </w:tcMar>
            <w:vAlign w:val="center"/>
          </w:tcPr>
          <w:p w:rsidR="00586A67" w:rsidRPr="00212878" w:rsidRDefault="00586A67" w:rsidP="00586A67">
            <w:r w:rsidRPr="00212878">
              <w:t xml:space="preserve">No formal schooling </w:t>
            </w:r>
          </w:p>
        </w:tc>
        <w:tc>
          <w:tcPr>
            <w:tcW w:w="1372" w:type="dxa"/>
            <w:tcMar>
              <w:left w:w="86" w:type="dxa"/>
              <w:right w:w="216" w:type="dxa"/>
            </w:tcMar>
            <w:vAlign w:val="center"/>
          </w:tcPr>
          <w:p w:rsidR="00586A67" w:rsidRPr="00212878" w:rsidRDefault="00586A67" w:rsidP="00586A67">
            <w:pPr>
              <w:jc w:val="right"/>
            </w:pPr>
            <w:r w:rsidRPr="00212878">
              <w:t>7</w:t>
            </w:r>
          </w:p>
        </w:tc>
        <w:tc>
          <w:tcPr>
            <w:tcW w:w="1421" w:type="dxa"/>
            <w:tcMar>
              <w:left w:w="86" w:type="dxa"/>
              <w:right w:w="216" w:type="dxa"/>
            </w:tcMar>
            <w:vAlign w:val="center"/>
          </w:tcPr>
          <w:p w:rsidR="00586A67" w:rsidRPr="00212878" w:rsidRDefault="00586A67" w:rsidP="00586A67">
            <w:pPr>
              <w:jc w:val="right"/>
            </w:pPr>
            <w:r w:rsidRPr="00212878">
              <w:t>6</w:t>
            </w:r>
          </w:p>
        </w:tc>
      </w:tr>
      <w:tr w:rsidR="00586A67" w:rsidRPr="00212878" w:rsidTr="008A4E9C">
        <w:tblPrEx>
          <w:tblLook w:val="05A0" w:firstRow="1" w:lastRow="0" w:firstColumn="1" w:lastColumn="1" w:noHBand="0" w:noVBand="1"/>
        </w:tblPrEx>
        <w:trPr>
          <w:gridAfter w:val="1"/>
          <w:wAfter w:w="19" w:type="dxa"/>
        </w:trPr>
        <w:tc>
          <w:tcPr>
            <w:tcW w:w="8096" w:type="dxa"/>
            <w:tcMar>
              <w:left w:w="86" w:type="dxa"/>
              <w:right w:w="216" w:type="dxa"/>
            </w:tcMar>
            <w:vAlign w:val="center"/>
          </w:tcPr>
          <w:p w:rsidR="00586A67" w:rsidRPr="00212878" w:rsidRDefault="00586A67" w:rsidP="008A4E9C">
            <w:r w:rsidRPr="00212878">
              <w:t xml:space="preserve">Elementary education (Grades 1 </w:t>
            </w:r>
            <w:r w:rsidR="008A4E9C">
              <w:t>-</w:t>
            </w:r>
            <w:r w:rsidRPr="00212878">
              <w:t xml:space="preserve"> 8) </w:t>
            </w:r>
          </w:p>
        </w:tc>
        <w:tc>
          <w:tcPr>
            <w:tcW w:w="1372" w:type="dxa"/>
            <w:tcMar>
              <w:left w:w="86" w:type="dxa"/>
              <w:right w:w="216" w:type="dxa"/>
            </w:tcMar>
            <w:vAlign w:val="center"/>
          </w:tcPr>
          <w:p w:rsidR="00586A67" w:rsidRPr="00212878" w:rsidRDefault="00586A67" w:rsidP="00586A67">
            <w:pPr>
              <w:jc w:val="right"/>
            </w:pPr>
            <w:r w:rsidRPr="00212878">
              <w:t>74</w:t>
            </w:r>
          </w:p>
        </w:tc>
        <w:tc>
          <w:tcPr>
            <w:tcW w:w="1421" w:type="dxa"/>
            <w:tcMar>
              <w:left w:w="86" w:type="dxa"/>
              <w:right w:w="216" w:type="dxa"/>
            </w:tcMar>
            <w:vAlign w:val="center"/>
          </w:tcPr>
          <w:p w:rsidR="00586A67" w:rsidRPr="00212878" w:rsidRDefault="00586A67" w:rsidP="00586A67">
            <w:pPr>
              <w:jc w:val="right"/>
            </w:pPr>
            <w:r w:rsidRPr="00212878">
              <w:t>71</w:t>
            </w:r>
          </w:p>
        </w:tc>
      </w:tr>
      <w:tr w:rsidR="00586A67" w:rsidRPr="00212878" w:rsidTr="008A4E9C">
        <w:tblPrEx>
          <w:tblLook w:val="05A0" w:firstRow="1" w:lastRow="0" w:firstColumn="1" w:lastColumn="1" w:noHBand="0" w:noVBand="1"/>
        </w:tblPrEx>
        <w:trPr>
          <w:gridAfter w:val="1"/>
          <w:wAfter w:w="19" w:type="dxa"/>
        </w:trPr>
        <w:tc>
          <w:tcPr>
            <w:tcW w:w="8096" w:type="dxa"/>
            <w:tcMar>
              <w:left w:w="86" w:type="dxa"/>
              <w:right w:w="216" w:type="dxa"/>
            </w:tcMar>
            <w:vAlign w:val="center"/>
          </w:tcPr>
          <w:p w:rsidR="00586A67" w:rsidRPr="00212878" w:rsidRDefault="00586A67" w:rsidP="00586A67">
            <w:r w:rsidRPr="00212878">
              <w:t xml:space="preserve">Secondary Education, no diploma (Grades 1 through 12) </w:t>
            </w:r>
          </w:p>
        </w:tc>
        <w:tc>
          <w:tcPr>
            <w:tcW w:w="1372" w:type="dxa"/>
            <w:tcMar>
              <w:left w:w="86" w:type="dxa"/>
              <w:right w:w="216" w:type="dxa"/>
            </w:tcMar>
            <w:vAlign w:val="center"/>
          </w:tcPr>
          <w:p w:rsidR="00586A67" w:rsidRPr="00212878" w:rsidRDefault="00586A67" w:rsidP="00586A67">
            <w:pPr>
              <w:jc w:val="right"/>
            </w:pPr>
            <w:r w:rsidRPr="00212878">
              <w:t>825</w:t>
            </w:r>
          </w:p>
        </w:tc>
        <w:tc>
          <w:tcPr>
            <w:tcW w:w="1421" w:type="dxa"/>
            <w:tcMar>
              <w:left w:w="86" w:type="dxa"/>
              <w:right w:w="216" w:type="dxa"/>
            </w:tcMar>
            <w:vAlign w:val="center"/>
          </w:tcPr>
          <w:p w:rsidR="00586A67" w:rsidRPr="00212878" w:rsidRDefault="00586A67" w:rsidP="00586A67">
            <w:pPr>
              <w:jc w:val="right"/>
            </w:pPr>
            <w:r w:rsidRPr="00212878">
              <w:t>737</w:t>
            </w:r>
          </w:p>
        </w:tc>
      </w:tr>
      <w:tr w:rsidR="00586A67" w:rsidRPr="00212878" w:rsidTr="008A4E9C">
        <w:tblPrEx>
          <w:tblLook w:val="05A0" w:firstRow="1" w:lastRow="0" w:firstColumn="1" w:lastColumn="1" w:noHBand="0" w:noVBand="1"/>
        </w:tblPrEx>
        <w:trPr>
          <w:gridAfter w:val="1"/>
          <w:wAfter w:w="19" w:type="dxa"/>
        </w:trPr>
        <w:tc>
          <w:tcPr>
            <w:tcW w:w="8096" w:type="dxa"/>
            <w:tcMar>
              <w:left w:w="86" w:type="dxa"/>
              <w:right w:w="216" w:type="dxa"/>
            </w:tcMar>
            <w:vAlign w:val="center"/>
          </w:tcPr>
          <w:p w:rsidR="00586A67" w:rsidRPr="00212878" w:rsidRDefault="00586A67" w:rsidP="00586A67">
            <w:r w:rsidRPr="00212878">
              <w:t xml:space="preserve">Special education certificate of completion/diploma or in attendance </w:t>
            </w:r>
          </w:p>
        </w:tc>
        <w:tc>
          <w:tcPr>
            <w:tcW w:w="1372" w:type="dxa"/>
            <w:tcMar>
              <w:left w:w="86" w:type="dxa"/>
              <w:right w:w="216" w:type="dxa"/>
            </w:tcMar>
            <w:vAlign w:val="center"/>
          </w:tcPr>
          <w:p w:rsidR="00586A67" w:rsidRPr="00212878" w:rsidRDefault="00586A67" w:rsidP="00586A67">
            <w:pPr>
              <w:jc w:val="right"/>
            </w:pPr>
            <w:r w:rsidRPr="00212878">
              <w:t>58</w:t>
            </w:r>
          </w:p>
        </w:tc>
        <w:tc>
          <w:tcPr>
            <w:tcW w:w="1421" w:type="dxa"/>
            <w:tcMar>
              <w:left w:w="86" w:type="dxa"/>
              <w:right w:w="216" w:type="dxa"/>
            </w:tcMar>
            <w:vAlign w:val="center"/>
          </w:tcPr>
          <w:p w:rsidR="00586A67" w:rsidRPr="00212878" w:rsidRDefault="00586A67" w:rsidP="00586A67">
            <w:pPr>
              <w:jc w:val="right"/>
            </w:pPr>
            <w:r w:rsidRPr="00212878">
              <w:t>46</w:t>
            </w:r>
          </w:p>
        </w:tc>
      </w:tr>
    </w:tbl>
    <w:p w:rsidR="004A0186" w:rsidRDefault="004A0186" w:rsidP="00586A67">
      <w:pPr>
        <w:sectPr w:rsidR="004A0186" w:rsidSect="003E2DD5">
          <w:footerReference w:type="default" r:id="rId25"/>
          <w:pgSz w:w="12240" w:h="15840"/>
          <w:pgMar w:top="720" w:right="720" w:bottom="720" w:left="720" w:header="720" w:footer="720" w:gutter="0"/>
          <w:cols w:space="720"/>
          <w:docGrid w:linePitch="360"/>
        </w:sectPr>
      </w:pPr>
    </w:p>
    <w:tbl>
      <w:tblPr>
        <w:tblStyle w:val="TableGrid"/>
        <w:tblW w:w="0" w:type="auto"/>
        <w:tblLook w:val="05A0" w:firstRow="1" w:lastRow="0" w:firstColumn="1" w:lastColumn="1" w:noHBand="0" w:noVBand="1"/>
      </w:tblPr>
      <w:tblGrid>
        <w:gridCol w:w="8096"/>
        <w:gridCol w:w="1372"/>
        <w:gridCol w:w="1421"/>
        <w:gridCol w:w="19"/>
      </w:tblGrid>
      <w:tr w:rsidR="00586A67" w:rsidRPr="00212878" w:rsidTr="008A4E9C">
        <w:trPr>
          <w:gridAfter w:val="1"/>
          <w:wAfter w:w="19" w:type="dxa"/>
        </w:trPr>
        <w:tc>
          <w:tcPr>
            <w:tcW w:w="8096" w:type="dxa"/>
            <w:tcMar>
              <w:left w:w="86" w:type="dxa"/>
              <w:right w:w="216" w:type="dxa"/>
            </w:tcMar>
            <w:vAlign w:val="center"/>
          </w:tcPr>
          <w:p w:rsidR="00586A67" w:rsidRPr="00212878" w:rsidRDefault="00586A67" w:rsidP="00586A67">
            <w:r w:rsidRPr="00212878">
              <w:lastRenderedPageBreak/>
              <w:t xml:space="preserve">High school graduate or equivalency certificate (regular education students) </w:t>
            </w:r>
          </w:p>
        </w:tc>
        <w:tc>
          <w:tcPr>
            <w:tcW w:w="1372" w:type="dxa"/>
            <w:tcMar>
              <w:left w:w="86" w:type="dxa"/>
              <w:right w:w="216" w:type="dxa"/>
            </w:tcMar>
            <w:vAlign w:val="center"/>
          </w:tcPr>
          <w:p w:rsidR="00586A67" w:rsidRPr="00212878" w:rsidRDefault="00586A67" w:rsidP="00586A67">
            <w:pPr>
              <w:jc w:val="right"/>
            </w:pPr>
            <w:r w:rsidRPr="00212878">
              <w:t>1,122</w:t>
            </w:r>
          </w:p>
        </w:tc>
        <w:tc>
          <w:tcPr>
            <w:tcW w:w="1421" w:type="dxa"/>
            <w:tcMar>
              <w:left w:w="86" w:type="dxa"/>
              <w:right w:w="216" w:type="dxa"/>
            </w:tcMar>
            <w:vAlign w:val="center"/>
          </w:tcPr>
          <w:p w:rsidR="00586A67" w:rsidRPr="00212878" w:rsidRDefault="00586A67" w:rsidP="00586A67">
            <w:pPr>
              <w:jc w:val="right"/>
            </w:pPr>
            <w:r w:rsidRPr="00212878">
              <w:t>993</w:t>
            </w:r>
          </w:p>
        </w:tc>
      </w:tr>
      <w:tr w:rsidR="00586A67" w:rsidRPr="00212878" w:rsidTr="008A4E9C">
        <w:trPr>
          <w:gridAfter w:val="1"/>
          <w:wAfter w:w="19" w:type="dxa"/>
        </w:trPr>
        <w:tc>
          <w:tcPr>
            <w:tcW w:w="8096" w:type="dxa"/>
            <w:tcMar>
              <w:left w:w="86" w:type="dxa"/>
              <w:right w:w="216" w:type="dxa"/>
            </w:tcMar>
            <w:vAlign w:val="center"/>
          </w:tcPr>
          <w:p w:rsidR="00586A67" w:rsidRPr="00212878" w:rsidRDefault="00586A67" w:rsidP="00586A67">
            <w:r w:rsidRPr="00212878">
              <w:t xml:space="preserve">Post-secondary education, no degree </w:t>
            </w:r>
          </w:p>
        </w:tc>
        <w:tc>
          <w:tcPr>
            <w:tcW w:w="1372" w:type="dxa"/>
            <w:tcMar>
              <w:left w:w="86" w:type="dxa"/>
              <w:right w:w="216" w:type="dxa"/>
            </w:tcMar>
            <w:vAlign w:val="center"/>
          </w:tcPr>
          <w:p w:rsidR="00586A67" w:rsidRPr="00212878" w:rsidRDefault="00586A67" w:rsidP="00586A67">
            <w:pPr>
              <w:jc w:val="right"/>
            </w:pPr>
            <w:r w:rsidRPr="00212878">
              <w:t>490</w:t>
            </w:r>
          </w:p>
        </w:tc>
        <w:tc>
          <w:tcPr>
            <w:tcW w:w="1421" w:type="dxa"/>
            <w:tcMar>
              <w:left w:w="86" w:type="dxa"/>
              <w:right w:w="216" w:type="dxa"/>
            </w:tcMar>
            <w:vAlign w:val="center"/>
          </w:tcPr>
          <w:p w:rsidR="00586A67" w:rsidRPr="00212878" w:rsidRDefault="00586A67" w:rsidP="00586A67">
            <w:pPr>
              <w:jc w:val="right"/>
            </w:pPr>
            <w:r w:rsidRPr="00212878">
              <w:t>426</w:t>
            </w:r>
          </w:p>
        </w:tc>
      </w:tr>
      <w:tr w:rsidR="00586A67" w:rsidRPr="00212878" w:rsidTr="008A4E9C">
        <w:trPr>
          <w:gridAfter w:val="1"/>
          <w:wAfter w:w="19" w:type="dxa"/>
        </w:trPr>
        <w:tc>
          <w:tcPr>
            <w:tcW w:w="8096" w:type="dxa"/>
            <w:tcMar>
              <w:left w:w="86" w:type="dxa"/>
              <w:right w:w="216" w:type="dxa"/>
            </w:tcMar>
            <w:vAlign w:val="center"/>
          </w:tcPr>
          <w:p w:rsidR="00586A67" w:rsidRPr="00212878" w:rsidRDefault="00586A67" w:rsidP="00586A67">
            <w:r w:rsidRPr="00212878">
              <w:t xml:space="preserve">Associate degree or Vocational/Technical Certificate </w:t>
            </w:r>
          </w:p>
        </w:tc>
        <w:tc>
          <w:tcPr>
            <w:tcW w:w="1372" w:type="dxa"/>
            <w:tcMar>
              <w:left w:w="86" w:type="dxa"/>
              <w:right w:w="216" w:type="dxa"/>
            </w:tcMar>
            <w:vAlign w:val="center"/>
          </w:tcPr>
          <w:p w:rsidR="00586A67" w:rsidRPr="00212878" w:rsidRDefault="00586A67" w:rsidP="00586A67">
            <w:pPr>
              <w:jc w:val="right"/>
            </w:pPr>
            <w:r w:rsidRPr="00212878">
              <w:t>299</w:t>
            </w:r>
          </w:p>
        </w:tc>
        <w:tc>
          <w:tcPr>
            <w:tcW w:w="1421" w:type="dxa"/>
            <w:tcMar>
              <w:left w:w="86" w:type="dxa"/>
              <w:right w:w="216" w:type="dxa"/>
            </w:tcMar>
            <w:vAlign w:val="center"/>
          </w:tcPr>
          <w:p w:rsidR="00586A67" w:rsidRPr="00212878" w:rsidRDefault="00586A67" w:rsidP="00586A67">
            <w:pPr>
              <w:jc w:val="right"/>
            </w:pPr>
            <w:r w:rsidRPr="00212878">
              <w:t>258</w:t>
            </w:r>
          </w:p>
        </w:tc>
      </w:tr>
      <w:tr w:rsidR="00586A67" w:rsidRPr="00212878" w:rsidTr="008A4E9C">
        <w:trPr>
          <w:gridAfter w:val="1"/>
          <w:wAfter w:w="19" w:type="dxa"/>
        </w:trPr>
        <w:tc>
          <w:tcPr>
            <w:tcW w:w="8096" w:type="dxa"/>
            <w:tcMar>
              <w:left w:w="86" w:type="dxa"/>
              <w:right w:w="216" w:type="dxa"/>
            </w:tcMar>
            <w:vAlign w:val="center"/>
          </w:tcPr>
          <w:p w:rsidR="00586A67" w:rsidRPr="00212878" w:rsidRDefault="00586A67" w:rsidP="00586A67">
            <w:r w:rsidRPr="00212878">
              <w:t xml:space="preserve">Bachelor’s degree </w:t>
            </w:r>
          </w:p>
        </w:tc>
        <w:tc>
          <w:tcPr>
            <w:tcW w:w="1372" w:type="dxa"/>
            <w:tcMar>
              <w:left w:w="86" w:type="dxa"/>
              <w:right w:w="216" w:type="dxa"/>
            </w:tcMar>
            <w:vAlign w:val="center"/>
          </w:tcPr>
          <w:p w:rsidR="00586A67" w:rsidRPr="00212878" w:rsidRDefault="00586A67" w:rsidP="00586A67">
            <w:pPr>
              <w:jc w:val="right"/>
            </w:pPr>
            <w:r w:rsidRPr="00212878">
              <w:t>171</w:t>
            </w:r>
          </w:p>
        </w:tc>
        <w:tc>
          <w:tcPr>
            <w:tcW w:w="1421" w:type="dxa"/>
            <w:tcMar>
              <w:left w:w="86" w:type="dxa"/>
              <w:right w:w="216" w:type="dxa"/>
            </w:tcMar>
            <w:vAlign w:val="center"/>
          </w:tcPr>
          <w:p w:rsidR="00586A67" w:rsidRPr="00212878" w:rsidRDefault="00586A67" w:rsidP="00586A67">
            <w:pPr>
              <w:jc w:val="right"/>
            </w:pPr>
            <w:r w:rsidRPr="00212878">
              <w:t>158</w:t>
            </w:r>
          </w:p>
        </w:tc>
      </w:tr>
      <w:tr w:rsidR="00586A67" w:rsidRPr="00212878" w:rsidTr="008A4E9C">
        <w:trPr>
          <w:gridAfter w:val="1"/>
          <w:wAfter w:w="19" w:type="dxa"/>
        </w:trPr>
        <w:tc>
          <w:tcPr>
            <w:tcW w:w="8096" w:type="dxa"/>
            <w:tcMar>
              <w:left w:w="86" w:type="dxa"/>
              <w:right w:w="216" w:type="dxa"/>
            </w:tcMar>
            <w:vAlign w:val="center"/>
          </w:tcPr>
          <w:p w:rsidR="00586A67" w:rsidRPr="00212878" w:rsidRDefault="00586A67" w:rsidP="00586A67">
            <w:r w:rsidRPr="00212878">
              <w:t>Master’s degree or higher</w:t>
            </w:r>
          </w:p>
        </w:tc>
        <w:tc>
          <w:tcPr>
            <w:tcW w:w="1372" w:type="dxa"/>
            <w:tcMar>
              <w:left w:w="86" w:type="dxa"/>
              <w:right w:w="216" w:type="dxa"/>
            </w:tcMar>
            <w:vAlign w:val="center"/>
          </w:tcPr>
          <w:p w:rsidR="00586A67" w:rsidRPr="00212878" w:rsidRDefault="00586A67" w:rsidP="00586A67">
            <w:pPr>
              <w:jc w:val="right"/>
            </w:pPr>
            <w:r w:rsidRPr="00212878">
              <w:t>60</w:t>
            </w:r>
          </w:p>
        </w:tc>
        <w:tc>
          <w:tcPr>
            <w:tcW w:w="1421" w:type="dxa"/>
            <w:tcMar>
              <w:left w:w="86" w:type="dxa"/>
              <w:right w:w="216" w:type="dxa"/>
            </w:tcMar>
            <w:vAlign w:val="center"/>
          </w:tcPr>
          <w:p w:rsidR="00586A67" w:rsidRPr="00212878" w:rsidRDefault="00586A67" w:rsidP="00586A67">
            <w:pPr>
              <w:jc w:val="right"/>
            </w:pPr>
            <w:r w:rsidRPr="00212878">
              <w:t>53</w:t>
            </w:r>
          </w:p>
        </w:tc>
      </w:tr>
      <w:tr w:rsidR="007354DB" w:rsidRPr="007354DB" w:rsidTr="008A4E9C">
        <w:tc>
          <w:tcPr>
            <w:tcW w:w="8096" w:type="dxa"/>
            <w:tcMar>
              <w:left w:w="86" w:type="dxa"/>
              <w:right w:w="216" w:type="dxa"/>
            </w:tcMar>
            <w:vAlign w:val="center"/>
          </w:tcPr>
          <w:p w:rsidR="007354DB" w:rsidRPr="008A4E9C" w:rsidRDefault="007354DB" w:rsidP="008A4E9C">
            <w:pPr>
              <w:pStyle w:val="Heading3"/>
              <w:spacing w:before="240"/>
              <w:outlineLvl w:val="2"/>
              <w:rPr>
                <w:sz w:val="48"/>
                <w:szCs w:val="48"/>
              </w:rPr>
            </w:pPr>
            <w:r w:rsidRPr="008A4E9C">
              <w:rPr>
                <w:sz w:val="48"/>
                <w:szCs w:val="48"/>
              </w:rPr>
              <w:t>Primary Disability</w:t>
            </w:r>
          </w:p>
        </w:tc>
        <w:tc>
          <w:tcPr>
            <w:tcW w:w="1372" w:type="dxa"/>
            <w:tcMar>
              <w:left w:w="86" w:type="dxa"/>
              <w:right w:w="216" w:type="dxa"/>
            </w:tcMar>
          </w:tcPr>
          <w:p w:rsidR="007354DB" w:rsidRPr="007354DB" w:rsidRDefault="007354DB" w:rsidP="007354DB">
            <w:pPr>
              <w:pStyle w:val="Heading3"/>
              <w:jc w:val="center"/>
              <w:outlineLvl w:val="2"/>
              <w:rPr>
                <w:sz w:val="40"/>
                <w:szCs w:val="40"/>
              </w:rPr>
            </w:pPr>
          </w:p>
        </w:tc>
        <w:tc>
          <w:tcPr>
            <w:tcW w:w="1440" w:type="dxa"/>
            <w:gridSpan w:val="2"/>
            <w:tcMar>
              <w:left w:w="86" w:type="dxa"/>
              <w:right w:w="216" w:type="dxa"/>
            </w:tcMar>
          </w:tcPr>
          <w:p w:rsidR="007354DB" w:rsidRPr="007354DB" w:rsidRDefault="007354DB" w:rsidP="007354DB">
            <w:pPr>
              <w:pStyle w:val="Heading3"/>
              <w:jc w:val="center"/>
              <w:outlineLvl w:val="2"/>
              <w:rPr>
                <w:sz w:val="40"/>
                <w:szCs w:val="40"/>
              </w:rPr>
            </w:pPr>
          </w:p>
        </w:tc>
      </w:tr>
      <w:tr w:rsidR="00212878" w:rsidRPr="00212878" w:rsidTr="008A4E9C">
        <w:tc>
          <w:tcPr>
            <w:tcW w:w="8096" w:type="dxa"/>
            <w:tcMar>
              <w:left w:w="86" w:type="dxa"/>
              <w:right w:w="216" w:type="dxa"/>
            </w:tcMar>
            <w:vAlign w:val="center"/>
          </w:tcPr>
          <w:p w:rsidR="00212878" w:rsidRPr="00212878" w:rsidRDefault="00212878" w:rsidP="00212878">
            <w:r w:rsidRPr="00212878">
              <w:t xml:space="preserve">Blind/Visual Impairment </w:t>
            </w:r>
          </w:p>
        </w:tc>
        <w:tc>
          <w:tcPr>
            <w:tcW w:w="1372" w:type="dxa"/>
            <w:tcMar>
              <w:left w:w="86" w:type="dxa"/>
              <w:right w:w="216" w:type="dxa"/>
            </w:tcMar>
            <w:vAlign w:val="center"/>
          </w:tcPr>
          <w:p w:rsidR="00212878" w:rsidRPr="00212878" w:rsidRDefault="00212878" w:rsidP="00212878">
            <w:pPr>
              <w:jc w:val="right"/>
            </w:pPr>
            <w:r w:rsidRPr="00212878">
              <w:t>459</w:t>
            </w:r>
          </w:p>
        </w:tc>
        <w:tc>
          <w:tcPr>
            <w:tcW w:w="1440" w:type="dxa"/>
            <w:gridSpan w:val="2"/>
            <w:tcMar>
              <w:left w:w="86" w:type="dxa"/>
              <w:right w:w="216" w:type="dxa"/>
            </w:tcMar>
            <w:vAlign w:val="center"/>
          </w:tcPr>
          <w:p w:rsidR="00212878" w:rsidRPr="00212878" w:rsidRDefault="00212878" w:rsidP="00212878">
            <w:pPr>
              <w:jc w:val="right"/>
            </w:pPr>
            <w:r w:rsidRPr="00212878">
              <w:t>421</w:t>
            </w:r>
          </w:p>
        </w:tc>
      </w:tr>
      <w:tr w:rsidR="00212878" w:rsidRPr="00212878" w:rsidTr="008A4E9C">
        <w:tc>
          <w:tcPr>
            <w:tcW w:w="8096" w:type="dxa"/>
            <w:tcMar>
              <w:left w:w="86" w:type="dxa"/>
              <w:right w:w="216" w:type="dxa"/>
            </w:tcMar>
            <w:vAlign w:val="center"/>
          </w:tcPr>
          <w:p w:rsidR="00212878" w:rsidRPr="00212878" w:rsidRDefault="00212878" w:rsidP="00212878">
            <w:r w:rsidRPr="00212878">
              <w:t xml:space="preserve">Deaf/Hard of Hearing </w:t>
            </w:r>
          </w:p>
        </w:tc>
        <w:tc>
          <w:tcPr>
            <w:tcW w:w="1372" w:type="dxa"/>
            <w:tcMar>
              <w:left w:w="86" w:type="dxa"/>
              <w:right w:w="216" w:type="dxa"/>
            </w:tcMar>
            <w:vAlign w:val="center"/>
          </w:tcPr>
          <w:p w:rsidR="00212878" w:rsidRPr="00212878" w:rsidRDefault="00212878" w:rsidP="00212878">
            <w:pPr>
              <w:jc w:val="right"/>
            </w:pPr>
            <w:r w:rsidRPr="00212878">
              <w:t>409</w:t>
            </w:r>
          </w:p>
        </w:tc>
        <w:tc>
          <w:tcPr>
            <w:tcW w:w="1440" w:type="dxa"/>
            <w:gridSpan w:val="2"/>
            <w:tcMar>
              <w:left w:w="86" w:type="dxa"/>
              <w:right w:w="216" w:type="dxa"/>
            </w:tcMar>
            <w:vAlign w:val="center"/>
          </w:tcPr>
          <w:p w:rsidR="00212878" w:rsidRPr="00212878" w:rsidRDefault="00212878" w:rsidP="00212878">
            <w:pPr>
              <w:jc w:val="right"/>
            </w:pPr>
            <w:r w:rsidRPr="00212878">
              <w:t>347</w:t>
            </w:r>
          </w:p>
        </w:tc>
      </w:tr>
      <w:tr w:rsidR="00212878" w:rsidRPr="00212878" w:rsidTr="008A4E9C">
        <w:tc>
          <w:tcPr>
            <w:tcW w:w="8096" w:type="dxa"/>
            <w:tcMar>
              <w:left w:w="86" w:type="dxa"/>
              <w:right w:w="216" w:type="dxa"/>
            </w:tcMar>
            <w:vAlign w:val="center"/>
          </w:tcPr>
          <w:p w:rsidR="00212878" w:rsidRPr="00212878" w:rsidRDefault="00212878" w:rsidP="00212878">
            <w:r w:rsidRPr="00212878">
              <w:t xml:space="preserve">Deaf-Blindness </w:t>
            </w:r>
          </w:p>
        </w:tc>
        <w:tc>
          <w:tcPr>
            <w:tcW w:w="1372" w:type="dxa"/>
            <w:tcMar>
              <w:left w:w="86" w:type="dxa"/>
              <w:right w:w="216" w:type="dxa"/>
            </w:tcMar>
            <w:vAlign w:val="center"/>
          </w:tcPr>
          <w:p w:rsidR="00212878" w:rsidRPr="00212878" w:rsidRDefault="00212878" w:rsidP="00212878">
            <w:pPr>
              <w:jc w:val="right"/>
            </w:pPr>
            <w:r w:rsidRPr="00212878">
              <w:t>14</w:t>
            </w:r>
          </w:p>
        </w:tc>
        <w:tc>
          <w:tcPr>
            <w:tcW w:w="1440" w:type="dxa"/>
            <w:gridSpan w:val="2"/>
            <w:tcMar>
              <w:left w:w="86" w:type="dxa"/>
              <w:right w:w="216" w:type="dxa"/>
            </w:tcMar>
            <w:vAlign w:val="center"/>
          </w:tcPr>
          <w:p w:rsidR="00212878" w:rsidRPr="00212878" w:rsidRDefault="00212878" w:rsidP="00212878">
            <w:pPr>
              <w:jc w:val="right"/>
            </w:pPr>
            <w:r w:rsidRPr="00212878">
              <w:t>14</w:t>
            </w:r>
          </w:p>
        </w:tc>
      </w:tr>
      <w:tr w:rsidR="00212878" w:rsidRPr="00212878" w:rsidTr="008A4E9C">
        <w:tc>
          <w:tcPr>
            <w:tcW w:w="8096" w:type="dxa"/>
            <w:tcMar>
              <w:left w:w="86" w:type="dxa"/>
              <w:right w:w="216" w:type="dxa"/>
            </w:tcMar>
            <w:vAlign w:val="center"/>
          </w:tcPr>
          <w:p w:rsidR="00212878" w:rsidRPr="00212878" w:rsidRDefault="00212878" w:rsidP="00212878">
            <w:r w:rsidRPr="00212878">
              <w:t xml:space="preserve">Communicative Impairments </w:t>
            </w:r>
          </w:p>
        </w:tc>
        <w:tc>
          <w:tcPr>
            <w:tcW w:w="1372" w:type="dxa"/>
            <w:tcMar>
              <w:left w:w="86" w:type="dxa"/>
              <w:right w:w="216" w:type="dxa"/>
            </w:tcMar>
            <w:vAlign w:val="center"/>
          </w:tcPr>
          <w:p w:rsidR="00212878" w:rsidRPr="00212878" w:rsidRDefault="00212878" w:rsidP="00212878">
            <w:pPr>
              <w:jc w:val="right"/>
            </w:pPr>
            <w:r w:rsidRPr="00212878">
              <w:t>53</w:t>
            </w:r>
          </w:p>
        </w:tc>
        <w:tc>
          <w:tcPr>
            <w:tcW w:w="1440" w:type="dxa"/>
            <w:gridSpan w:val="2"/>
            <w:tcMar>
              <w:left w:w="86" w:type="dxa"/>
              <w:right w:w="216" w:type="dxa"/>
            </w:tcMar>
            <w:vAlign w:val="center"/>
          </w:tcPr>
          <w:p w:rsidR="00212878" w:rsidRPr="00212878" w:rsidRDefault="00212878" w:rsidP="00212878">
            <w:pPr>
              <w:jc w:val="right"/>
            </w:pPr>
            <w:r w:rsidRPr="00212878">
              <w:t>39</w:t>
            </w:r>
          </w:p>
        </w:tc>
      </w:tr>
      <w:tr w:rsidR="00212878" w:rsidRPr="00212878" w:rsidTr="008A4E9C">
        <w:tc>
          <w:tcPr>
            <w:tcW w:w="8096" w:type="dxa"/>
            <w:tcMar>
              <w:left w:w="86" w:type="dxa"/>
              <w:right w:w="216" w:type="dxa"/>
            </w:tcMar>
            <w:vAlign w:val="center"/>
          </w:tcPr>
          <w:p w:rsidR="00212878" w:rsidRPr="00212878" w:rsidRDefault="00212878" w:rsidP="00212878">
            <w:r w:rsidRPr="00212878">
              <w:t xml:space="preserve">Orthopedic Impairment </w:t>
            </w:r>
          </w:p>
        </w:tc>
        <w:tc>
          <w:tcPr>
            <w:tcW w:w="1372" w:type="dxa"/>
            <w:tcMar>
              <w:left w:w="86" w:type="dxa"/>
              <w:right w:w="216" w:type="dxa"/>
            </w:tcMar>
            <w:vAlign w:val="center"/>
          </w:tcPr>
          <w:p w:rsidR="00212878" w:rsidRPr="00212878" w:rsidRDefault="00212878" w:rsidP="00212878">
            <w:pPr>
              <w:jc w:val="right"/>
            </w:pPr>
            <w:r w:rsidRPr="00212878">
              <w:t>371</w:t>
            </w:r>
          </w:p>
        </w:tc>
        <w:tc>
          <w:tcPr>
            <w:tcW w:w="1440" w:type="dxa"/>
            <w:gridSpan w:val="2"/>
            <w:tcMar>
              <w:left w:w="86" w:type="dxa"/>
              <w:right w:w="216" w:type="dxa"/>
            </w:tcMar>
            <w:vAlign w:val="center"/>
          </w:tcPr>
          <w:p w:rsidR="00212878" w:rsidRPr="00212878" w:rsidRDefault="00212878" w:rsidP="00212878">
            <w:pPr>
              <w:jc w:val="right"/>
            </w:pPr>
            <w:r w:rsidRPr="00212878">
              <w:t>322</w:t>
            </w:r>
          </w:p>
        </w:tc>
      </w:tr>
      <w:tr w:rsidR="00212878" w:rsidRPr="00212878" w:rsidTr="008A4E9C">
        <w:tc>
          <w:tcPr>
            <w:tcW w:w="8096" w:type="dxa"/>
            <w:tcMar>
              <w:left w:w="86" w:type="dxa"/>
              <w:right w:w="216" w:type="dxa"/>
            </w:tcMar>
            <w:vAlign w:val="center"/>
          </w:tcPr>
          <w:p w:rsidR="00212878" w:rsidRPr="00212878" w:rsidRDefault="00212878" w:rsidP="00212878">
            <w:r w:rsidRPr="00212878">
              <w:t xml:space="preserve">Respiratory Impairments </w:t>
            </w:r>
          </w:p>
        </w:tc>
        <w:tc>
          <w:tcPr>
            <w:tcW w:w="1372" w:type="dxa"/>
            <w:tcMar>
              <w:left w:w="86" w:type="dxa"/>
              <w:right w:w="216" w:type="dxa"/>
            </w:tcMar>
            <w:vAlign w:val="center"/>
          </w:tcPr>
          <w:p w:rsidR="00212878" w:rsidRPr="00212878" w:rsidRDefault="00212878" w:rsidP="00212878">
            <w:pPr>
              <w:jc w:val="right"/>
            </w:pPr>
            <w:r w:rsidRPr="00212878">
              <w:t>32</w:t>
            </w:r>
          </w:p>
        </w:tc>
        <w:tc>
          <w:tcPr>
            <w:tcW w:w="1440" w:type="dxa"/>
            <w:gridSpan w:val="2"/>
            <w:tcMar>
              <w:left w:w="86" w:type="dxa"/>
              <w:right w:w="216" w:type="dxa"/>
            </w:tcMar>
            <w:vAlign w:val="center"/>
          </w:tcPr>
          <w:p w:rsidR="00212878" w:rsidRPr="00212878" w:rsidRDefault="00212878" w:rsidP="00212878">
            <w:pPr>
              <w:jc w:val="right"/>
            </w:pPr>
            <w:r w:rsidRPr="00212878">
              <w:t>25</w:t>
            </w:r>
          </w:p>
        </w:tc>
      </w:tr>
      <w:tr w:rsidR="00212878" w:rsidRPr="00212878" w:rsidTr="008A4E9C">
        <w:tc>
          <w:tcPr>
            <w:tcW w:w="8096" w:type="dxa"/>
            <w:tcMar>
              <w:left w:w="86" w:type="dxa"/>
              <w:right w:w="216" w:type="dxa"/>
            </w:tcMar>
            <w:vAlign w:val="center"/>
          </w:tcPr>
          <w:p w:rsidR="00212878" w:rsidRPr="00212878" w:rsidRDefault="00212878" w:rsidP="00212878">
            <w:r w:rsidRPr="00212878">
              <w:t xml:space="preserve">General Physical Debilitation </w:t>
            </w:r>
          </w:p>
        </w:tc>
        <w:tc>
          <w:tcPr>
            <w:tcW w:w="1372" w:type="dxa"/>
            <w:tcMar>
              <w:left w:w="86" w:type="dxa"/>
              <w:right w:w="216" w:type="dxa"/>
            </w:tcMar>
            <w:vAlign w:val="center"/>
          </w:tcPr>
          <w:p w:rsidR="00212878" w:rsidRPr="00212878" w:rsidRDefault="00212878" w:rsidP="00212878">
            <w:pPr>
              <w:jc w:val="right"/>
            </w:pPr>
            <w:r w:rsidRPr="00212878">
              <w:t>84</w:t>
            </w:r>
          </w:p>
        </w:tc>
        <w:tc>
          <w:tcPr>
            <w:tcW w:w="1440" w:type="dxa"/>
            <w:gridSpan w:val="2"/>
            <w:tcMar>
              <w:left w:w="86" w:type="dxa"/>
              <w:right w:w="216" w:type="dxa"/>
            </w:tcMar>
            <w:vAlign w:val="center"/>
          </w:tcPr>
          <w:p w:rsidR="00212878" w:rsidRPr="00212878" w:rsidRDefault="00212878" w:rsidP="00212878">
            <w:pPr>
              <w:jc w:val="right"/>
            </w:pPr>
            <w:r w:rsidRPr="00212878">
              <w:t>64</w:t>
            </w:r>
          </w:p>
        </w:tc>
      </w:tr>
      <w:tr w:rsidR="00212878" w:rsidRPr="00212878" w:rsidTr="008A4E9C">
        <w:tc>
          <w:tcPr>
            <w:tcW w:w="8096" w:type="dxa"/>
            <w:tcMar>
              <w:left w:w="86" w:type="dxa"/>
              <w:right w:w="216" w:type="dxa"/>
            </w:tcMar>
            <w:vAlign w:val="center"/>
          </w:tcPr>
          <w:p w:rsidR="00212878" w:rsidRPr="00212878" w:rsidRDefault="00212878" w:rsidP="00212878">
            <w:r w:rsidRPr="00212878">
              <w:t xml:space="preserve">Other Physical Impairments </w:t>
            </w:r>
          </w:p>
        </w:tc>
        <w:tc>
          <w:tcPr>
            <w:tcW w:w="1372" w:type="dxa"/>
            <w:tcMar>
              <w:left w:w="86" w:type="dxa"/>
              <w:right w:w="216" w:type="dxa"/>
            </w:tcMar>
            <w:vAlign w:val="center"/>
          </w:tcPr>
          <w:p w:rsidR="00212878" w:rsidRPr="00212878" w:rsidRDefault="00212878" w:rsidP="00212878">
            <w:pPr>
              <w:jc w:val="right"/>
            </w:pPr>
            <w:r w:rsidRPr="00212878">
              <w:t>366</w:t>
            </w:r>
          </w:p>
        </w:tc>
        <w:tc>
          <w:tcPr>
            <w:tcW w:w="1440" w:type="dxa"/>
            <w:gridSpan w:val="2"/>
            <w:tcMar>
              <w:left w:w="86" w:type="dxa"/>
              <w:right w:w="216" w:type="dxa"/>
            </w:tcMar>
            <w:vAlign w:val="center"/>
          </w:tcPr>
          <w:p w:rsidR="00212878" w:rsidRPr="00212878" w:rsidRDefault="00212878" w:rsidP="00212878">
            <w:pPr>
              <w:jc w:val="right"/>
            </w:pPr>
            <w:r w:rsidRPr="00212878">
              <w:t>323</w:t>
            </w:r>
          </w:p>
        </w:tc>
      </w:tr>
    </w:tbl>
    <w:p w:rsidR="004A0186" w:rsidRDefault="004A0186" w:rsidP="00212878">
      <w:pPr>
        <w:sectPr w:rsidR="004A0186" w:rsidSect="003E2DD5">
          <w:footerReference w:type="default" r:id="rId26"/>
          <w:pgSz w:w="12240" w:h="15840"/>
          <w:pgMar w:top="720" w:right="720" w:bottom="720" w:left="720" w:header="720" w:footer="720" w:gutter="0"/>
          <w:cols w:space="720"/>
          <w:docGrid w:linePitch="360"/>
        </w:sectPr>
      </w:pPr>
    </w:p>
    <w:tbl>
      <w:tblPr>
        <w:tblStyle w:val="TableGrid"/>
        <w:tblW w:w="0" w:type="auto"/>
        <w:tblLook w:val="05A0" w:firstRow="1" w:lastRow="0" w:firstColumn="1" w:lastColumn="1" w:noHBand="0" w:noVBand="1"/>
      </w:tblPr>
      <w:tblGrid>
        <w:gridCol w:w="8096"/>
        <w:gridCol w:w="1372"/>
        <w:gridCol w:w="1440"/>
      </w:tblGrid>
      <w:tr w:rsidR="00212878" w:rsidRPr="00212878" w:rsidTr="008A4E9C">
        <w:tc>
          <w:tcPr>
            <w:tcW w:w="8096" w:type="dxa"/>
            <w:tcMar>
              <w:left w:w="86" w:type="dxa"/>
              <w:right w:w="216" w:type="dxa"/>
            </w:tcMar>
            <w:vAlign w:val="center"/>
          </w:tcPr>
          <w:p w:rsidR="00212878" w:rsidRPr="00212878" w:rsidRDefault="00212878" w:rsidP="00212878">
            <w:r w:rsidRPr="00212878">
              <w:lastRenderedPageBreak/>
              <w:t xml:space="preserve">Cognitive Impairments </w:t>
            </w:r>
          </w:p>
        </w:tc>
        <w:tc>
          <w:tcPr>
            <w:tcW w:w="1372" w:type="dxa"/>
            <w:tcMar>
              <w:left w:w="86" w:type="dxa"/>
              <w:right w:w="216" w:type="dxa"/>
            </w:tcMar>
            <w:vAlign w:val="center"/>
          </w:tcPr>
          <w:p w:rsidR="00212878" w:rsidRPr="00212878" w:rsidRDefault="00212878" w:rsidP="00212878">
            <w:pPr>
              <w:jc w:val="right"/>
            </w:pPr>
            <w:r w:rsidRPr="00212878">
              <w:t>732</w:t>
            </w:r>
          </w:p>
        </w:tc>
        <w:tc>
          <w:tcPr>
            <w:tcW w:w="1440" w:type="dxa"/>
            <w:tcMar>
              <w:left w:w="86" w:type="dxa"/>
              <w:right w:w="216" w:type="dxa"/>
            </w:tcMar>
            <w:vAlign w:val="center"/>
          </w:tcPr>
          <w:p w:rsidR="00212878" w:rsidRPr="00212878" w:rsidRDefault="00212878" w:rsidP="00212878">
            <w:pPr>
              <w:jc w:val="right"/>
            </w:pPr>
            <w:r w:rsidRPr="00212878">
              <w:t>647</w:t>
            </w:r>
          </w:p>
        </w:tc>
      </w:tr>
      <w:tr w:rsidR="00212878" w:rsidRPr="00212878" w:rsidTr="008A4E9C">
        <w:tc>
          <w:tcPr>
            <w:tcW w:w="8096" w:type="dxa"/>
            <w:tcMar>
              <w:left w:w="86" w:type="dxa"/>
              <w:right w:w="216" w:type="dxa"/>
            </w:tcMar>
            <w:vAlign w:val="center"/>
          </w:tcPr>
          <w:p w:rsidR="00212878" w:rsidRPr="00212878" w:rsidRDefault="00212878" w:rsidP="00212878">
            <w:r w:rsidRPr="00212878">
              <w:t xml:space="preserve">Psychosocial Impairments </w:t>
            </w:r>
          </w:p>
        </w:tc>
        <w:tc>
          <w:tcPr>
            <w:tcW w:w="1372" w:type="dxa"/>
            <w:tcMar>
              <w:left w:w="86" w:type="dxa"/>
              <w:right w:w="216" w:type="dxa"/>
            </w:tcMar>
            <w:vAlign w:val="center"/>
          </w:tcPr>
          <w:p w:rsidR="00212878" w:rsidRPr="00212878" w:rsidRDefault="00212878" w:rsidP="00212878">
            <w:pPr>
              <w:jc w:val="right"/>
            </w:pPr>
            <w:r w:rsidRPr="00212878">
              <w:t>315</w:t>
            </w:r>
          </w:p>
        </w:tc>
        <w:tc>
          <w:tcPr>
            <w:tcW w:w="1440" w:type="dxa"/>
            <w:tcMar>
              <w:left w:w="86" w:type="dxa"/>
              <w:right w:w="216" w:type="dxa"/>
            </w:tcMar>
            <w:vAlign w:val="center"/>
          </w:tcPr>
          <w:p w:rsidR="00212878" w:rsidRPr="00212878" w:rsidRDefault="00212878" w:rsidP="00212878">
            <w:pPr>
              <w:jc w:val="right"/>
            </w:pPr>
            <w:r w:rsidRPr="00212878">
              <w:t>299</w:t>
            </w:r>
          </w:p>
        </w:tc>
      </w:tr>
      <w:tr w:rsidR="00212878" w:rsidRPr="00212878" w:rsidTr="008A4E9C">
        <w:tc>
          <w:tcPr>
            <w:tcW w:w="8096" w:type="dxa"/>
            <w:tcMar>
              <w:left w:w="86" w:type="dxa"/>
              <w:right w:w="216" w:type="dxa"/>
            </w:tcMar>
            <w:vAlign w:val="center"/>
          </w:tcPr>
          <w:p w:rsidR="00212878" w:rsidRPr="00212878" w:rsidRDefault="00212878" w:rsidP="00212878">
            <w:r w:rsidRPr="00212878">
              <w:t>Other Mental Impairments</w:t>
            </w:r>
            <w:r>
              <w:t xml:space="preserve"> </w:t>
            </w:r>
          </w:p>
        </w:tc>
        <w:tc>
          <w:tcPr>
            <w:tcW w:w="1372" w:type="dxa"/>
            <w:tcMar>
              <w:left w:w="86" w:type="dxa"/>
              <w:right w:w="216" w:type="dxa"/>
            </w:tcMar>
            <w:vAlign w:val="center"/>
          </w:tcPr>
          <w:p w:rsidR="00212878" w:rsidRPr="00212878" w:rsidRDefault="00212878" w:rsidP="00212878">
            <w:pPr>
              <w:jc w:val="right"/>
            </w:pPr>
            <w:r w:rsidRPr="00212878">
              <w:t>271</w:t>
            </w:r>
          </w:p>
        </w:tc>
        <w:tc>
          <w:tcPr>
            <w:tcW w:w="1440" w:type="dxa"/>
            <w:tcMar>
              <w:left w:w="86" w:type="dxa"/>
              <w:right w:w="216" w:type="dxa"/>
            </w:tcMar>
            <w:vAlign w:val="center"/>
          </w:tcPr>
          <w:p w:rsidR="00212878" w:rsidRPr="00212878" w:rsidRDefault="00212878" w:rsidP="00212878">
            <w:pPr>
              <w:jc w:val="right"/>
            </w:pPr>
            <w:r w:rsidRPr="00212878">
              <w:t>247</w:t>
            </w:r>
          </w:p>
        </w:tc>
      </w:tr>
    </w:tbl>
    <w:p w:rsidR="008078D2" w:rsidRDefault="008078D2" w:rsidP="00542D30">
      <w:pPr>
        <w:sectPr w:rsidR="008078D2" w:rsidSect="003E2DD5">
          <w:footerReference w:type="default" r:id="rId27"/>
          <w:pgSz w:w="12240" w:h="15840"/>
          <w:pgMar w:top="720" w:right="720" w:bottom="720" w:left="720" w:header="720" w:footer="720" w:gutter="0"/>
          <w:cols w:space="720"/>
          <w:docGrid w:linePitch="360"/>
        </w:sectPr>
      </w:pPr>
    </w:p>
    <w:p w:rsidR="00087B34" w:rsidRPr="00087B34" w:rsidRDefault="00087B34" w:rsidP="003C5EB0">
      <w:pPr>
        <w:pStyle w:val="Heading2"/>
      </w:pPr>
      <w:r w:rsidRPr="00087B34">
        <w:lastRenderedPageBreak/>
        <w:t>Dream</w:t>
      </w:r>
    </w:p>
    <w:p w:rsidR="00087B34" w:rsidRPr="00087B34" w:rsidRDefault="00087B34" w:rsidP="00542D30">
      <w:proofErr w:type="gramStart"/>
      <w:r w:rsidRPr="00087B34">
        <w:t>Vocational Rehabilitation — training in a specific trade with the aim of gaining employment.</w:t>
      </w:r>
      <w:proofErr w:type="gramEnd"/>
      <w:r w:rsidRPr="00087B34">
        <w:t xml:space="preserve"> </w:t>
      </w:r>
      <w:proofErr w:type="gramStart"/>
      <w:r w:rsidRPr="00087B34">
        <w:t>Rehabilitation — the restoration of someone to a useful place in society.</w:t>
      </w:r>
      <w:proofErr w:type="gramEnd"/>
    </w:p>
    <w:p w:rsidR="00087B34" w:rsidRPr="00087B34" w:rsidRDefault="00087B34" w:rsidP="003C5EB0">
      <w:pPr>
        <w:pStyle w:val="Heading3"/>
      </w:pPr>
      <w:r w:rsidRPr="00087B34">
        <w:t>Tiffany Thompson,</w:t>
      </w:r>
    </w:p>
    <w:p w:rsidR="008078D2" w:rsidRDefault="00087B34" w:rsidP="004A0186">
      <w:proofErr w:type="gramStart"/>
      <w:r w:rsidRPr="00087B34">
        <w:t>Relentless and driven.</w:t>
      </w:r>
      <w:proofErr w:type="gramEnd"/>
      <w:r w:rsidRPr="00087B34">
        <w:t xml:space="preserve"> She is not a person to allow dyslexia stop her from attaining her dreams of being a college graduate and a famil</w:t>
      </w:r>
      <w:r w:rsidR="003C5EB0">
        <w:t xml:space="preserve">y life therapist — definitely </w:t>
      </w:r>
      <w:r w:rsidRPr="00087B34">
        <w:t xml:space="preserve">someone worth investing in. </w:t>
      </w:r>
    </w:p>
    <w:p w:rsidR="004A0186" w:rsidRDefault="004A0186" w:rsidP="004A0186">
      <w:pPr>
        <w:sectPr w:rsidR="004A0186" w:rsidSect="003E2DD5">
          <w:footerReference w:type="default" r:id="rId28"/>
          <w:pgSz w:w="12240" w:h="15840"/>
          <w:pgMar w:top="720" w:right="720" w:bottom="720" w:left="720" w:header="720" w:footer="720" w:gutter="0"/>
          <w:cols w:space="720"/>
          <w:docGrid w:linePitch="360"/>
        </w:sectPr>
      </w:pPr>
    </w:p>
    <w:p w:rsidR="00087B34" w:rsidRPr="00087B34" w:rsidRDefault="00087B34" w:rsidP="003C5EB0">
      <w:pPr>
        <w:pStyle w:val="Heading2"/>
      </w:pPr>
      <w:r w:rsidRPr="00087B34">
        <w:lastRenderedPageBreak/>
        <w:t>Dreamer Tiffany Thompson</w:t>
      </w:r>
    </w:p>
    <w:p w:rsidR="00087B34" w:rsidRPr="00087B34" w:rsidRDefault="00087B34" w:rsidP="00542D30">
      <w:r w:rsidRPr="00087B34">
        <w:t>Delivering a monologue about dyslexia — the undeserved shame she was almost afraid to talk about — contributed to Tiffany Thompson’s win in the Miss Black UCO 2012 scholarship pageant. The rewards were a pageant win on her seventh attempt, a $1,600 University of Central Oklahoma tuition waiver and the chance to help others face or understand an invisible learning disability that makes it difficult for people to read.</w:t>
      </w:r>
    </w:p>
    <w:p w:rsidR="00087B34" w:rsidRPr="00087B34" w:rsidRDefault="00087B34" w:rsidP="00542D30">
      <w:r w:rsidRPr="00087B34">
        <w:t>My monologue was called, ‘Who am I?</w:t>
      </w:r>
      <w:proofErr w:type="gramStart"/>
      <w:r w:rsidRPr="00087B34">
        <w:t>’,”</w:t>
      </w:r>
      <w:proofErr w:type="gramEnd"/>
      <w:r w:rsidRPr="00087B34">
        <w:t xml:space="preserve"> Thompson explained, “and it was about growing up having people tell me I wasn’t going to be a success because I was black, wasn’t going to be successful because I was a female.”</w:t>
      </w:r>
    </w:p>
    <w:p w:rsidR="00087B34" w:rsidRPr="00087B34" w:rsidRDefault="00087B34" w:rsidP="00542D30">
      <w:r w:rsidRPr="00087B34">
        <w:t>For the first time ever, Thompson’s family and friends heard her describe what it was like to get that heart attack feeling when called on to read out loud in school – to be laughed at and called stupid – and believe it.</w:t>
      </w:r>
    </w:p>
    <w:p w:rsidR="004A0186" w:rsidRDefault="00087B34" w:rsidP="00542D30">
      <w:pPr>
        <w:sectPr w:rsidR="004A0186" w:rsidSect="003E2DD5">
          <w:footerReference w:type="default" r:id="rId29"/>
          <w:pgSz w:w="12240" w:h="15840"/>
          <w:pgMar w:top="720" w:right="720" w:bottom="720" w:left="720" w:header="720" w:footer="720" w:gutter="0"/>
          <w:cols w:space="720"/>
          <w:docGrid w:linePitch="360"/>
        </w:sectPr>
      </w:pPr>
      <w:r w:rsidRPr="00087B34">
        <w:t xml:space="preserve">“It’s kind of like coming out of the closet. I can’t go back. A room full of people, my peers. I just prayed, said </w:t>
      </w:r>
    </w:p>
    <w:p w:rsidR="00087B34" w:rsidRPr="00087B34" w:rsidRDefault="00087B34" w:rsidP="00542D30">
      <w:proofErr w:type="gramStart"/>
      <w:r w:rsidRPr="00087B34">
        <w:lastRenderedPageBreak/>
        <w:t>this</w:t>
      </w:r>
      <w:proofErr w:type="gramEnd"/>
      <w:r w:rsidRPr="00087B34">
        <w:t xml:space="preserve"> is obviously for the best. I never knew by me coming out and saying I was dyslexic somebody might go get tested.”</w:t>
      </w:r>
    </w:p>
    <w:p w:rsidR="00087B34" w:rsidRPr="00087B34" w:rsidRDefault="00087B34" w:rsidP="00542D30">
      <w:r w:rsidRPr="00087B34">
        <w:t xml:space="preserve">Her vocational rehabilitation counselor </w:t>
      </w:r>
      <w:proofErr w:type="spellStart"/>
      <w:r w:rsidRPr="00087B34">
        <w:t>Shanel</w:t>
      </w:r>
      <w:proofErr w:type="spellEnd"/>
      <w:r w:rsidRPr="00087B34">
        <w:t xml:space="preserve"> Armstrong from the Vocational Rehabilitation division has helped prepare her for employment since high school, providing guidance and counseling and funding for university room and board, assistive technology and other expenses not covered by scholarships.</w:t>
      </w:r>
    </w:p>
    <w:p w:rsidR="00087B34" w:rsidRPr="00087B34" w:rsidRDefault="00087B34" w:rsidP="00542D30">
      <w:r w:rsidRPr="00087B34">
        <w:t>“I’m thrilled about Tiffany’s success,” Armstrong said. “She told me during her initial interview during her senior year in high school that she wanted to attend college and make a difference so she could give back to her community. I’m excited about her future and can’t wait to see where life takes her.”</w:t>
      </w:r>
    </w:p>
    <w:p w:rsidR="00087B34" w:rsidRPr="00087B34" w:rsidRDefault="00087B34" w:rsidP="00542D30">
      <w:r w:rsidRPr="00087B34">
        <w:t>Educating the public about dyslexia is Thompson’s pageant platform, typically a social issue chosen by each contestant. It’s something she would do for free, but UCO hired Thompson to put her natural compassion and communication skills to work in a program called Compass Learning Communities.</w:t>
      </w:r>
    </w:p>
    <w:p w:rsidR="004A0186" w:rsidRDefault="004A0186" w:rsidP="00542D30">
      <w:pPr>
        <w:sectPr w:rsidR="004A0186" w:rsidSect="003E2DD5">
          <w:footerReference w:type="default" r:id="rId30"/>
          <w:pgSz w:w="12240" w:h="15840"/>
          <w:pgMar w:top="720" w:right="720" w:bottom="720" w:left="720" w:header="720" w:footer="720" w:gutter="0"/>
          <w:cols w:space="720"/>
          <w:docGrid w:linePitch="360"/>
        </w:sectPr>
      </w:pPr>
    </w:p>
    <w:p w:rsidR="00087B34" w:rsidRPr="00087B34" w:rsidRDefault="00087B34" w:rsidP="00542D30">
      <w:r w:rsidRPr="00087B34">
        <w:lastRenderedPageBreak/>
        <w:t>Her supervisor, Erica Townsend, assistant director of Academic Initiatives for Housing and Dining, met Thompson when she volunteered in her role as Miss UCO and knew she would be perfect to help with students develop skills and solve problems related to academic focus and retention.</w:t>
      </w:r>
    </w:p>
    <w:p w:rsidR="008078D2" w:rsidRDefault="00087B34" w:rsidP="004A0186">
      <w:r w:rsidRPr="00087B34">
        <w:t>In the fall of 2012, Thompson, a senior at UCO who wants to be a family life therapist, began as a paid peer mentor living with 48 incoming freshmen, many of whom are the first in their families to attend college.</w:t>
      </w:r>
    </w:p>
    <w:p w:rsidR="004A0186" w:rsidRDefault="004A0186" w:rsidP="004A0186">
      <w:pPr>
        <w:sectPr w:rsidR="004A0186" w:rsidSect="003E2DD5">
          <w:footerReference w:type="default" r:id="rId31"/>
          <w:pgSz w:w="12240" w:h="15840"/>
          <w:pgMar w:top="720" w:right="720" w:bottom="720" w:left="720" w:header="720" w:footer="720" w:gutter="0"/>
          <w:cols w:space="720"/>
          <w:docGrid w:linePitch="360"/>
        </w:sectPr>
      </w:pPr>
    </w:p>
    <w:p w:rsidR="003C5EB0" w:rsidRDefault="003C5EB0" w:rsidP="003C5EB0">
      <w:pPr>
        <w:pStyle w:val="Heading2"/>
      </w:pPr>
      <w:r>
        <w:lastRenderedPageBreak/>
        <w:t>Photo Page</w:t>
      </w:r>
    </w:p>
    <w:p w:rsidR="003C5EB0" w:rsidRPr="00087B34" w:rsidRDefault="003C5EB0" w:rsidP="003C5EB0">
      <w:r>
        <w:t xml:space="preserve">Photo: </w:t>
      </w:r>
      <w:r w:rsidRPr="00087B34">
        <w:t>Thompson poses for the picture wearing her Miss Black UCO sash and crown.</w:t>
      </w:r>
    </w:p>
    <w:p w:rsidR="00087B34" w:rsidRPr="00087B34" w:rsidRDefault="00087B34" w:rsidP="003C5EB0">
      <w:r w:rsidRPr="00087B34">
        <w:t>“For a long time, I thought it was a curse to be dyslexic. Now, I call it ‘the gift’ because I learn different. I look at the world different. I’m just me.”</w:t>
      </w:r>
    </w:p>
    <w:p w:rsidR="00087B34" w:rsidRPr="00087B34" w:rsidRDefault="00087B34" w:rsidP="00542D30">
      <w:r w:rsidRPr="00087B34">
        <w:t>—Tiffany Thompson</w:t>
      </w:r>
    </w:p>
    <w:p w:rsidR="003C5EB0" w:rsidRDefault="00087B34" w:rsidP="004A0186">
      <w:r w:rsidRPr="00087B34">
        <w:t>VR Client, college student holding down a job</w:t>
      </w:r>
    </w:p>
    <w:p w:rsidR="00087B34" w:rsidRPr="00087B34" w:rsidRDefault="00087B34" w:rsidP="004A0186"/>
    <w:p w:rsidR="008078D2" w:rsidRDefault="008078D2" w:rsidP="00542D30">
      <w:pPr>
        <w:sectPr w:rsidR="008078D2" w:rsidSect="003E2DD5">
          <w:footerReference w:type="default" r:id="rId32"/>
          <w:pgSz w:w="12240" w:h="15840"/>
          <w:pgMar w:top="720" w:right="720" w:bottom="720" w:left="720" w:header="720" w:footer="720" w:gutter="0"/>
          <w:cols w:space="720"/>
          <w:docGrid w:linePitch="360"/>
        </w:sectPr>
      </w:pPr>
    </w:p>
    <w:p w:rsidR="00087B34" w:rsidRPr="00087B34" w:rsidRDefault="00087B34" w:rsidP="003C5EB0">
      <w:pPr>
        <w:pStyle w:val="Heading2"/>
      </w:pPr>
      <w:r w:rsidRPr="00087B34">
        <w:lastRenderedPageBreak/>
        <w:t>Vocational Rehabilitation Clients Served</w:t>
      </w:r>
    </w:p>
    <w:p w:rsidR="00087B34" w:rsidRPr="00087B34" w:rsidRDefault="00087B34" w:rsidP="00542D30">
      <w:r w:rsidRPr="00087B34">
        <w:t>Clients Served</w:t>
      </w:r>
      <w:r w:rsidR="003C5EB0">
        <w:t xml:space="preserve"> </w:t>
      </w:r>
      <w:r w:rsidRPr="00087B34">
        <w:t>13,860</w:t>
      </w:r>
      <w:r w:rsidR="003C5EB0">
        <w:br/>
      </w:r>
      <w:r w:rsidRPr="00087B34">
        <w:t>Program Applications</w:t>
      </w:r>
      <w:r w:rsidR="003C5EB0">
        <w:t xml:space="preserve"> </w:t>
      </w:r>
      <w:r w:rsidRPr="00087B34">
        <w:t>6,488</w:t>
      </w:r>
      <w:r w:rsidR="003C5EB0">
        <w:br/>
      </w:r>
      <w:r w:rsidRPr="00087B34">
        <w:t xml:space="preserve">Employment </w:t>
      </w:r>
      <w:proofErr w:type="gramStart"/>
      <w:r w:rsidRPr="00087B34">
        <w:t xml:space="preserve">Plans </w:t>
      </w:r>
      <w:r w:rsidR="003C5EB0">
        <w:t xml:space="preserve"> </w:t>
      </w:r>
      <w:r w:rsidRPr="00087B34">
        <w:t>2,846</w:t>
      </w:r>
      <w:proofErr w:type="gramEnd"/>
    </w:p>
    <w:p w:rsidR="00087B34" w:rsidRPr="00087B34" w:rsidRDefault="00087B34" w:rsidP="003C5EB0">
      <w:pPr>
        <w:pStyle w:val="Heading2"/>
      </w:pPr>
      <w:r w:rsidRPr="00087B34">
        <w:t>Visual Services Clients Served</w:t>
      </w:r>
    </w:p>
    <w:p w:rsidR="00087B34" w:rsidRPr="00087B34" w:rsidRDefault="00087B34" w:rsidP="00542D30">
      <w:r w:rsidRPr="00087B34">
        <w:t>Clients Served</w:t>
      </w:r>
      <w:r w:rsidR="003C5EB0">
        <w:t xml:space="preserve"> </w:t>
      </w:r>
      <w:r w:rsidRPr="00087B34">
        <w:t>2,702</w:t>
      </w:r>
      <w:r w:rsidR="003C5EB0">
        <w:br/>
      </w:r>
      <w:r w:rsidRPr="00087B34">
        <w:t>Program Applications</w:t>
      </w:r>
      <w:r w:rsidR="003C5EB0">
        <w:t xml:space="preserve"> </w:t>
      </w:r>
      <w:r w:rsidRPr="00087B34">
        <w:t>1,092</w:t>
      </w:r>
      <w:r w:rsidR="003C5EB0">
        <w:br/>
        <w:t xml:space="preserve">Employment Plans </w:t>
      </w:r>
      <w:r w:rsidRPr="00087B34">
        <w:t>553</w:t>
      </w:r>
    </w:p>
    <w:p w:rsidR="00087B34" w:rsidRPr="00087B34" w:rsidRDefault="00087B34" w:rsidP="003C5EB0">
      <w:pPr>
        <w:pStyle w:val="Heading2"/>
      </w:pPr>
      <w:r w:rsidRPr="00087B34">
        <w:t>Total Clients Served</w:t>
      </w:r>
    </w:p>
    <w:p w:rsidR="00087B34" w:rsidRPr="00087B34" w:rsidRDefault="00087B34" w:rsidP="00542D30">
      <w:r w:rsidRPr="00087B34">
        <w:t>Clients Served</w:t>
      </w:r>
      <w:r w:rsidR="003C5EB0">
        <w:t xml:space="preserve"> </w:t>
      </w:r>
      <w:r w:rsidRPr="00087B34">
        <w:t>16,562</w:t>
      </w:r>
      <w:r w:rsidR="003C5EB0">
        <w:br/>
      </w:r>
      <w:r w:rsidRPr="00087B34">
        <w:t>Program Applications</w:t>
      </w:r>
      <w:r w:rsidR="003C5EB0">
        <w:t xml:space="preserve"> </w:t>
      </w:r>
      <w:r w:rsidRPr="00087B34">
        <w:t>7,580</w:t>
      </w:r>
      <w:r w:rsidR="003C5EB0">
        <w:br/>
      </w:r>
      <w:r w:rsidRPr="00087B34">
        <w:t xml:space="preserve">Employment </w:t>
      </w:r>
      <w:proofErr w:type="gramStart"/>
      <w:r w:rsidRPr="00087B34">
        <w:t xml:space="preserve">Plans </w:t>
      </w:r>
      <w:r w:rsidR="003C5EB0">
        <w:t xml:space="preserve"> </w:t>
      </w:r>
      <w:r w:rsidRPr="00087B34">
        <w:t>3,399</w:t>
      </w:r>
      <w:proofErr w:type="gramEnd"/>
    </w:p>
    <w:p w:rsidR="00087B34" w:rsidRPr="00087B34" w:rsidRDefault="00087B34" w:rsidP="003C5EB0">
      <w:pPr>
        <w:pStyle w:val="Heading2"/>
      </w:pPr>
      <w:r w:rsidRPr="00087B34">
        <w:t>Vocational Rehabilitation Clients Employed</w:t>
      </w:r>
    </w:p>
    <w:p w:rsidR="00087B34" w:rsidRPr="00087B34" w:rsidRDefault="00087B34" w:rsidP="00542D30">
      <w:r w:rsidRPr="00087B34">
        <w:t>Employment Outcomes</w:t>
      </w:r>
      <w:r w:rsidR="003C5EB0">
        <w:t xml:space="preserve"> </w:t>
      </w:r>
      <w:r w:rsidRPr="00087B34">
        <w:t>2,464</w:t>
      </w:r>
      <w:r w:rsidR="003C5EB0">
        <w:br/>
      </w:r>
      <w:r w:rsidRPr="00087B34">
        <w:t>Average Yearly Earnings</w:t>
      </w:r>
      <w:r w:rsidR="003C5EB0">
        <w:t xml:space="preserve"> </w:t>
      </w:r>
      <w:r w:rsidRPr="00087B34">
        <w:t>19,711</w:t>
      </w:r>
      <w:r w:rsidR="003C5EB0">
        <w:br/>
      </w:r>
      <w:r w:rsidRPr="00087B34">
        <w:t xml:space="preserve">Average Cost of Services </w:t>
      </w:r>
      <w:proofErr w:type="gramStart"/>
      <w:r w:rsidRPr="00087B34">
        <w:t>Per</w:t>
      </w:r>
      <w:proofErr w:type="gramEnd"/>
      <w:r w:rsidRPr="00087B34">
        <w:t xml:space="preserve"> Client</w:t>
      </w:r>
      <w:r w:rsidR="003C5EB0">
        <w:t xml:space="preserve"> </w:t>
      </w:r>
      <w:r w:rsidRPr="00087B34">
        <w:t>11,282</w:t>
      </w:r>
      <w:r w:rsidR="003C5EB0">
        <w:br/>
      </w:r>
      <w:r w:rsidRPr="00087B34">
        <w:t>Average Taxes Paid</w:t>
      </w:r>
      <w:r w:rsidR="003C5EB0">
        <w:t xml:space="preserve"> </w:t>
      </w:r>
      <w:r w:rsidRPr="00087B34">
        <w:t>2,957</w:t>
      </w:r>
    </w:p>
    <w:p w:rsidR="004A0186" w:rsidRDefault="004A0186" w:rsidP="003C5EB0">
      <w:pPr>
        <w:pStyle w:val="Heading2"/>
        <w:sectPr w:rsidR="004A0186" w:rsidSect="003E2DD5">
          <w:footerReference w:type="default" r:id="rId33"/>
          <w:pgSz w:w="12240" w:h="15840"/>
          <w:pgMar w:top="720" w:right="720" w:bottom="720" w:left="720" w:header="720" w:footer="720" w:gutter="0"/>
          <w:cols w:space="720"/>
          <w:docGrid w:linePitch="360"/>
        </w:sectPr>
      </w:pPr>
    </w:p>
    <w:p w:rsidR="00087B34" w:rsidRPr="00087B34" w:rsidRDefault="00087B34" w:rsidP="003C5EB0">
      <w:pPr>
        <w:pStyle w:val="Heading2"/>
      </w:pPr>
      <w:r w:rsidRPr="00087B34">
        <w:lastRenderedPageBreak/>
        <w:t>Visual Services Clients Employed</w:t>
      </w:r>
    </w:p>
    <w:p w:rsidR="00087B34" w:rsidRPr="00087B34" w:rsidRDefault="00087B34" w:rsidP="00542D30">
      <w:r w:rsidRPr="00087B34">
        <w:t>Employment Outcomes</w:t>
      </w:r>
      <w:r w:rsidR="003C5EB0">
        <w:t xml:space="preserve"> </w:t>
      </w:r>
      <w:r w:rsidRPr="00087B34">
        <w:t>642</w:t>
      </w:r>
      <w:r w:rsidR="003C5EB0">
        <w:br/>
      </w:r>
      <w:r w:rsidRPr="00087B34">
        <w:t>Average Yearly Earnings</w:t>
      </w:r>
      <w:r w:rsidR="003C5EB0">
        <w:t xml:space="preserve"> </w:t>
      </w:r>
      <w:r w:rsidRPr="00087B34">
        <w:t>13,339</w:t>
      </w:r>
      <w:r w:rsidR="003C5EB0">
        <w:br/>
      </w:r>
      <w:r w:rsidRPr="00087B34">
        <w:t xml:space="preserve">Average Cost of Services </w:t>
      </w:r>
      <w:proofErr w:type="gramStart"/>
      <w:r w:rsidRPr="00087B34">
        <w:t>Per</w:t>
      </w:r>
      <w:proofErr w:type="gramEnd"/>
      <w:r w:rsidRPr="00087B34">
        <w:t xml:space="preserve"> Client</w:t>
      </w:r>
      <w:r w:rsidR="003C5EB0">
        <w:t xml:space="preserve"> </w:t>
      </w:r>
      <w:r w:rsidRPr="00087B34">
        <w:t>9,637</w:t>
      </w:r>
      <w:r w:rsidR="003C5EB0">
        <w:br/>
      </w:r>
      <w:r w:rsidRPr="00087B34">
        <w:t>Average Taxes Paid</w:t>
      </w:r>
      <w:r w:rsidR="003C5EB0">
        <w:t xml:space="preserve"> </w:t>
      </w:r>
      <w:r w:rsidRPr="00087B34">
        <w:t>2,001</w:t>
      </w:r>
    </w:p>
    <w:p w:rsidR="00087B34" w:rsidRPr="00087B34" w:rsidRDefault="00087B34" w:rsidP="003C5EB0">
      <w:pPr>
        <w:pStyle w:val="Heading2"/>
      </w:pPr>
      <w:r w:rsidRPr="00087B34">
        <w:t>Total Clients Employed</w:t>
      </w:r>
    </w:p>
    <w:p w:rsidR="00087B34" w:rsidRPr="00087B34" w:rsidRDefault="00087B34" w:rsidP="00542D30">
      <w:r w:rsidRPr="00087B34">
        <w:t>Employment Outcomes</w:t>
      </w:r>
      <w:r w:rsidR="003C5EB0">
        <w:t xml:space="preserve"> </w:t>
      </w:r>
      <w:r w:rsidRPr="00087B34">
        <w:t>3,106</w:t>
      </w:r>
      <w:r w:rsidR="003C5EB0">
        <w:br/>
      </w:r>
      <w:r w:rsidRPr="00087B34">
        <w:t>Average Yearly Earnings</w:t>
      </w:r>
      <w:r w:rsidR="003C5EB0">
        <w:t xml:space="preserve"> </w:t>
      </w:r>
      <w:r w:rsidRPr="00087B34">
        <w:t>18,394</w:t>
      </w:r>
      <w:r w:rsidR="003C5EB0">
        <w:br/>
      </w:r>
      <w:r w:rsidRPr="00087B34">
        <w:t xml:space="preserve">Average Cost of Services </w:t>
      </w:r>
      <w:proofErr w:type="gramStart"/>
      <w:r w:rsidRPr="00087B34">
        <w:t>Per</w:t>
      </w:r>
      <w:proofErr w:type="gramEnd"/>
      <w:r w:rsidRPr="00087B34">
        <w:t xml:space="preserve"> Client</w:t>
      </w:r>
      <w:r w:rsidR="003C5EB0">
        <w:t xml:space="preserve"> </w:t>
      </w:r>
      <w:r w:rsidRPr="00087B34">
        <w:t>10,942</w:t>
      </w:r>
      <w:r w:rsidR="003C5EB0">
        <w:br/>
      </w:r>
      <w:r w:rsidRPr="00087B34">
        <w:t>Average Taxes Paid</w:t>
      </w:r>
      <w:r w:rsidR="003C5EB0">
        <w:t xml:space="preserve"> </w:t>
      </w:r>
      <w:r w:rsidRPr="00087B34">
        <w:t>$2,759</w:t>
      </w:r>
    </w:p>
    <w:p w:rsidR="00087B34" w:rsidRPr="00087B34" w:rsidRDefault="00087B34" w:rsidP="00542D30">
      <w:r w:rsidRPr="00087B34">
        <w:t>All data reported on the federal FY-2012.</w:t>
      </w:r>
    </w:p>
    <w:p w:rsidR="003C5EB0" w:rsidRDefault="003C5EB0" w:rsidP="003C5EB0">
      <w:pPr>
        <w:pStyle w:val="Heading2"/>
      </w:pPr>
      <w:r>
        <w:t>What our services mean</w:t>
      </w:r>
    </w:p>
    <w:p w:rsidR="00087B34" w:rsidRPr="00087B34" w:rsidRDefault="00087B34" w:rsidP="00542D30">
      <w:r w:rsidRPr="00087B34">
        <w:t xml:space="preserve">Serving Oklahomans, our Vocational Rehabilitation and Visual Services divisions benefit our clients as well as our state and local communities. DRS </w:t>
      </w:r>
      <w:proofErr w:type="gramStart"/>
      <w:r w:rsidRPr="00087B34">
        <w:t>provides</w:t>
      </w:r>
      <w:proofErr w:type="gramEnd"/>
      <w:r w:rsidRPr="00087B34">
        <w:t xml:space="preserve"> the needed services that help the client build a strong foundation for a solid career.</w:t>
      </w:r>
    </w:p>
    <w:p w:rsidR="00087B34" w:rsidRPr="00087B34" w:rsidRDefault="00087B34" w:rsidP="00542D30">
      <w:r w:rsidRPr="00087B34">
        <w:t>The investment in a client’s career is far more valuable to their spirit and our society more than a monthly entitlement check can ever be.</w:t>
      </w:r>
    </w:p>
    <w:p w:rsidR="004A0186" w:rsidRDefault="004A0186" w:rsidP="00542D30">
      <w:pPr>
        <w:sectPr w:rsidR="004A0186" w:rsidSect="003E2DD5">
          <w:footerReference w:type="default" r:id="rId34"/>
          <w:pgSz w:w="12240" w:h="15840"/>
          <w:pgMar w:top="720" w:right="720" w:bottom="720" w:left="720" w:header="720" w:footer="720" w:gutter="0"/>
          <w:cols w:space="720"/>
          <w:docGrid w:linePitch="360"/>
        </w:sectPr>
      </w:pPr>
    </w:p>
    <w:p w:rsidR="00087B34" w:rsidRPr="00087B34" w:rsidRDefault="00087B34" w:rsidP="00542D30">
      <w:r w:rsidRPr="00087B34">
        <w:lastRenderedPageBreak/>
        <w:t xml:space="preserve">Without our services, some clients’ only option would be to take assistance from the government to live. We help remove the barriers to employment — they actually do the work. </w:t>
      </w:r>
    </w:p>
    <w:p w:rsidR="003C5EB0" w:rsidRDefault="00087B34" w:rsidP="004A0186">
      <w:r w:rsidRPr="00087B34">
        <w:t xml:space="preserve">We create taxpayers. </w:t>
      </w:r>
    </w:p>
    <w:p w:rsidR="00087B34" w:rsidRPr="00087B34" w:rsidRDefault="00087B34" w:rsidP="004A0186"/>
    <w:p w:rsidR="008078D2" w:rsidRDefault="008078D2" w:rsidP="00542D30">
      <w:pPr>
        <w:sectPr w:rsidR="008078D2" w:rsidSect="003E2DD5">
          <w:footerReference w:type="default" r:id="rId35"/>
          <w:pgSz w:w="12240" w:h="15840"/>
          <w:pgMar w:top="720" w:right="720" w:bottom="720" w:left="720" w:header="720" w:footer="720" w:gutter="0"/>
          <w:cols w:space="720"/>
          <w:docGrid w:linePitch="360"/>
        </w:sectPr>
      </w:pPr>
    </w:p>
    <w:p w:rsidR="00087B34" w:rsidRPr="00087B34" w:rsidRDefault="00087B34" w:rsidP="003C5EB0">
      <w:pPr>
        <w:pStyle w:val="Heading2"/>
      </w:pPr>
      <w:r w:rsidRPr="00087B34">
        <w:lastRenderedPageBreak/>
        <w:t>Vocational</w:t>
      </w:r>
      <w:r w:rsidR="003C5EB0">
        <w:t xml:space="preserve"> </w:t>
      </w:r>
      <w:r w:rsidR="003C5EB0" w:rsidRPr="00087B34">
        <w:t>Rehabilitation</w:t>
      </w:r>
    </w:p>
    <w:p w:rsidR="00087B34" w:rsidRPr="00087B34" w:rsidRDefault="00087B34" w:rsidP="00542D30">
      <w:r w:rsidRPr="00087B34">
        <w:t>A total of 2,464 Oklahomans with physical or mental disabilities found gainful employment because of the Vocational Rehabilitation division’s services.</w:t>
      </w:r>
    </w:p>
    <w:p w:rsidR="00087B34" w:rsidRPr="00087B34" w:rsidRDefault="00087B34" w:rsidP="00542D30">
      <w:r w:rsidRPr="00087B34">
        <w:t xml:space="preserve">Vocational Rehabilitation division staff provide services that include career counseling, vocational education and training, or medical services if it is determined it will help clients find employment. They may also receive assistive technology and job placement coaching. Counselors help clients find their own path to employment success and independence. </w:t>
      </w:r>
    </w:p>
    <w:p w:rsidR="00087B34" w:rsidRPr="00087B34" w:rsidRDefault="00087B34" w:rsidP="00542D30">
      <w:r w:rsidRPr="00087B34">
        <w:t xml:space="preserve">When our clients reach their employment goals, they become members of the workforce. This can bring an improved sense of self for </w:t>
      </w:r>
      <w:proofErr w:type="gramStart"/>
      <w:r w:rsidRPr="00087B34">
        <w:t>themselves</w:t>
      </w:r>
      <w:proofErr w:type="gramEnd"/>
      <w:r w:rsidRPr="00087B34">
        <w:t xml:space="preserve"> personally. They also begin supporting their hometowns and the state through paying income tax, not to mention the benefit to the community by spending their earnings locally.</w:t>
      </w:r>
    </w:p>
    <w:p w:rsidR="004A0186" w:rsidRDefault="00087B34" w:rsidP="00542D30">
      <w:pPr>
        <w:sectPr w:rsidR="004A0186" w:rsidSect="003E2DD5">
          <w:footerReference w:type="default" r:id="rId36"/>
          <w:pgSz w:w="12240" w:h="15840"/>
          <w:pgMar w:top="720" w:right="720" w:bottom="720" w:left="720" w:header="720" w:footer="720" w:gutter="0"/>
          <w:cols w:space="720"/>
          <w:docGrid w:linePitch="360"/>
        </w:sectPr>
      </w:pPr>
      <w:r w:rsidRPr="00087B34">
        <w:t xml:space="preserve">The DRS Vocational Rehabilitation Reimbursement program exceeded $1.8 million in revenue through Social Security Administration reimbursements on 153 individuals who maintained wages high enough to </w:t>
      </w:r>
    </w:p>
    <w:p w:rsidR="00087B34" w:rsidRPr="00087B34" w:rsidRDefault="00087B34" w:rsidP="00542D30">
      <w:proofErr w:type="gramStart"/>
      <w:r w:rsidRPr="00087B34">
        <w:lastRenderedPageBreak/>
        <w:t>completely</w:t>
      </w:r>
      <w:proofErr w:type="gramEnd"/>
      <w:r w:rsidRPr="00087B34">
        <w:t xml:space="preserve"> leave the SSA’s Disability and Supplemental Security Income programs. SSA reimburses DRS for every dollar spent to help clients go to work.</w:t>
      </w:r>
    </w:p>
    <w:p w:rsidR="00087B34" w:rsidRPr="00087B34" w:rsidRDefault="00087B34" w:rsidP="00542D30">
      <w:r w:rsidRPr="00087B34">
        <w:t xml:space="preserve">For young adults with disabilities, VR has the Transition: School to Work program that takes high school students and prepares them for the work world. Transition counselors provide advice and training that often include summer jobs or workshops that teach interview and resume writing. </w:t>
      </w:r>
    </w:p>
    <w:p w:rsidR="00087B34" w:rsidRPr="00087B34" w:rsidRDefault="00087B34" w:rsidP="00542D30">
      <w:r w:rsidRPr="00087B34">
        <w:t xml:space="preserve">The deaf community benefits from our services through the VR process, but also through our QAST interpreter certification program. Not only do we help clients find work, we help by evaluating the proficiency of sign language interpreters for those who need them. </w:t>
      </w:r>
    </w:p>
    <w:p w:rsidR="00087B34" w:rsidRPr="00087B34" w:rsidRDefault="00087B34" w:rsidP="00542D30">
      <w:r w:rsidRPr="00087B34">
        <w:t xml:space="preserve">Division </w:t>
      </w:r>
      <w:proofErr w:type="gramStart"/>
      <w:r w:rsidRPr="00087B34">
        <w:t>staff operate</w:t>
      </w:r>
      <w:proofErr w:type="gramEnd"/>
      <w:r w:rsidRPr="00087B34">
        <w:t xml:space="preserve"> three career planning centers and coordinate services with eight tribal vocational rehabilitation programs.</w:t>
      </w:r>
    </w:p>
    <w:p w:rsidR="004A0186" w:rsidRDefault="00087B34" w:rsidP="00542D30">
      <w:pPr>
        <w:sectPr w:rsidR="004A0186" w:rsidSect="003E2DD5">
          <w:footerReference w:type="default" r:id="rId37"/>
          <w:pgSz w:w="12240" w:h="15840"/>
          <w:pgMar w:top="720" w:right="720" w:bottom="720" w:left="720" w:header="720" w:footer="720" w:gutter="0"/>
          <w:cols w:space="720"/>
          <w:docGrid w:linePitch="360"/>
        </w:sectPr>
      </w:pPr>
      <w:r w:rsidRPr="00087B34">
        <w:t xml:space="preserve">To qualify for VR services, a person has a physical or mental disability that is a substantial barrier to employment and must be able to benefit from vocational </w:t>
      </w:r>
    </w:p>
    <w:p w:rsidR="00087B34" w:rsidRPr="00087B34" w:rsidRDefault="00087B34" w:rsidP="00542D30">
      <w:proofErr w:type="gramStart"/>
      <w:r w:rsidRPr="00087B34">
        <w:lastRenderedPageBreak/>
        <w:t>rehabilitation</w:t>
      </w:r>
      <w:proofErr w:type="gramEnd"/>
      <w:r w:rsidRPr="00087B34">
        <w:t xml:space="preserve"> services in ways that lead to finding and obtaining employment.</w:t>
      </w:r>
    </w:p>
    <w:p w:rsidR="003353E0" w:rsidRDefault="003353E0" w:rsidP="00542D30">
      <w:r>
        <w:t>Photo: A young girl in a wheelchair in front of a green screen and video camera.</w:t>
      </w:r>
    </w:p>
    <w:p w:rsidR="003353E0" w:rsidRDefault="003353E0" w:rsidP="004A0186">
      <w:proofErr w:type="spellStart"/>
      <w:r>
        <w:t>Haily</w:t>
      </w:r>
      <w:proofErr w:type="spellEnd"/>
      <w:r>
        <w:t xml:space="preserve"> Mathis, Transition: School to Work client, prepares to tape a public service announcement about the program that will air around the state — watch the “Dream Big” video at </w:t>
      </w:r>
      <w:hyperlink r:id="rId38" w:history="1">
        <w:r w:rsidRPr="00DC0E1E">
          <w:rPr>
            <w:rStyle w:val="Hyperlink"/>
          </w:rPr>
          <w:t>www.okrehab.org/info/videos/PSAs/dream-big/dreambig.html</w:t>
        </w:r>
      </w:hyperlink>
      <w:r>
        <w:rPr>
          <w:sz w:val="26"/>
          <w:szCs w:val="26"/>
        </w:rPr>
        <w:t>.</w:t>
      </w:r>
    </w:p>
    <w:p w:rsidR="00087B34" w:rsidRPr="00087B34" w:rsidRDefault="00087B34" w:rsidP="004A0186"/>
    <w:p w:rsidR="008078D2" w:rsidRDefault="008078D2" w:rsidP="00542D30">
      <w:pPr>
        <w:sectPr w:rsidR="008078D2" w:rsidSect="003E2DD5">
          <w:footerReference w:type="default" r:id="rId39"/>
          <w:pgSz w:w="12240" w:h="15840"/>
          <w:pgMar w:top="720" w:right="720" w:bottom="720" w:left="720" w:header="720" w:footer="720" w:gutter="0"/>
          <w:cols w:space="720"/>
          <w:docGrid w:linePitch="360"/>
        </w:sectPr>
      </w:pPr>
    </w:p>
    <w:p w:rsidR="00087B34" w:rsidRPr="00087B34" w:rsidRDefault="00087B34" w:rsidP="003353E0">
      <w:pPr>
        <w:pStyle w:val="Heading2"/>
      </w:pPr>
      <w:r w:rsidRPr="00087B34">
        <w:lastRenderedPageBreak/>
        <w:t>Oklahoma Library for the Blind and Physically Handicapped</w:t>
      </w:r>
    </w:p>
    <w:p w:rsidR="00087B34" w:rsidRPr="00087B34" w:rsidRDefault="00087B34" w:rsidP="003353E0">
      <w:pPr>
        <w:pStyle w:val="Heading3"/>
      </w:pPr>
      <w:r w:rsidRPr="00087B34">
        <w:t>Services Circulation</w:t>
      </w:r>
      <w:r w:rsidR="003353E0">
        <w:t xml:space="preserve"> based on </w:t>
      </w:r>
      <w:r w:rsidRPr="00087B34">
        <w:t>State FY-2012</w:t>
      </w:r>
    </w:p>
    <w:p w:rsidR="00087B34" w:rsidRPr="00087B34" w:rsidRDefault="00087B34" w:rsidP="00542D30">
      <w:r w:rsidRPr="00087B34">
        <w:t>Library Patrons</w:t>
      </w:r>
      <w:r w:rsidR="003353E0">
        <w:t xml:space="preserve"> </w:t>
      </w:r>
      <w:r w:rsidRPr="00087B34">
        <w:t>4,900</w:t>
      </w:r>
      <w:r w:rsidR="008A4E9C">
        <w:br/>
      </w:r>
      <w:r w:rsidRPr="00087B34">
        <w:t>Books Circulated Daily to Patrons</w:t>
      </w:r>
      <w:r w:rsidR="003353E0">
        <w:t xml:space="preserve"> </w:t>
      </w:r>
      <w:r w:rsidRPr="00087B34">
        <w:t>906</w:t>
      </w:r>
      <w:r w:rsidR="008A4E9C">
        <w:br/>
      </w:r>
      <w:r w:rsidRPr="00087B34">
        <w:t>Books Received Weekly by Patrons</w:t>
      </w:r>
      <w:r w:rsidR="003353E0">
        <w:t xml:space="preserve"> </w:t>
      </w:r>
      <w:r w:rsidRPr="00087B34">
        <w:t>4,530</w:t>
      </w:r>
      <w:r w:rsidR="008A4E9C">
        <w:br/>
      </w:r>
      <w:r w:rsidRPr="00087B34">
        <w:t>Daily Inquiries</w:t>
      </w:r>
      <w:r w:rsidR="003353E0">
        <w:t xml:space="preserve"> </w:t>
      </w:r>
      <w:r w:rsidRPr="00087B34">
        <w:t>150</w:t>
      </w:r>
    </w:p>
    <w:p w:rsidR="00087B34" w:rsidRPr="00087B34" w:rsidRDefault="00087B34" w:rsidP="003353E0">
      <w:pPr>
        <w:pStyle w:val="Heading3"/>
      </w:pPr>
      <w:r w:rsidRPr="00087B34">
        <w:t>Federal Quota Funds (Previous School Year) State FY-2012</w:t>
      </w:r>
    </w:p>
    <w:p w:rsidR="00087B34" w:rsidRPr="00087B34" w:rsidRDefault="00087B34" w:rsidP="00542D30">
      <w:r w:rsidRPr="00087B34">
        <w:t>Children Eligible for Textbooks</w:t>
      </w:r>
      <w:r w:rsidR="003353E0">
        <w:t xml:space="preserve"> </w:t>
      </w:r>
      <w:r w:rsidRPr="00087B34">
        <w:t>781</w:t>
      </w:r>
      <w:r w:rsidR="008A4E9C">
        <w:br/>
      </w:r>
      <w:r w:rsidRPr="00087B34">
        <w:t>Funding</w:t>
      </w:r>
      <w:r w:rsidR="003353E0">
        <w:t xml:space="preserve"> </w:t>
      </w:r>
      <w:r w:rsidRPr="00087B34">
        <w:t>248,618</w:t>
      </w:r>
    </w:p>
    <w:p w:rsidR="00087B34" w:rsidRPr="00087B34" w:rsidRDefault="00087B34" w:rsidP="003353E0">
      <w:pPr>
        <w:pStyle w:val="Heading3"/>
      </w:pPr>
      <w:r w:rsidRPr="00087B34">
        <w:t>Accessible Instructional Materials (AIM) Center</w:t>
      </w:r>
      <w:r w:rsidR="003353E0">
        <w:t xml:space="preserve"> </w:t>
      </w:r>
      <w:r w:rsidRPr="00087B34">
        <w:t>State FY-2012</w:t>
      </w:r>
    </w:p>
    <w:p w:rsidR="00087B34" w:rsidRPr="00087B34" w:rsidRDefault="00087B34" w:rsidP="00542D30">
      <w:r w:rsidRPr="00087B34">
        <w:t>Children Served</w:t>
      </w:r>
      <w:r w:rsidR="003353E0">
        <w:t xml:space="preserve"> </w:t>
      </w:r>
      <w:r w:rsidRPr="00087B34">
        <w:t>1,185</w:t>
      </w:r>
    </w:p>
    <w:p w:rsidR="00087B34" w:rsidRPr="008A4E9C" w:rsidRDefault="00087B34" w:rsidP="003353E0">
      <w:pPr>
        <w:pStyle w:val="Heading4"/>
        <w:rPr>
          <w:sz w:val="44"/>
          <w:szCs w:val="44"/>
        </w:rPr>
      </w:pPr>
      <w:r w:rsidRPr="008A4E9C">
        <w:rPr>
          <w:sz w:val="44"/>
          <w:szCs w:val="44"/>
        </w:rPr>
        <w:t xml:space="preserve">Average Days for a Child to Receive: </w:t>
      </w:r>
    </w:p>
    <w:p w:rsidR="004A0186" w:rsidRDefault="00087B34" w:rsidP="00542D30">
      <w:pPr>
        <w:sectPr w:rsidR="004A0186" w:rsidSect="003E2DD5">
          <w:footerReference w:type="default" r:id="rId40"/>
          <w:pgSz w:w="12240" w:h="15840"/>
          <w:pgMar w:top="720" w:right="720" w:bottom="720" w:left="720" w:header="720" w:footer="720" w:gutter="0"/>
          <w:cols w:space="720"/>
          <w:docGrid w:linePitch="360"/>
        </w:sectPr>
      </w:pPr>
      <w:r w:rsidRPr="00087B34">
        <w:t>In-House Book</w:t>
      </w:r>
      <w:r w:rsidR="003353E0">
        <w:t xml:space="preserve"> </w:t>
      </w:r>
      <w:r w:rsidRPr="00087B34">
        <w:t>1</w:t>
      </w:r>
      <w:r w:rsidR="008A4E9C">
        <w:br/>
      </w:r>
      <w:r w:rsidRPr="00087B34">
        <w:t xml:space="preserve">Ordered Book </w:t>
      </w:r>
      <w:r w:rsidR="003353E0">
        <w:t>–</w:t>
      </w:r>
      <w:r w:rsidRPr="00087B34">
        <w:t xml:space="preserve"> Braille</w:t>
      </w:r>
      <w:r w:rsidR="003353E0">
        <w:t xml:space="preserve"> </w:t>
      </w:r>
      <w:proofErr w:type="gramStart"/>
      <w:r w:rsidRPr="00087B34">
        <w:t>60</w:t>
      </w:r>
      <w:r w:rsidR="008A4E9C">
        <w:br/>
      </w:r>
      <w:r w:rsidRPr="00087B34">
        <w:t>Ordered Book</w:t>
      </w:r>
      <w:proofErr w:type="gramEnd"/>
      <w:r w:rsidRPr="00087B34">
        <w:t xml:space="preserve"> - Large Print</w:t>
      </w:r>
      <w:r w:rsidR="003353E0">
        <w:t xml:space="preserve"> </w:t>
      </w:r>
      <w:r w:rsidRPr="00087B34">
        <w:t>14</w:t>
      </w:r>
      <w:r w:rsidR="008A4E9C">
        <w:br/>
      </w:r>
      <w:r w:rsidRPr="00087B34">
        <w:t>Total Books/Items in Collection</w:t>
      </w:r>
      <w:r w:rsidR="003353E0">
        <w:t xml:space="preserve"> </w:t>
      </w:r>
      <w:r w:rsidRPr="00087B34">
        <w:t>26,585</w:t>
      </w:r>
      <w:r w:rsidR="008A4E9C">
        <w:br/>
      </w:r>
    </w:p>
    <w:p w:rsidR="00087B34" w:rsidRPr="00087B34" w:rsidRDefault="00087B34" w:rsidP="00542D30">
      <w:r w:rsidRPr="00087B34">
        <w:lastRenderedPageBreak/>
        <w:t xml:space="preserve">New Books Purchased </w:t>
      </w:r>
      <w:r w:rsidR="003353E0">
        <w:t>–</w:t>
      </w:r>
      <w:r w:rsidRPr="00087B34">
        <w:t xml:space="preserve"> Braille</w:t>
      </w:r>
      <w:r w:rsidR="003353E0">
        <w:t xml:space="preserve"> </w:t>
      </w:r>
      <w:r w:rsidRPr="00087B34">
        <w:t>66</w:t>
      </w:r>
      <w:r w:rsidR="008A4E9C">
        <w:br/>
      </w:r>
      <w:r w:rsidRPr="00087B34">
        <w:t>New</w:t>
      </w:r>
      <w:r w:rsidR="003353E0">
        <w:t xml:space="preserve"> Books Purchased - Large Print </w:t>
      </w:r>
      <w:r w:rsidRPr="00087B34">
        <w:t>542</w:t>
      </w:r>
      <w:r w:rsidR="008A4E9C">
        <w:br/>
      </w:r>
      <w:r w:rsidRPr="00087B34">
        <w:t xml:space="preserve">Instructional Aids and </w:t>
      </w:r>
      <w:r w:rsidR="003353E0">
        <w:t>Equipment</w:t>
      </w:r>
      <w:r w:rsidRPr="00087B34">
        <w:t>*</w:t>
      </w:r>
      <w:r w:rsidR="003353E0">
        <w:t xml:space="preserve"> </w:t>
      </w:r>
      <w:r w:rsidRPr="00087B34">
        <w:t>2,314</w:t>
      </w:r>
    </w:p>
    <w:p w:rsidR="00087B34" w:rsidRPr="00087B34" w:rsidRDefault="00087B34" w:rsidP="00542D30">
      <w:r w:rsidRPr="00087B34">
        <w:t>*Books and instructional aids/equipment, such as talking globes and tactile maps, are ordered during one fiscal/school year and received the next fiscal/school year.</w:t>
      </w:r>
    </w:p>
    <w:p w:rsidR="00F80EFB" w:rsidRDefault="00F80EFB" w:rsidP="00F80EFB">
      <w:pPr>
        <w:pStyle w:val="Heading2"/>
      </w:pPr>
      <w:r>
        <w:t>Narrating at the Library</w:t>
      </w:r>
    </w:p>
    <w:p w:rsidR="00087B34" w:rsidRPr="00087B34" w:rsidRDefault="00087B34" w:rsidP="00542D30">
      <w:r w:rsidRPr="00087B34">
        <w:t xml:space="preserve">Being a narrator at the Oklahoma Library for the Blind and Physically Handicapped is a big deal. Our standards dictate that we strive for quality recordings as good as, or better than, commercially produced audio books. </w:t>
      </w:r>
    </w:p>
    <w:p w:rsidR="00087B34" w:rsidRPr="00087B34" w:rsidRDefault="00087B34" w:rsidP="00542D30">
      <w:r w:rsidRPr="00087B34">
        <w:t xml:space="preserve">To provide that level of quality, the Oklahomans for Special Library Services brought </w:t>
      </w:r>
      <w:proofErr w:type="spellStart"/>
      <w:r w:rsidRPr="00087B34">
        <w:t>MaryBeth</w:t>
      </w:r>
      <w:proofErr w:type="spellEnd"/>
      <w:r w:rsidRPr="00087B34">
        <w:t xml:space="preserve"> Wise to Oklahoma to talk to our volunteers in an informal workshop setting for the mutual sharing of information.</w:t>
      </w:r>
    </w:p>
    <w:p w:rsidR="004A0186" w:rsidRDefault="00087B34" w:rsidP="00542D30">
      <w:pPr>
        <w:sectPr w:rsidR="004A0186" w:rsidSect="003E2DD5">
          <w:footerReference w:type="default" r:id="rId41"/>
          <w:pgSz w:w="12240" w:h="15840"/>
          <w:pgMar w:top="720" w:right="720" w:bottom="720" w:left="720" w:header="720" w:footer="720" w:gutter="0"/>
          <w:cols w:space="720"/>
          <w:docGrid w:linePitch="360"/>
        </w:sectPr>
      </w:pPr>
      <w:r w:rsidRPr="00087B34">
        <w:t xml:space="preserve">Wise serves as a network consultant in the Network Services Section at National Library Service for the Blind and Physically Handicapped (NLS). She holds a Master of Library and Information Science degree and a </w:t>
      </w:r>
    </w:p>
    <w:p w:rsidR="00087B34" w:rsidRPr="00087B34" w:rsidRDefault="00087B34" w:rsidP="00542D30">
      <w:proofErr w:type="gramStart"/>
      <w:r w:rsidRPr="00087B34">
        <w:lastRenderedPageBreak/>
        <w:t>Masters of Fine Arts in acting and a Bachelor of Arts in English/Theatre.</w:t>
      </w:r>
      <w:proofErr w:type="gramEnd"/>
      <w:r w:rsidRPr="00087B34">
        <w:t xml:space="preserve"> </w:t>
      </w:r>
    </w:p>
    <w:p w:rsidR="00087B34" w:rsidRPr="00087B34" w:rsidRDefault="00087B34" w:rsidP="00542D30">
      <w:r w:rsidRPr="00087B34">
        <w:t>Wise has more than 15 years of experience as an audio book narrator and instructor of acting and narration techniques. She has recorded more than 80 titles for the NLS program.</w:t>
      </w:r>
    </w:p>
    <w:p w:rsidR="00087B34" w:rsidRPr="00087B34" w:rsidRDefault="00087B34" w:rsidP="00542D30">
      <w:r w:rsidRPr="00087B34">
        <w:t xml:space="preserve">Wise is a classically trained stage actor and has appeared at the Shakespeare Theatre, the </w:t>
      </w:r>
      <w:proofErr w:type="spellStart"/>
      <w:r w:rsidRPr="00087B34">
        <w:t>Folger</w:t>
      </w:r>
      <w:proofErr w:type="spellEnd"/>
      <w:r w:rsidRPr="00087B34">
        <w:t xml:space="preserve"> Theatre, Ford’s Theatre, Kennedy Center and Woolly Mammoth Theatre Company. Other credits include HBO’s “The Wire” and “</w:t>
      </w:r>
      <w:proofErr w:type="spellStart"/>
      <w:r w:rsidRPr="00087B34">
        <w:t>Veep</w:t>
      </w:r>
      <w:proofErr w:type="spellEnd"/>
      <w:r w:rsidRPr="00087B34">
        <w:t>.”</w:t>
      </w:r>
    </w:p>
    <w:p w:rsidR="00F80EFB" w:rsidRDefault="00F80EFB" w:rsidP="00542D30">
      <w:r>
        <w:t xml:space="preserve">Official photo of </w:t>
      </w:r>
      <w:proofErr w:type="spellStart"/>
      <w:r w:rsidR="00087B34" w:rsidRPr="00087B34">
        <w:t>MaryBeth</w:t>
      </w:r>
      <w:proofErr w:type="spellEnd"/>
      <w:r w:rsidR="00087B34" w:rsidRPr="00087B34">
        <w:t xml:space="preserve"> Wise</w:t>
      </w:r>
    </w:p>
    <w:p w:rsidR="008078D2" w:rsidRDefault="00F80EFB" w:rsidP="004A0186">
      <w:proofErr w:type="gramStart"/>
      <w:r>
        <w:t>Photo of Wise sitting in a photo both talking with OBLPH’s volunteers.</w:t>
      </w:r>
      <w:proofErr w:type="gramEnd"/>
    </w:p>
    <w:p w:rsidR="004A0186" w:rsidRDefault="004A0186" w:rsidP="004A0186">
      <w:pPr>
        <w:sectPr w:rsidR="004A0186" w:rsidSect="003E2DD5">
          <w:footerReference w:type="default" r:id="rId42"/>
          <w:pgSz w:w="12240" w:h="15840"/>
          <w:pgMar w:top="720" w:right="720" w:bottom="720" w:left="720" w:header="720" w:footer="720" w:gutter="0"/>
          <w:cols w:space="720"/>
          <w:docGrid w:linePitch="360"/>
        </w:sectPr>
      </w:pPr>
    </w:p>
    <w:p w:rsidR="00087B34" w:rsidRPr="00087B34" w:rsidRDefault="00087B34" w:rsidP="00F80EFB">
      <w:pPr>
        <w:pStyle w:val="Heading2"/>
      </w:pPr>
      <w:r w:rsidRPr="00087B34">
        <w:lastRenderedPageBreak/>
        <w:t>Visual Services</w:t>
      </w:r>
    </w:p>
    <w:p w:rsidR="00087B34" w:rsidRPr="00087B34" w:rsidRDefault="00087B34" w:rsidP="00542D30">
      <w:r w:rsidRPr="00087B34">
        <w:t xml:space="preserve">DRS’ Visual Services provides services that make it possible for people who are blind, visually impaired or diabetic to reach their employment or life goals. Clients are provided the opportunity to become employed through the vocational rehabilitation process of career counseling, vocational education and training, medical services required to become employable, assistive technology geared to their specific needs and job placement. </w:t>
      </w:r>
    </w:p>
    <w:p w:rsidR="00087B34" w:rsidRPr="00087B34" w:rsidRDefault="00087B34" w:rsidP="00542D30">
      <w:r w:rsidRPr="00087B34">
        <w:t xml:space="preserve">Many clients receive individualized living skills training to allow them to navigate their environments, operate computers, </w:t>
      </w:r>
      <w:proofErr w:type="gramStart"/>
      <w:r w:rsidRPr="00087B34">
        <w:t>manage</w:t>
      </w:r>
      <w:proofErr w:type="gramEnd"/>
      <w:r w:rsidRPr="00087B34">
        <w:t xml:space="preserve"> money and their household and much more. </w:t>
      </w:r>
    </w:p>
    <w:p w:rsidR="00087B34" w:rsidRPr="00087B34" w:rsidRDefault="00087B34" w:rsidP="00542D30">
      <w:r w:rsidRPr="00087B34">
        <w:t>Clients are eligible for the vocational rehabilitation program if their disability makes it difficult to work. They must be able to benefit from vocational rehabilitation services, which are required to prepare for and find jobs.</w:t>
      </w:r>
    </w:p>
    <w:p w:rsidR="004A0186" w:rsidRDefault="00087B34" w:rsidP="00542D30">
      <w:pPr>
        <w:sectPr w:rsidR="004A0186" w:rsidSect="003E2DD5">
          <w:footerReference w:type="default" r:id="rId43"/>
          <w:pgSz w:w="12240" w:h="15840"/>
          <w:pgMar w:top="720" w:right="720" w:bottom="720" w:left="720" w:header="720" w:footer="720" w:gutter="0"/>
          <w:cols w:space="720"/>
          <w:docGrid w:linePitch="360"/>
        </w:sectPr>
      </w:pPr>
      <w:r w:rsidRPr="00087B34">
        <w:t xml:space="preserve">The Business Enterprise Program trains and assists people who are blind in establishing and operating food </w:t>
      </w:r>
    </w:p>
    <w:p w:rsidR="00087B34" w:rsidRPr="00087B34" w:rsidRDefault="00087B34" w:rsidP="00542D30">
      <w:proofErr w:type="gramStart"/>
      <w:r w:rsidRPr="00087B34">
        <w:lastRenderedPageBreak/>
        <w:t>service</w:t>
      </w:r>
      <w:proofErr w:type="gramEnd"/>
      <w:r w:rsidRPr="00087B34">
        <w:t xml:space="preserve"> businesses in public and private facilities across the state. BEP equips locations, provides initial inventory and offers on-going technical support to licensed BEP entrepreneurs.</w:t>
      </w:r>
    </w:p>
    <w:p w:rsidR="00087B34" w:rsidRPr="00087B34" w:rsidRDefault="00087B34" w:rsidP="00542D30">
      <w:r w:rsidRPr="00087B34">
        <w:t>BEP entrepreneurs must complete vending facility training courses and must pay a percentage of net proceeds to DRS, which matches federal funds to support the program.</w:t>
      </w:r>
      <w:r w:rsidR="00F80EFB">
        <w:t xml:space="preserve"> </w:t>
      </w:r>
      <w:r w:rsidRPr="00087B34">
        <w:t xml:space="preserve">For our young adults with disabilities, we have the Transition: School to Work program that helps high school students prepare for the work world. Transition counselors provide advice and training that often include summer jobs or workshops that teach interview and resume writing. </w:t>
      </w:r>
    </w:p>
    <w:p w:rsidR="00087B34" w:rsidRPr="00087B34" w:rsidRDefault="00087B34" w:rsidP="00542D30">
      <w:r w:rsidRPr="00087B34">
        <w:t>The Older Blind Independent Living Services gives Oklahomans, 55 and older, the ability to remain independent after becoming visually impaired. The program teaches living skills with special magnifying equipment, talking gadgets and tips on staying safe when performing household duties.</w:t>
      </w:r>
    </w:p>
    <w:p w:rsidR="004A0186" w:rsidRDefault="00087B34" w:rsidP="004A0186">
      <w:pPr>
        <w:sectPr w:rsidR="004A0186" w:rsidSect="003E2DD5">
          <w:footerReference w:type="default" r:id="rId44"/>
          <w:pgSz w:w="12240" w:h="15840"/>
          <w:pgMar w:top="720" w:right="720" w:bottom="720" w:left="720" w:header="720" w:footer="720" w:gutter="0"/>
          <w:cols w:space="720"/>
          <w:docGrid w:linePitch="360"/>
        </w:sectPr>
      </w:pPr>
      <w:r w:rsidRPr="00087B34">
        <w:t xml:space="preserve">The Oklahoma Library for the Blind and Physically Handicapped is the source for talking books for those who cannot read the written word due to visual </w:t>
      </w:r>
    </w:p>
    <w:p w:rsidR="00F80EFB" w:rsidRDefault="00087B34" w:rsidP="004A0186">
      <w:proofErr w:type="gramStart"/>
      <w:r w:rsidRPr="00087B34">
        <w:lastRenderedPageBreak/>
        <w:t>impairments</w:t>
      </w:r>
      <w:proofErr w:type="gramEnd"/>
      <w:r w:rsidRPr="00087B34">
        <w:t xml:space="preserve"> or physical disabilities. The library mails thousands of free recorded books to patrons all across the state. The Accessible Instructional Material Center provides free braille textbooks and classroom materials to public school students.</w:t>
      </w:r>
    </w:p>
    <w:p w:rsidR="004A0186" w:rsidRDefault="004A0186" w:rsidP="004A0186"/>
    <w:p w:rsidR="008078D2" w:rsidRDefault="008078D2" w:rsidP="00542D30">
      <w:pPr>
        <w:sectPr w:rsidR="008078D2" w:rsidSect="003E2DD5">
          <w:footerReference w:type="default" r:id="rId45"/>
          <w:pgSz w:w="12240" w:h="15840"/>
          <w:pgMar w:top="720" w:right="720" w:bottom="720" w:left="720" w:header="720" w:footer="720" w:gutter="0"/>
          <w:cols w:space="720"/>
          <w:docGrid w:linePitch="360"/>
        </w:sectPr>
      </w:pPr>
    </w:p>
    <w:p w:rsidR="00087B34" w:rsidRPr="00087B34" w:rsidRDefault="00087B34" w:rsidP="00FF28EE">
      <w:pPr>
        <w:pStyle w:val="Heading2"/>
      </w:pPr>
      <w:r w:rsidRPr="00087B34">
        <w:lastRenderedPageBreak/>
        <w:t>Working</w:t>
      </w:r>
      <w:r w:rsidR="00F80EFB">
        <w:t xml:space="preserve"> </w:t>
      </w:r>
      <w:r w:rsidRPr="00087B34">
        <w:t>Partnerships</w:t>
      </w:r>
    </w:p>
    <w:p w:rsidR="00087B34" w:rsidRPr="004A0186" w:rsidRDefault="00087B34" w:rsidP="00542D30">
      <w:pPr>
        <w:rPr>
          <w:spacing w:val="-4"/>
        </w:rPr>
      </w:pPr>
      <w:proofErr w:type="gramStart"/>
      <w:r w:rsidRPr="004A0186">
        <w:rPr>
          <w:spacing w:val="-4"/>
        </w:rPr>
        <w:t>DRS partners with many groups, organizations and companies across the state to provide the best possible services for our clients with disabilities.</w:t>
      </w:r>
      <w:proofErr w:type="gramEnd"/>
      <w:r w:rsidRPr="004A0186">
        <w:rPr>
          <w:spacing w:val="-4"/>
        </w:rPr>
        <w:t xml:space="preserve"> These partner</w:t>
      </w:r>
      <w:r w:rsidR="004A0186">
        <w:rPr>
          <w:spacing w:val="-4"/>
        </w:rPr>
        <w:t>-</w:t>
      </w:r>
      <w:r w:rsidRPr="004A0186">
        <w:rPr>
          <w:spacing w:val="-4"/>
        </w:rPr>
        <w:t>ships are priceless and allow us to grow as an agency.</w:t>
      </w:r>
    </w:p>
    <w:p w:rsidR="00087B34" w:rsidRPr="00087B34" w:rsidRDefault="00087B34" w:rsidP="00542D30">
      <w:r w:rsidRPr="00087B34">
        <w:t xml:space="preserve">We have been an active partner in the Governor’s Council for Workforce and Economic Development initiatives. DRS Executive Director Michael O’Brien has been personally involved in council meetings and on various committees. </w:t>
      </w:r>
    </w:p>
    <w:p w:rsidR="00087B34" w:rsidRPr="004A0186" w:rsidRDefault="00087B34" w:rsidP="00542D30">
      <w:pPr>
        <w:rPr>
          <w:spacing w:val="-4"/>
        </w:rPr>
      </w:pPr>
      <w:r w:rsidRPr="004A0186">
        <w:rPr>
          <w:spacing w:val="-4"/>
        </w:rPr>
        <w:t xml:space="preserve">Key </w:t>
      </w:r>
      <w:proofErr w:type="gramStart"/>
      <w:r w:rsidRPr="004A0186">
        <w:rPr>
          <w:spacing w:val="-4"/>
        </w:rPr>
        <w:t>staff are</w:t>
      </w:r>
      <w:proofErr w:type="gramEnd"/>
      <w:r w:rsidRPr="004A0186">
        <w:rPr>
          <w:spacing w:val="-4"/>
        </w:rPr>
        <w:t xml:space="preserve"> active members of the Workforce Solutions Staff Team. This team was formed to overcome barriers and better serve clients across state programs. Also, a DRS </w:t>
      </w:r>
      <w:proofErr w:type="gramStart"/>
      <w:r w:rsidRPr="004A0186">
        <w:rPr>
          <w:spacing w:val="-4"/>
        </w:rPr>
        <w:t>representative</w:t>
      </w:r>
      <w:proofErr w:type="gramEnd"/>
      <w:r w:rsidRPr="004A0186">
        <w:rPr>
          <w:spacing w:val="-4"/>
        </w:rPr>
        <w:t xml:space="preserve"> serves as a liaison on the State Youth Council. Specific results from these efforts include:</w:t>
      </w:r>
    </w:p>
    <w:p w:rsidR="00087B34" w:rsidRPr="00087B34" w:rsidRDefault="00087B34" w:rsidP="00F80EFB">
      <w:pPr>
        <w:pStyle w:val="ListParagraph"/>
        <w:numPr>
          <w:ilvl w:val="0"/>
          <w:numId w:val="1"/>
        </w:numPr>
      </w:pPr>
      <w:r w:rsidRPr="00087B34">
        <w:t>Development of Workforce system standards was created to provide seamless services between regional partners.</w:t>
      </w:r>
    </w:p>
    <w:p w:rsidR="00C35687" w:rsidRDefault="00087B34" w:rsidP="00F80EFB">
      <w:pPr>
        <w:pStyle w:val="ListParagraph"/>
        <w:numPr>
          <w:ilvl w:val="0"/>
          <w:numId w:val="1"/>
        </w:numPr>
        <w:sectPr w:rsidR="00C35687" w:rsidSect="003E2DD5">
          <w:footerReference w:type="default" r:id="rId46"/>
          <w:pgSz w:w="12240" w:h="15840"/>
          <w:pgMar w:top="720" w:right="720" w:bottom="720" w:left="720" w:header="720" w:footer="720" w:gutter="0"/>
          <w:cols w:space="720"/>
          <w:docGrid w:linePitch="360"/>
        </w:sectPr>
      </w:pPr>
      <w:r w:rsidRPr="00087B34">
        <w:t xml:space="preserve">DRS local representatives are more involved in individual local Workforce Investment Board and </w:t>
      </w:r>
    </w:p>
    <w:p w:rsidR="00087B34" w:rsidRPr="00087B34" w:rsidRDefault="00087B34" w:rsidP="00F80EFB">
      <w:pPr>
        <w:pStyle w:val="ListParagraph"/>
        <w:numPr>
          <w:ilvl w:val="0"/>
          <w:numId w:val="1"/>
        </w:numPr>
      </w:pPr>
      <w:r w:rsidRPr="00087B34">
        <w:lastRenderedPageBreak/>
        <w:t xml:space="preserve">Youth Council activities. </w:t>
      </w:r>
      <w:proofErr w:type="gramStart"/>
      <w:r w:rsidRPr="00087B34">
        <w:t>Staff understand</w:t>
      </w:r>
      <w:proofErr w:type="gramEnd"/>
      <w:r w:rsidRPr="00087B34">
        <w:t xml:space="preserve"> that their role is a key part of the workforce system.</w:t>
      </w:r>
    </w:p>
    <w:p w:rsidR="00087B34" w:rsidRPr="00087B34" w:rsidRDefault="00087B34" w:rsidP="00F80EFB">
      <w:pPr>
        <w:pStyle w:val="ListParagraph"/>
        <w:numPr>
          <w:ilvl w:val="0"/>
          <w:numId w:val="1"/>
        </w:numPr>
      </w:pPr>
      <w:r w:rsidRPr="00087B34">
        <w:t xml:space="preserve">DRS actively </w:t>
      </w:r>
      <w:proofErr w:type="gramStart"/>
      <w:r w:rsidRPr="00087B34">
        <w:t>participates</w:t>
      </w:r>
      <w:proofErr w:type="gramEnd"/>
      <w:r w:rsidRPr="00087B34">
        <w:t xml:space="preserve"> as a co-located partner in several of the one-stop centers around the state. </w:t>
      </w:r>
    </w:p>
    <w:p w:rsidR="00087B34" w:rsidRPr="00087B34" w:rsidRDefault="00087B34" w:rsidP="00F80EFB">
      <w:pPr>
        <w:pStyle w:val="ListParagraph"/>
        <w:numPr>
          <w:ilvl w:val="0"/>
          <w:numId w:val="1"/>
        </w:numPr>
      </w:pPr>
      <w:r w:rsidRPr="00087B34">
        <w:t xml:space="preserve">We are making progress on ensuring one-stop centers are accessible to all. </w:t>
      </w:r>
    </w:p>
    <w:p w:rsidR="00087B34" w:rsidRPr="00087B34" w:rsidRDefault="00087B34" w:rsidP="00F80EFB">
      <w:pPr>
        <w:pStyle w:val="ListParagraph"/>
        <w:numPr>
          <w:ilvl w:val="0"/>
          <w:numId w:val="1"/>
        </w:numPr>
      </w:pPr>
      <w:r w:rsidRPr="00087B34">
        <w:t xml:space="preserve">DRS </w:t>
      </w:r>
      <w:proofErr w:type="gramStart"/>
      <w:r w:rsidRPr="00087B34">
        <w:t>is</w:t>
      </w:r>
      <w:proofErr w:type="gramEnd"/>
      <w:r w:rsidRPr="00087B34">
        <w:t xml:space="preserve"> pioneering work in the area of accommodations used in the Career Readiness Certification Process.</w:t>
      </w:r>
    </w:p>
    <w:p w:rsidR="00087B34" w:rsidRPr="00087B34" w:rsidRDefault="00087B34" w:rsidP="00542D30">
      <w:r w:rsidRPr="00087B34">
        <w:t xml:space="preserve">DRS also partners with the Office of Juvenile Affairs in a pilot project that outreaches to juvenile delinquent and youth offenders with disabilities at the Central Oklahoma Juvenile Center in Tecumseh, Okla. This project is a part of a multi-agency comprehensive effort to improve transitioning juveniles from custody to community-based on long-term study recommendations from OJA, Oklahoma Commission on Children and Youth and the Department of Human Services. </w:t>
      </w:r>
    </w:p>
    <w:p w:rsidR="00C35687" w:rsidRDefault="00087B34" w:rsidP="00542D30">
      <w:pPr>
        <w:sectPr w:rsidR="00C35687" w:rsidSect="003E2DD5">
          <w:footerReference w:type="default" r:id="rId47"/>
          <w:pgSz w:w="12240" w:h="15840"/>
          <w:pgMar w:top="720" w:right="720" w:bottom="720" w:left="720" w:header="720" w:footer="720" w:gutter="0"/>
          <w:cols w:space="720"/>
          <w:docGrid w:linePitch="360"/>
        </w:sectPr>
      </w:pPr>
      <w:r w:rsidRPr="00087B34">
        <w:t xml:space="preserve">Approximately 70 youth are housed at COJC at any given time. DRS </w:t>
      </w:r>
      <w:proofErr w:type="gramStart"/>
      <w:r w:rsidRPr="00087B34">
        <w:t>has</w:t>
      </w:r>
      <w:proofErr w:type="gramEnd"/>
      <w:r w:rsidRPr="00087B34">
        <w:t xml:space="preserve"> taken applications from 43 who have received services since the program’s inception in June 2011. DRS counselors and the youth have </w:t>
      </w:r>
    </w:p>
    <w:p w:rsidR="00087B34" w:rsidRPr="00087B34" w:rsidRDefault="00087B34" w:rsidP="00542D30">
      <w:proofErr w:type="gramStart"/>
      <w:r w:rsidRPr="00087B34">
        <w:lastRenderedPageBreak/>
        <w:t>developed</w:t>
      </w:r>
      <w:proofErr w:type="gramEnd"/>
      <w:r w:rsidRPr="00087B34">
        <w:t xml:space="preserve"> individualized employment plans, which connect to the paid School to Work services program offered at the facility. </w:t>
      </w:r>
    </w:p>
    <w:p w:rsidR="00087B34" w:rsidRPr="00087B34" w:rsidRDefault="00087B34" w:rsidP="00542D30">
      <w:r w:rsidRPr="00087B34">
        <w:t>Due to the overwhelming success of this program, a second pilot project at the Southwest Oklahoma Juvenile Center in Manitou, Okla. will begin in late 2013.</w:t>
      </w:r>
    </w:p>
    <w:p w:rsidR="00087B34" w:rsidRPr="00087B34" w:rsidRDefault="00087B34" w:rsidP="00542D30">
      <w:r w:rsidRPr="00087B34">
        <w:t>The partnership between DRS and the Native American Tribal Vocational Rehabilitation programs provides the most culturally relevant services to Native Americans with disabilities to assist them in obtaining gainful employment.</w:t>
      </w:r>
    </w:p>
    <w:p w:rsidR="00087B34" w:rsidRPr="004A0186" w:rsidRDefault="00087B34" w:rsidP="00542D30">
      <w:pPr>
        <w:rPr>
          <w:spacing w:val="-4"/>
        </w:rPr>
      </w:pPr>
      <w:r w:rsidRPr="004A0186">
        <w:rPr>
          <w:spacing w:val="-4"/>
        </w:rPr>
        <w:t xml:space="preserve">DRS </w:t>
      </w:r>
      <w:proofErr w:type="gramStart"/>
      <w:r w:rsidRPr="004A0186">
        <w:rPr>
          <w:spacing w:val="-4"/>
        </w:rPr>
        <w:t>has</w:t>
      </w:r>
      <w:proofErr w:type="gramEnd"/>
      <w:r w:rsidRPr="004A0186">
        <w:rPr>
          <w:spacing w:val="-4"/>
        </w:rPr>
        <w:t xml:space="preserve"> cooperative agreements with nine tribal vocational rehabilitation programs. These agreements outline the manner in which DRS and the tribes will collaborate and coordinate service efforts to provide clients with the most beneficial and appropriate services.</w:t>
      </w:r>
    </w:p>
    <w:p w:rsidR="008078D2" w:rsidRDefault="00087B34" w:rsidP="004A0186">
      <w:r w:rsidRPr="00087B34">
        <w:t xml:space="preserve">These are only three of the many partnerships that this agency works with to better serve for our clients. We greatly appreciate all of our many partners who enhance and improve the lives of our citizens with disabilities. </w:t>
      </w:r>
    </w:p>
    <w:p w:rsidR="004A0186" w:rsidRDefault="004A0186" w:rsidP="004A0186">
      <w:pPr>
        <w:sectPr w:rsidR="004A0186" w:rsidSect="003E2DD5">
          <w:footerReference w:type="default" r:id="rId48"/>
          <w:pgSz w:w="12240" w:h="15840"/>
          <w:pgMar w:top="720" w:right="720" w:bottom="720" w:left="720" w:header="720" w:footer="720" w:gutter="0"/>
          <w:cols w:space="720"/>
          <w:docGrid w:linePitch="360"/>
        </w:sectPr>
      </w:pPr>
    </w:p>
    <w:p w:rsidR="00087B34" w:rsidRPr="00087B34" w:rsidRDefault="00087B34" w:rsidP="00910267">
      <w:pPr>
        <w:pStyle w:val="Heading2"/>
      </w:pPr>
      <w:r w:rsidRPr="00087B34">
        <w:lastRenderedPageBreak/>
        <w:t>Return on Investment</w:t>
      </w:r>
    </w:p>
    <w:p w:rsidR="00910267" w:rsidRPr="00087B34" w:rsidRDefault="00910267" w:rsidP="00910267">
      <w:r>
        <w:t xml:space="preserve">Very large letters with a photo of a man face inside the letters: </w:t>
      </w:r>
      <w:r w:rsidRPr="00087B34">
        <w:t>R O I</w:t>
      </w:r>
    </w:p>
    <w:p w:rsidR="00087B34" w:rsidRPr="00087B34" w:rsidRDefault="00087B34" w:rsidP="00542D30">
      <w:r w:rsidRPr="00087B34">
        <w:t>A performance measure used to evaluate the efficiency of an investment. To calculate the ROI, the benefit of an investment is divided by the cost of the investment.</w:t>
      </w:r>
    </w:p>
    <w:p w:rsidR="00087B34" w:rsidRPr="00087B34" w:rsidRDefault="00087B34" w:rsidP="00910267">
      <w:pPr>
        <w:pStyle w:val="Heading3"/>
      </w:pPr>
      <w:r w:rsidRPr="00087B34">
        <w:t>Rob Hill,</w:t>
      </w:r>
    </w:p>
    <w:p w:rsidR="008078D2" w:rsidRDefault="00087B34" w:rsidP="004A0186">
      <w:r w:rsidRPr="00087B34">
        <w:t>32 years on the job complete with retirement divided by a few services from DRS Visual Services for specialized computers and software upgrades equals quality of life, productive member of society and an Oklahoma taxpayer.</w:t>
      </w:r>
    </w:p>
    <w:p w:rsidR="004A0186" w:rsidRDefault="004A0186" w:rsidP="004A0186">
      <w:pPr>
        <w:sectPr w:rsidR="004A0186" w:rsidSect="003E2DD5">
          <w:footerReference w:type="default" r:id="rId49"/>
          <w:pgSz w:w="12240" w:h="15840"/>
          <w:pgMar w:top="720" w:right="720" w:bottom="720" w:left="720" w:header="720" w:footer="720" w:gutter="0"/>
          <w:cols w:space="720"/>
          <w:docGrid w:linePitch="360"/>
        </w:sectPr>
      </w:pPr>
    </w:p>
    <w:p w:rsidR="00087B34" w:rsidRPr="00087B34" w:rsidRDefault="00087B34" w:rsidP="00910267">
      <w:pPr>
        <w:pStyle w:val="Heading2"/>
      </w:pPr>
      <w:r w:rsidRPr="00087B34">
        <w:lastRenderedPageBreak/>
        <w:t>Rob Hill Retired</w:t>
      </w:r>
    </w:p>
    <w:p w:rsidR="00087B34" w:rsidRPr="00087B34" w:rsidRDefault="00087B34" w:rsidP="00542D30">
      <w:r w:rsidRPr="00087B34">
        <w:t xml:space="preserve">Rob Hill is a former client of DRS’ Visual Services division. He did his time in the workforce and claimed his prize — retirement. Hill has the degenerative eye disease retinitis </w:t>
      </w:r>
      <w:proofErr w:type="spellStart"/>
      <w:r w:rsidRPr="00087B34">
        <w:t>pigmentosa</w:t>
      </w:r>
      <w:proofErr w:type="spellEnd"/>
      <w:r w:rsidRPr="00087B34">
        <w:t xml:space="preserve">, which cost him his sight in 1973. However, he didn’t let that stop him from working full time for the last 32 years and doing community service and advocacy work for causes he strongly believes in along the way. </w:t>
      </w:r>
    </w:p>
    <w:p w:rsidR="00087B34" w:rsidRPr="00087B34" w:rsidRDefault="00087B34" w:rsidP="00542D30">
      <w:r w:rsidRPr="00087B34">
        <w:t xml:space="preserve">Hill, 67, retired on May 31, 2012 from 211 Helpline in the Community Service Council as a social worker in Tulsa. Along his path to retirement, Hill learned and experienced many things that a man with 20/20 vision wouldn’t have even dreamed of doing. </w:t>
      </w:r>
    </w:p>
    <w:p w:rsidR="00087B34" w:rsidRPr="00087B34" w:rsidRDefault="00087B34" w:rsidP="00542D30">
      <w:r w:rsidRPr="00087B34">
        <w:t>He worked for DRS Visual Services in the early 1970s in Weatherford and volunteered at crisis hotline on the weekends in Tulsa. “It was a crisis line, reassurance line, kind of thing for those who may have gotten confused on drugs or suicide, that kind of thing. I was trained in that kind of work.</w:t>
      </w:r>
    </w:p>
    <w:p w:rsidR="00C35687" w:rsidRDefault="00C35687" w:rsidP="00542D30">
      <w:pPr>
        <w:sectPr w:rsidR="00C35687" w:rsidSect="003E2DD5">
          <w:footerReference w:type="default" r:id="rId50"/>
          <w:pgSz w:w="12240" w:h="15840"/>
          <w:pgMar w:top="720" w:right="720" w:bottom="720" w:left="720" w:header="720" w:footer="720" w:gutter="0"/>
          <w:cols w:space="720"/>
          <w:docGrid w:linePitch="360"/>
        </w:sectPr>
      </w:pPr>
    </w:p>
    <w:p w:rsidR="00087B34" w:rsidRPr="00087B34" w:rsidRDefault="00087B34" w:rsidP="00542D30">
      <w:r w:rsidRPr="00087B34">
        <w:lastRenderedPageBreak/>
        <w:t xml:space="preserve">“I did that until 1981, they changed their function to be a strong information and referral service, combined with the crisis intervention stuff. I went on staff in 1981 as a service specialist, full-time paid employee. </w:t>
      </w:r>
    </w:p>
    <w:p w:rsidR="00087B34" w:rsidRPr="00087B34" w:rsidRDefault="00087B34" w:rsidP="00542D30">
      <w:r w:rsidRPr="00087B34">
        <w:t xml:space="preserve">“I needed to have some equipment to work with. I needed to have a way to make notes about the calls to keep statistics and that kind of thing,” Hill said. </w:t>
      </w:r>
    </w:p>
    <w:p w:rsidR="00910267" w:rsidRDefault="00087B34" w:rsidP="00542D30">
      <w:r w:rsidRPr="00087B34">
        <w:t>Knowing from working at DRS the types of services he was eligible for, Hill approached the agency and received equipment so he could do the job – a typewriter, a scanner text recognition device, braille writer and other tools.</w:t>
      </w:r>
      <w:r w:rsidR="00910267">
        <w:t xml:space="preserve"> </w:t>
      </w:r>
    </w:p>
    <w:p w:rsidR="00087B34" w:rsidRPr="00087B34" w:rsidRDefault="00087B34" w:rsidP="00542D30">
      <w:r w:rsidRPr="00087B34">
        <w:t xml:space="preserve">“They enabled me to take that job and be successful with it. In addition to having cooperation from the staff to take my type-written notes and put </w:t>
      </w:r>
      <w:proofErr w:type="gramStart"/>
      <w:r w:rsidRPr="00087B34">
        <w:t>them</w:t>
      </w:r>
      <w:proofErr w:type="gramEnd"/>
      <w:r w:rsidRPr="00087B34">
        <w:t xml:space="preserve"> in the statistics format that we were using. They were very willing to accommodate me in that way.”</w:t>
      </w:r>
    </w:p>
    <w:p w:rsidR="00087B34" w:rsidRPr="00087B34" w:rsidRDefault="00087B34" w:rsidP="00542D30">
      <w:r w:rsidRPr="00087B34">
        <w:t xml:space="preserve">Years later, the organization decided it was time to computerize the work. Hill again called on Visual Services. </w:t>
      </w:r>
    </w:p>
    <w:p w:rsidR="00C35687" w:rsidRDefault="00C35687" w:rsidP="00542D30">
      <w:pPr>
        <w:sectPr w:rsidR="00C35687" w:rsidSect="003E2DD5">
          <w:footerReference w:type="default" r:id="rId51"/>
          <w:pgSz w:w="12240" w:h="15840"/>
          <w:pgMar w:top="720" w:right="720" w:bottom="720" w:left="720" w:header="720" w:footer="720" w:gutter="0"/>
          <w:cols w:space="720"/>
          <w:docGrid w:linePitch="360"/>
        </w:sectPr>
      </w:pPr>
    </w:p>
    <w:p w:rsidR="00087B34" w:rsidRPr="00087B34" w:rsidRDefault="00087B34" w:rsidP="00542D30">
      <w:r w:rsidRPr="00087B34">
        <w:lastRenderedPageBreak/>
        <w:t>“I got screen reading software so I could continue to do what I was doing.”</w:t>
      </w:r>
    </w:p>
    <w:p w:rsidR="008078D2" w:rsidRDefault="00087B34" w:rsidP="004A0186">
      <w:r w:rsidRPr="00087B34">
        <w:t>For 32 years, Hill paid into the Social Security system instead of drawing from it. When asked why he worked when the government would have taken care of him, he said, “A monthly check gives you only the satisfaction of having an income. It doesn’t give you the satisfaction of being a productive person.”</w:t>
      </w:r>
    </w:p>
    <w:p w:rsidR="004A0186" w:rsidRDefault="004A0186" w:rsidP="004A0186">
      <w:pPr>
        <w:sectPr w:rsidR="004A0186" w:rsidSect="003E2DD5">
          <w:footerReference w:type="default" r:id="rId52"/>
          <w:pgSz w:w="12240" w:h="15840"/>
          <w:pgMar w:top="720" w:right="720" w:bottom="720" w:left="720" w:header="720" w:footer="720" w:gutter="0"/>
          <w:cols w:space="720"/>
          <w:docGrid w:linePitch="360"/>
        </w:sectPr>
      </w:pPr>
    </w:p>
    <w:p w:rsidR="00910267" w:rsidRDefault="00910267" w:rsidP="00910267">
      <w:pPr>
        <w:pStyle w:val="Heading2"/>
      </w:pPr>
      <w:r>
        <w:lastRenderedPageBreak/>
        <w:t>Photo page</w:t>
      </w:r>
    </w:p>
    <w:p w:rsidR="00910267" w:rsidRPr="00087B34" w:rsidRDefault="00910267" w:rsidP="00910267">
      <w:r w:rsidRPr="00087B34">
        <w:t xml:space="preserve">Rob Hill walking with his white cane </w:t>
      </w:r>
      <w:proofErr w:type="gramStart"/>
      <w:r w:rsidRPr="00087B34">
        <w:t>down</w:t>
      </w:r>
      <w:proofErr w:type="gramEnd"/>
      <w:r w:rsidRPr="00087B34">
        <w:t xml:space="preserve"> the street.</w:t>
      </w:r>
    </w:p>
    <w:p w:rsidR="00087B34" w:rsidRPr="00087B34" w:rsidRDefault="00087B34" w:rsidP="00910267">
      <w:r w:rsidRPr="00087B34">
        <w:t>“I needed to have some equipment to work with. I needed to have a way to make notes about the calls to keep statistics and that kind of thing. They (DRS) enabled me to take that job and be successful with it.”</w:t>
      </w:r>
    </w:p>
    <w:p w:rsidR="00910267" w:rsidRDefault="00087B34" w:rsidP="004A0186">
      <w:r w:rsidRPr="00087B34">
        <w:t>—Rob Hill, former client and successfully, retired taxpayer</w:t>
      </w:r>
    </w:p>
    <w:p w:rsidR="004A0186" w:rsidRDefault="004A0186" w:rsidP="004A0186"/>
    <w:p w:rsidR="008078D2" w:rsidRDefault="008078D2" w:rsidP="00542D30">
      <w:pPr>
        <w:sectPr w:rsidR="008078D2" w:rsidSect="003E2DD5">
          <w:footerReference w:type="default" r:id="rId53"/>
          <w:pgSz w:w="12240" w:h="15840"/>
          <w:pgMar w:top="720" w:right="720" w:bottom="720" w:left="720" w:header="720" w:footer="720" w:gutter="0"/>
          <w:cols w:space="720"/>
          <w:docGrid w:linePitch="360"/>
        </w:sectPr>
      </w:pPr>
    </w:p>
    <w:p w:rsidR="00910267" w:rsidRDefault="00910267" w:rsidP="00910267">
      <w:pPr>
        <w:pStyle w:val="Heading2"/>
      </w:pPr>
      <w:r>
        <w:lastRenderedPageBreak/>
        <w:t>Disability Determination</w:t>
      </w:r>
    </w:p>
    <w:p w:rsidR="00087B34" w:rsidRPr="00087B34" w:rsidRDefault="00910267" w:rsidP="00542D30">
      <w:proofErr w:type="gramStart"/>
      <w:r>
        <w:t xml:space="preserve">Photo of </w:t>
      </w:r>
      <w:r w:rsidR="00087B34" w:rsidRPr="00087B34">
        <w:t>Staff of DDD form the shape of Oklahoma.</w:t>
      </w:r>
      <w:proofErr w:type="gramEnd"/>
    </w:p>
    <w:p w:rsidR="00087B34" w:rsidRPr="00087B34" w:rsidRDefault="00087B34" w:rsidP="00542D30">
      <w:r w:rsidRPr="00087B34">
        <w:t>DDD staff form the shape of Oklahoma. This division routinely finds itself in the top of the nation in accuracy and productivity for Social Security claims for Oklahoma and other states. This quality of work has given DDD the opportunity to grow the division and employ more than 325 Oklahomans.</w:t>
      </w:r>
    </w:p>
    <w:p w:rsidR="00087B34" w:rsidRPr="00087B34" w:rsidRDefault="00087B34" w:rsidP="00910267">
      <w:pPr>
        <w:pStyle w:val="Heading3"/>
      </w:pPr>
      <w:r w:rsidRPr="00087B34">
        <w:t xml:space="preserve">Performance </w:t>
      </w:r>
      <w:r w:rsidR="00910267">
        <w:t xml:space="preserve">based on </w:t>
      </w:r>
      <w:r w:rsidRPr="00087B34">
        <w:t>Federal FY-2012</w:t>
      </w:r>
    </w:p>
    <w:p w:rsidR="00087B34" w:rsidRPr="00087B34" w:rsidRDefault="00087B34" w:rsidP="00542D30">
      <w:r w:rsidRPr="00087B34">
        <w:t>Budgeted Workload</w:t>
      </w:r>
      <w:r w:rsidR="00910267">
        <w:t xml:space="preserve"> </w:t>
      </w:r>
      <w:r w:rsidRPr="00087B34">
        <w:t>84,710</w:t>
      </w:r>
      <w:r w:rsidR="00910267">
        <w:br/>
      </w:r>
      <w:r w:rsidRPr="00087B34">
        <w:t>Completed Workload 85,825</w:t>
      </w:r>
      <w:r w:rsidR="00910267">
        <w:br/>
      </w:r>
      <w:proofErr w:type="gramStart"/>
      <w:r w:rsidRPr="00087B34">
        <w:t>During</w:t>
      </w:r>
      <w:proofErr w:type="gramEnd"/>
      <w:r w:rsidRPr="00087B34">
        <w:t xml:space="preserve"> this past fiscal year, DDD saw a decrease in new disability applications in Oklahoma.</w:t>
      </w:r>
    </w:p>
    <w:p w:rsidR="00087B34" w:rsidRPr="00087B34" w:rsidRDefault="00087B34" w:rsidP="00542D30">
      <w:r w:rsidRPr="00087B34">
        <w:t>Decision Accuracy Rate Oklahoma 94.8%</w:t>
      </w:r>
      <w:r w:rsidR="00910267">
        <w:br/>
      </w:r>
      <w:r w:rsidRPr="00087B34">
        <w:t>Decision Accuracy Rate National 96.3%</w:t>
      </w:r>
      <w:r w:rsidR="00910267">
        <w:br/>
      </w:r>
      <w:r w:rsidRPr="00087B34">
        <w:t>Processing Time (days) 87.7 days</w:t>
      </w:r>
      <w:r w:rsidR="00910267">
        <w:br/>
      </w:r>
      <w:r w:rsidRPr="00087B34">
        <w:t xml:space="preserve">The DDD strives to provide services in a timely manner, ending the FY with decrease of 3.6 days from 91.3. </w:t>
      </w:r>
    </w:p>
    <w:p w:rsidR="00C35687" w:rsidRDefault="00C35687" w:rsidP="00910267">
      <w:pPr>
        <w:pStyle w:val="Heading3"/>
        <w:sectPr w:rsidR="00C35687" w:rsidSect="003E2DD5">
          <w:footerReference w:type="default" r:id="rId54"/>
          <w:pgSz w:w="12240" w:h="15840"/>
          <w:pgMar w:top="720" w:right="720" w:bottom="720" w:left="720" w:header="720" w:footer="720" w:gutter="0"/>
          <w:cols w:space="720"/>
          <w:docGrid w:linePitch="360"/>
        </w:sectPr>
      </w:pPr>
    </w:p>
    <w:p w:rsidR="00087B34" w:rsidRPr="00087B34" w:rsidRDefault="00087B34" w:rsidP="00910267">
      <w:pPr>
        <w:pStyle w:val="Heading3"/>
      </w:pPr>
      <w:r w:rsidRPr="00087B34">
        <w:lastRenderedPageBreak/>
        <w:t>Cooperative Disability Investigations Unit</w:t>
      </w:r>
    </w:p>
    <w:p w:rsidR="00087B34" w:rsidRPr="00087B34" w:rsidRDefault="00087B34" w:rsidP="00542D30">
      <w:proofErr w:type="gramStart"/>
      <w:r w:rsidRPr="00087B34">
        <w:t xml:space="preserve">FY 2011 (June-Sept. 2011) </w:t>
      </w:r>
      <w:r w:rsidR="00910267" w:rsidRPr="00087B34">
        <w:t xml:space="preserve">CDI Opened </w:t>
      </w:r>
      <w:r w:rsidRPr="00087B34">
        <w:t xml:space="preserve">72 cases </w:t>
      </w:r>
      <w:r w:rsidR="00910267" w:rsidRPr="00087B34">
        <w:t>SSA and</w:t>
      </w:r>
      <w:r w:rsidR="00910267">
        <w:t xml:space="preserve"> </w:t>
      </w:r>
      <w:r w:rsidR="00910267" w:rsidRPr="00087B34">
        <w:t>Non-SSA Savings</w:t>
      </w:r>
      <w:r w:rsidR="00910267">
        <w:t xml:space="preserve"> </w:t>
      </w:r>
      <w:r w:rsidRPr="00087B34">
        <w:t>$4.5 million.</w:t>
      </w:r>
      <w:proofErr w:type="gramEnd"/>
    </w:p>
    <w:p w:rsidR="00087B34" w:rsidRPr="00087B34" w:rsidRDefault="00087B34" w:rsidP="00542D30">
      <w:proofErr w:type="gramStart"/>
      <w:r w:rsidRPr="00087B34">
        <w:t>FY 2012 (Oct. 2011 – Sept. 2012)</w:t>
      </w:r>
      <w:r w:rsidR="00910267">
        <w:t xml:space="preserve"> </w:t>
      </w:r>
      <w:r w:rsidR="00910267" w:rsidRPr="00087B34">
        <w:t xml:space="preserve">CDI Opened </w:t>
      </w:r>
      <w:r w:rsidRPr="00087B34">
        <w:t xml:space="preserve">175 cases </w:t>
      </w:r>
      <w:r w:rsidR="00910267" w:rsidRPr="00087B34">
        <w:t>SSA and</w:t>
      </w:r>
      <w:r w:rsidR="00910267">
        <w:t xml:space="preserve"> </w:t>
      </w:r>
      <w:r w:rsidR="00910267" w:rsidRPr="00087B34">
        <w:t>Non-SSA Savings</w:t>
      </w:r>
      <w:r w:rsidR="00910267">
        <w:t xml:space="preserve"> </w:t>
      </w:r>
      <w:r w:rsidRPr="00087B34">
        <w:t>$16.9 million.</w:t>
      </w:r>
      <w:proofErr w:type="gramEnd"/>
    </w:p>
    <w:p w:rsidR="00087B34" w:rsidRPr="00087B34" w:rsidRDefault="00087B34" w:rsidP="00542D30">
      <w:r w:rsidRPr="00087B34">
        <w:t>DDD staff chose charitable organizations each year to support as a whole division and in their professional groups. The Oklahoma Associ</w:t>
      </w:r>
      <w:r w:rsidR="00910267">
        <w:t xml:space="preserve">ation of Disability Examiners </w:t>
      </w:r>
      <w:r w:rsidRPr="00087B34">
        <w:t xml:space="preserve">(OKADE) at DDD won the DRS agency Award of Merit for charitable activities. </w:t>
      </w:r>
    </w:p>
    <w:p w:rsidR="00087B34" w:rsidRPr="00087B34" w:rsidRDefault="00087B34" w:rsidP="00542D30">
      <w:r w:rsidRPr="00087B34">
        <w:t xml:space="preserve">The group’s service projects included collecting coats for KFOR’s “Warmth for </w:t>
      </w:r>
      <w:proofErr w:type="gramStart"/>
      <w:r w:rsidRPr="00087B34">
        <w:t>Winter</w:t>
      </w:r>
      <w:proofErr w:type="gramEnd"/>
      <w:r w:rsidRPr="00087B34">
        <w:t xml:space="preserve">” and food for the Regional Food Bank as part of Gov. Mary </w:t>
      </w:r>
      <w:proofErr w:type="spellStart"/>
      <w:r w:rsidRPr="00087B34">
        <w:t>Fallin’s</w:t>
      </w:r>
      <w:proofErr w:type="spellEnd"/>
      <w:r w:rsidRPr="00087B34">
        <w:t xml:space="preserve"> campaign to end hunger in Oklahoma.</w:t>
      </w:r>
    </w:p>
    <w:p w:rsidR="00910267" w:rsidRPr="00087B34" w:rsidRDefault="00910267" w:rsidP="00910267">
      <w:r>
        <w:t>Photo s</w:t>
      </w:r>
      <w:r w:rsidRPr="00087B34">
        <w:t>ome of DDD staff gather together after winning the award.</w:t>
      </w:r>
    </w:p>
    <w:p w:rsidR="00910267" w:rsidRDefault="00087B34" w:rsidP="004A0186">
      <w:r w:rsidRPr="00087B34">
        <w:t>Pictured left are some of the group’s members at the western-inspired awards program.</w:t>
      </w:r>
    </w:p>
    <w:p w:rsidR="00087B34" w:rsidRPr="00087B34" w:rsidRDefault="00087B34" w:rsidP="004A0186"/>
    <w:p w:rsidR="008078D2" w:rsidRDefault="008078D2" w:rsidP="00542D30">
      <w:pPr>
        <w:sectPr w:rsidR="008078D2" w:rsidSect="003E2DD5">
          <w:footerReference w:type="default" r:id="rId55"/>
          <w:pgSz w:w="12240" w:h="15840"/>
          <w:pgMar w:top="720" w:right="720" w:bottom="720" w:left="720" w:header="720" w:footer="720" w:gutter="0"/>
          <w:cols w:space="720"/>
          <w:docGrid w:linePitch="360"/>
        </w:sectPr>
      </w:pPr>
    </w:p>
    <w:p w:rsidR="00087B34" w:rsidRPr="00087B34" w:rsidRDefault="00087B34" w:rsidP="00910267">
      <w:pPr>
        <w:pStyle w:val="Heading2"/>
      </w:pPr>
      <w:r w:rsidRPr="00087B34">
        <w:lastRenderedPageBreak/>
        <w:t>Disability</w:t>
      </w:r>
      <w:r w:rsidR="00910267">
        <w:t xml:space="preserve"> </w:t>
      </w:r>
      <w:r w:rsidRPr="00087B34">
        <w:t>Determination</w:t>
      </w:r>
    </w:p>
    <w:p w:rsidR="00087B34" w:rsidRPr="00087B34" w:rsidRDefault="00087B34" w:rsidP="00542D30">
      <w:r w:rsidRPr="00087B34">
        <w:t xml:space="preserve">The Disability Determination Division provides high quality, responsive service that meets, and often exceeds, Social Security, Oklahoma and community expectations and standards. </w:t>
      </w:r>
    </w:p>
    <w:p w:rsidR="00087B34" w:rsidRPr="008A4E9C" w:rsidRDefault="00087B34" w:rsidP="00542D30">
      <w:pPr>
        <w:rPr>
          <w:spacing w:val="-2"/>
        </w:rPr>
      </w:pPr>
      <w:r w:rsidRPr="008A4E9C">
        <w:rPr>
          <w:spacing w:val="-2"/>
        </w:rPr>
        <w:t>Staff work diligently and cooperatively to provide timely, accurate, well-documented Social Security Disability Insurance and Supplemental Security Income determinations for the citizens of the state of Oklahoma and the nation. Accuracy, timeliness and expert opinions are critical in the evaluation of all disability claims.</w:t>
      </w:r>
    </w:p>
    <w:p w:rsidR="00087B34" w:rsidRPr="00087B34" w:rsidRDefault="00087B34" w:rsidP="00542D30">
      <w:r w:rsidRPr="00087B34">
        <w:t xml:space="preserve">For each disability claim, a team of paraprofessionals, disability reviewers and medical or psychological consultants, review each applicant’s medical and vocational evidence. The team decides whether applicants qualify as disabled or blind based on medical and vocational evidence according to federal guidelines. Children may qualify for SSI benefits and are evaluated based on their ability to perform age-appropriate activities as documented in their medical records. </w:t>
      </w:r>
    </w:p>
    <w:p w:rsidR="00C35687" w:rsidRDefault="00C35687" w:rsidP="00542D30">
      <w:pPr>
        <w:sectPr w:rsidR="00C35687" w:rsidSect="003E2DD5">
          <w:footerReference w:type="default" r:id="rId56"/>
          <w:pgSz w:w="12240" w:h="15840"/>
          <w:pgMar w:top="720" w:right="720" w:bottom="720" w:left="720" w:header="720" w:footer="720" w:gutter="0"/>
          <w:cols w:space="720"/>
          <w:docGrid w:linePitch="360"/>
        </w:sectPr>
      </w:pPr>
    </w:p>
    <w:p w:rsidR="00087B34" w:rsidRPr="00087B34" w:rsidRDefault="00087B34" w:rsidP="00542D30">
      <w:r w:rsidRPr="00087B34">
        <w:lastRenderedPageBreak/>
        <w:t xml:space="preserve">DDD personnel understand that each Social Security claim is a person needing benefits to live. Therefore, timeliness and accuracy are crucial. Staff receives quality training and mentoring that focuses on accuracy, security, consistency and efficiency. </w:t>
      </w:r>
    </w:p>
    <w:p w:rsidR="00087B34" w:rsidRPr="00087B34" w:rsidRDefault="00087B34" w:rsidP="00542D30">
      <w:r w:rsidRPr="00087B34">
        <w:t>Oklahoma continues to be a national resource as an Extended Service Team site — one of only four in the country that assist other states with their backlog of disability claims. The EST’s accuracy rate for FY 2012 was 98.7, ranking first in the nation — alongside the Delaware DDS.</w:t>
      </w:r>
    </w:p>
    <w:p w:rsidR="00087B34" w:rsidRPr="00C35687" w:rsidRDefault="00087B34" w:rsidP="00542D30">
      <w:pPr>
        <w:rPr>
          <w:spacing w:val="-4"/>
        </w:rPr>
      </w:pPr>
      <w:r w:rsidRPr="00C35687">
        <w:rPr>
          <w:spacing w:val="-4"/>
        </w:rPr>
        <w:t xml:space="preserve">On June 1, 2011, Oklahoma launched the Oklahoma City Cooperative Disability Investigations Unit. The CDI program is a joint effort consisting of staff from DDD, SSA, Office of the Oklahoma Attorney General and Social Security Administration Office of Inspector General to effectively pool resources for the purpose of preventing fraud in Social Security’s SSDI and SSI disability programs and related federal and state programs. </w:t>
      </w:r>
    </w:p>
    <w:p w:rsidR="00C35687" w:rsidRDefault="00087B34" w:rsidP="00542D30">
      <w:pPr>
        <w:sectPr w:rsidR="00C35687" w:rsidSect="003E2DD5">
          <w:footerReference w:type="default" r:id="rId57"/>
          <w:pgSz w:w="12240" w:h="15840"/>
          <w:pgMar w:top="720" w:right="720" w:bottom="720" w:left="720" w:header="720" w:footer="720" w:gutter="0"/>
          <w:cols w:space="720"/>
          <w:docGrid w:linePitch="360"/>
        </w:sectPr>
      </w:pPr>
      <w:r w:rsidRPr="00087B34">
        <w:t xml:space="preserve">The mission of the CDI program is to obtain evidence of material fact sufficient to resolve questions of fraud or similar fault in disability programs. CDI Units investigate </w:t>
      </w:r>
    </w:p>
    <w:p w:rsidR="00087B34" w:rsidRPr="00087B34" w:rsidRDefault="00087B34" w:rsidP="00542D30">
      <w:proofErr w:type="gramStart"/>
      <w:r w:rsidRPr="00087B34">
        <w:lastRenderedPageBreak/>
        <w:t>individual</w:t>
      </w:r>
      <w:proofErr w:type="gramEnd"/>
      <w:r w:rsidRPr="00087B34">
        <w:t xml:space="preserve"> disability claims and identify third parties who facilitate disability fraud. </w:t>
      </w:r>
    </w:p>
    <w:p w:rsidR="00087B34" w:rsidRPr="00087B34" w:rsidRDefault="00087B34" w:rsidP="00542D30">
      <w:r w:rsidRPr="00087B34">
        <w:t xml:space="preserve">Claims and post-entitlement actions are referred to the CDI Units by DDD examiners and SSA field office personnel who suspect fraudulent activity based on suspicious behavior or other indicators of high risk for fraud or similar fault. The investigation results are presented to the DDD staff for their use in making timely and accurate disability determinations and to federal and state prosecutors for consideration of prosecution. </w:t>
      </w:r>
    </w:p>
    <w:p w:rsidR="00087B34" w:rsidRPr="00087B34" w:rsidRDefault="00087B34" w:rsidP="00542D30">
      <w:r w:rsidRPr="00087B34">
        <w:t>Since inception, the CDI unit has saved 22.8 million in SSA and Non-SSA savings (Medicare and Medicaid) and opened 269 case investigations.</w:t>
      </w:r>
    </w:p>
    <w:p w:rsidR="008078D2" w:rsidRDefault="00087B34" w:rsidP="004A0186">
      <w:r w:rsidRPr="00087B34">
        <w:t xml:space="preserve">DDD is 100-percent federally funded. In 2001, DDD had 183 employees with a federal budget of $14.7 million. In 2012, the division grew to 328 employees with a federal budget of $37.8 million. Federal fiscal year 2012 was very challenging; however, their dedication and commitment led the DDD through another remarkable year, providing outstanding service to disability applicants in the State of Oklahoma. </w:t>
      </w:r>
    </w:p>
    <w:p w:rsidR="004A0186" w:rsidRDefault="004A0186" w:rsidP="004A0186">
      <w:pPr>
        <w:sectPr w:rsidR="004A0186" w:rsidSect="003E2DD5">
          <w:footerReference w:type="default" r:id="rId58"/>
          <w:pgSz w:w="12240" w:h="15840"/>
          <w:pgMar w:top="720" w:right="720" w:bottom="720" w:left="720" w:header="720" w:footer="720" w:gutter="0"/>
          <w:cols w:space="720"/>
          <w:docGrid w:linePitch="360"/>
        </w:sectPr>
      </w:pPr>
    </w:p>
    <w:p w:rsidR="00087B34" w:rsidRPr="00087B34" w:rsidRDefault="00087B34" w:rsidP="0053453D">
      <w:pPr>
        <w:pStyle w:val="Heading2"/>
      </w:pPr>
      <w:r w:rsidRPr="00087B34">
        <w:lastRenderedPageBreak/>
        <w:t>Oklahoma School for the Blind School Census</w:t>
      </w:r>
    </w:p>
    <w:p w:rsidR="00087B34" w:rsidRPr="00087B34" w:rsidRDefault="00087B34" w:rsidP="00542D30">
      <w:r w:rsidRPr="00087B34">
        <w:t>Graduation Rate 100%</w:t>
      </w:r>
      <w:r w:rsidR="0053453D">
        <w:br/>
      </w:r>
      <w:r w:rsidRPr="00087B34">
        <w:t>Residential Students</w:t>
      </w:r>
      <w:r w:rsidR="0053453D">
        <w:t xml:space="preserve"> </w:t>
      </w:r>
      <w:r w:rsidRPr="00087B34">
        <w:t>45</w:t>
      </w:r>
      <w:r w:rsidR="0053453D">
        <w:br/>
      </w:r>
      <w:r w:rsidRPr="00087B34">
        <w:t>Day Students</w:t>
      </w:r>
      <w:r w:rsidR="0053453D">
        <w:t xml:space="preserve"> </w:t>
      </w:r>
      <w:r w:rsidRPr="00087B34">
        <w:t>40</w:t>
      </w:r>
      <w:r w:rsidR="0053453D">
        <w:br/>
      </w:r>
      <w:r w:rsidRPr="00087B34">
        <w:t>Total Students Attending All or Part of the Year</w:t>
      </w:r>
      <w:r w:rsidR="0053453D">
        <w:t xml:space="preserve"> </w:t>
      </w:r>
      <w:r w:rsidRPr="00087B34">
        <w:t>85</w:t>
      </w:r>
      <w:r w:rsidR="0053453D">
        <w:br/>
      </w:r>
      <w:r w:rsidRPr="00087B34">
        <w:t>Counties Served</w:t>
      </w:r>
      <w:r w:rsidR="0053453D">
        <w:t xml:space="preserve"> </w:t>
      </w:r>
      <w:r w:rsidRPr="00087B34">
        <w:t>36</w:t>
      </w:r>
      <w:r w:rsidR="0053453D">
        <w:br/>
      </w:r>
      <w:r w:rsidRPr="00087B34">
        <w:t>Students with Multiple Disabilities</w:t>
      </w:r>
      <w:r w:rsidR="0053453D">
        <w:t xml:space="preserve"> </w:t>
      </w:r>
      <w:r w:rsidRPr="00087B34">
        <w:t>14</w:t>
      </w:r>
      <w:r w:rsidR="0053453D">
        <w:br/>
      </w:r>
      <w:r w:rsidRPr="00087B34">
        <w:t>Teacher to Student Ratio</w:t>
      </w:r>
      <w:r w:rsidR="0053453D">
        <w:t xml:space="preserve"> </w:t>
      </w:r>
      <w:r w:rsidRPr="00087B34">
        <w:t>1 to 4</w:t>
      </w:r>
      <w:r w:rsidR="0053453D">
        <w:br/>
      </w:r>
      <w:r w:rsidRPr="00087B34">
        <w:t>Direct Care Specialist to Student Ratio</w:t>
      </w:r>
      <w:r w:rsidR="0053453D">
        <w:t xml:space="preserve"> </w:t>
      </w:r>
      <w:r w:rsidRPr="00087B34">
        <w:t>1 to 6</w:t>
      </w:r>
      <w:r w:rsidR="0053453D">
        <w:br/>
      </w:r>
      <w:r w:rsidRPr="00087B34">
        <w:t>Summer School Students</w:t>
      </w:r>
      <w:r w:rsidR="0053453D">
        <w:t xml:space="preserve"> </w:t>
      </w:r>
      <w:r w:rsidRPr="00087B34">
        <w:t>58</w:t>
      </w:r>
      <w:r w:rsidR="0053453D">
        <w:br/>
      </w:r>
      <w:r w:rsidRPr="00087B34">
        <w:t>Days for Summer School</w:t>
      </w:r>
      <w:r w:rsidR="0053453D">
        <w:t xml:space="preserve"> </w:t>
      </w:r>
      <w:r w:rsidRPr="00087B34">
        <w:t xml:space="preserve">15 </w:t>
      </w:r>
    </w:p>
    <w:p w:rsidR="00087B34" w:rsidRPr="00087B34" w:rsidRDefault="00087B34" w:rsidP="0053453D">
      <w:pPr>
        <w:pStyle w:val="Heading2"/>
      </w:pPr>
      <w:r w:rsidRPr="00087B34">
        <w:t>Oklahoma School for the Blind Outreach Program</w:t>
      </w:r>
    </w:p>
    <w:p w:rsidR="00087B34" w:rsidRPr="00087B34" w:rsidRDefault="00087B34" w:rsidP="00542D30">
      <w:r w:rsidRPr="00087B34">
        <w:t>Direct Services</w:t>
      </w:r>
      <w:r w:rsidR="0053453D">
        <w:t xml:space="preserve"> </w:t>
      </w:r>
      <w:r w:rsidRPr="00087B34">
        <w:t>1,690</w:t>
      </w:r>
      <w:r w:rsidR="0053453D">
        <w:br/>
      </w:r>
      <w:r w:rsidRPr="00087B34">
        <w:t>Consultations and Evaluations</w:t>
      </w:r>
      <w:r w:rsidR="0053453D">
        <w:t xml:space="preserve"> </w:t>
      </w:r>
      <w:r w:rsidRPr="00087B34">
        <w:t>222</w:t>
      </w:r>
      <w:r w:rsidR="0053453D">
        <w:br/>
      </w:r>
      <w:r w:rsidRPr="00087B34">
        <w:t>Services to Families</w:t>
      </w:r>
      <w:r w:rsidR="0053453D">
        <w:t xml:space="preserve"> </w:t>
      </w:r>
      <w:r w:rsidRPr="00087B34">
        <w:t>144</w:t>
      </w:r>
      <w:r w:rsidR="0053453D">
        <w:br/>
      </w:r>
      <w:r w:rsidRPr="00087B34">
        <w:t>Services to Schools 223</w:t>
      </w:r>
      <w:r w:rsidR="0053453D">
        <w:br/>
      </w:r>
      <w:r w:rsidRPr="00087B34">
        <w:t>Services to Organizations</w:t>
      </w:r>
      <w:r w:rsidR="0053453D">
        <w:t xml:space="preserve"> </w:t>
      </w:r>
      <w:r w:rsidRPr="00087B34">
        <w:t xml:space="preserve">918 </w:t>
      </w:r>
    </w:p>
    <w:p w:rsidR="00C35687" w:rsidRDefault="00C35687" w:rsidP="0053453D">
      <w:pPr>
        <w:pStyle w:val="Heading2"/>
        <w:sectPr w:rsidR="00C35687" w:rsidSect="003E2DD5">
          <w:footerReference w:type="default" r:id="rId59"/>
          <w:pgSz w:w="12240" w:h="15840"/>
          <w:pgMar w:top="720" w:right="720" w:bottom="720" w:left="720" w:header="720" w:footer="720" w:gutter="0"/>
          <w:cols w:space="720"/>
          <w:docGrid w:linePitch="360"/>
        </w:sectPr>
      </w:pPr>
    </w:p>
    <w:p w:rsidR="00087B34" w:rsidRPr="00087B34" w:rsidRDefault="00087B34" w:rsidP="0053453D">
      <w:pPr>
        <w:pStyle w:val="Heading2"/>
      </w:pPr>
      <w:r w:rsidRPr="00087B34">
        <w:lastRenderedPageBreak/>
        <w:t>Oklahoma School for the Deaf School Census</w:t>
      </w:r>
    </w:p>
    <w:p w:rsidR="00087B34" w:rsidRPr="00087B34" w:rsidRDefault="00087B34" w:rsidP="00542D30">
      <w:r w:rsidRPr="00087B34">
        <w:t>Graduation Rate 92.3%</w:t>
      </w:r>
      <w:r w:rsidR="0053453D">
        <w:br/>
      </w:r>
      <w:r w:rsidRPr="00087B34">
        <w:t>Residential Students</w:t>
      </w:r>
      <w:r w:rsidR="0053453D">
        <w:t xml:space="preserve"> </w:t>
      </w:r>
      <w:r w:rsidRPr="00087B34">
        <w:t>93</w:t>
      </w:r>
      <w:r w:rsidR="0053453D">
        <w:br/>
      </w:r>
      <w:r w:rsidRPr="00087B34">
        <w:t>Day Students</w:t>
      </w:r>
      <w:r w:rsidR="0053453D">
        <w:t xml:space="preserve"> </w:t>
      </w:r>
      <w:r w:rsidRPr="00087B34">
        <w:t>63</w:t>
      </w:r>
      <w:r w:rsidR="0053453D">
        <w:br/>
      </w:r>
      <w:r w:rsidRPr="00087B34">
        <w:t>Total Students Attending All or Part of the Year</w:t>
      </w:r>
      <w:r w:rsidR="0053453D">
        <w:t xml:space="preserve"> </w:t>
      </w:r>
      <w:r w:rsidRPr="00087B34">
        <w:t>156</w:t>
      </w:r>
      <w:r w:rsidR="0053453D">
        <w:br/>
      </w:r>
      <w:r w:rsidRPr="00087B34">
        <w:t>Counties Served</w:t>
      </w:r>
      <w:r w:rsidR="0053453D">
        <w:t xml:space="preserve"> </w:t>
      </w:r>
      <w:r w:rsidRPr="00087B34">
        <w:t>54</w:t>
      </w:r>
      <w:r w:rsidR="0053453D">
        <w:br/>
      </w:r>
      <w:r w:rsidRPr="00087B34">
        <w:t>Students with Multiple Disabilities</w:t>
      </w:r>
      <w:r w:rsidR="0053453D">
        <w:t xml:space="preserve"> </w:t>
      </w:r>
      <w:r w:rsidRPr="00087B34">
        <w:t>3</w:t>
      </w:r>
      <w:r w:rsidR="0053453D">
        <w:br/>
      </w:r>
      <w:r w:rsidRPr="00087B34">
        <w:t>Teacher to Student Ratio</w:t>
      </w:r>
      <w:r w:rsidR="0053453D">
        <w:t xml:space="preserve"> </w:t>
      </w:r>
      <w:r w:rsidRPr="00087B34">
        <w:t>1 to 6</w:t>
      </w:r>
      <w:r w:rsidR="0053453D">
        <w:br/>
      </w:r>
      <w:r w:rsidRPr="00087B34">
        <w:t>Direct Care Specialist to Student Ratio</w:t>
      </w:r>
      <w:r w:rsidR="0053453D">
        <w:t xml:space="preserve"> </w:t>
      </w:r>
      <w:r w:rsidRPr="00087B34">
        <w:t>1 to 9</w:t>
      </w:r>
      <w:r w:rsidR="0053453D">
        <w:br/>
      </w:r>
      <w:r w:rsidRPr="00087B34">
        <w:t>Summer School Students</w:t>
      </w:r>
      <w:r w:rsidR="0053453D">
        <w:t xml:space="preserve"> </w:t>
      </w:r>
      <w:r w:rsidRPr="00087B34">
        <w:t>76</w:t>
      </w:r>
      <w:r w:rsidR="0053453D">
        <w:br/>
      </w:r>
      <w:r w:rsidRPr="00087B34">
        <w:t>Days for Summer School</w:t>
      </w:r>
      <w:r w:rsidR="0053453D">
        <w:t xml:space="preserve"> </w:t>
      </w:r>
      <w:r w:rsidRPr="00087B34">
        <w:t xml:space="preserve">10 </w:t>
      </w:r>
    </w:p>
    <w:p w:rsidR="00087B34" w:rsidRPr="00087B34" w:rsidRDefault="00087B34" w:rsidP="0053453D">
      <w:pPr>
        <w:pStyle w:val="Heading2"/>
      </w:pPr>
      <w:r w:rsidRPr="00087B34">
        <w:t>Oklahoma School for the Deaf Outreach Program</w:t>
      </w:r>
    </w:p>
    <w:p w:rsidR="00087B34" w:rsidRPr="00087B34" w:rsidRDefault="00087B34" w:rsidP="00542D30">
      <w:r w:rsidRPr="00087B34">
        <w:t>Direct Services</w:t>
      </w:r>
      <w:r w:rsidR="0053453D">
        <w:t xml:space="preserve"> </w:t>
      </w:r>
      <w:r w:rsidRPr="00087B34">
        <w:t>46,063*</w:t>
      </w:r>
      <w:r w:rsidR="0053453D">
        <w:br/>
      </w:r>
      <w:r w:rsidRPr="00087B34">
        <w:t>Consultations and Evaluations</w:t>
      </w:r>
      <w:r w:rsidR="0053453D">
        <w:t xml:space="preserve"> </w:t>
      </w:r>
      <w:r w:rsidRPr="00087B34">
        <w:t>3,087</w:t>
      </w:r>
      <w:r w:rsidR="0053453D">
        <w:br/>
      </w:r>
      <w:r w:rsidRPr="00087B34">
        <w:t>Services to Families</w:t>
      </w:r>
      <w:r w:rsidR="0053453D">
        <w:t xml:space="preserve"> </w:t>
      </w:r>
      <w:r w:rsidRPr="00087B34">
        <w:t>21,233</w:t>
      </w:r>
      <w:r w:rsidR="0053453D">
        <w:br/>
      </w:r>
      <w:r w:rsidRPr="00087B34">
        <w:t>Services to Schools 17,829</w:t>
      </w:r>
      <w:r w:rsidR="0053453D">
        <w:br/>
      </w:r>
      <w:r w:rsidRPr="00087B34">
        <w:t>Services to Organizations</w:t>
      </w:r>
      <w:r w:rsidR="0053453D">
        <w:t xml:space="preserve"> </w:t>
      </w:r>
      <w:r w:rsidRPr="00087B34">
        <w:t>3,914</w:t>
      </w:r>
    </w:p>
    <w:p w:rsidR="00087B34" w:rsidRPr="00087B34" w:rsidRDefault="00087B34" w:rsidP="00542D30">
      <w:r w:rsidRPr="00087B34">
        <w:t>*Includes videos shipped to patrons nationwide by OSD’s National Accessible Learning Center.</w:t>
      </w:r>
    </w:p>
    <w:p w:rsidR="00C35687" w:rsidRDefault="00C35687" w:rsidP="00542D30">
      <w:pPr>
        <w:sectPr w:rsidR="00C35687" w:rsidSect="003E2DD5">
          <w:footerReference w:type="default" r:id="rId60"/>
          <w:pgSz w:w="12240" w:h="15840"/>
          <w:pgMar w:top="720" w:right="720" w:bottom="720" w:left="720" w:header="720" w:footer="720" w:gutter="0"/>
          <w:cols w:space="720"/>
          <w:docGrid w:linePitch="360"/>
        </w:sectPr>
      </w:pPr>
    </w:p>
    <w:p w:rsidR="00087B34" w:rsidRPr="00087B34" w:rsidRDefault="00087B34" w:rsidP="00542D30">
      <w:r w:rsidRPr="00087B34">
        <w:lastRenderedPageBreak/>
        <w:t>All data reported on the school year 2011-2012.</w:t>
      </w:r>
    </w:p>
    <w:p w:rsidR="00087B34" w:rsidRPr="00087B34" w:rsidRDefault="0053453D" w:rsidP="00542D30">
      <w:r>
        <w:t xml:space="preserve">Photo: </w:t>
      </w:r>
      <w:r w:rsidR="00087B34" w:rsidRPr="00087B34">
        <w:t>OSB high school jazz band practice.</w:t>
      </w:r>
    </w:p>
    <w:p w:rsidR="00087B34" w:rsidRPr="00087B34" w:rsidRDefault="0053453D" w:rsidP="00542D30">
      <w:r>
        <w:t xml:space="preserve">Photo: </w:t>
      </w:r>
      <w:r w:rsidR="00087B34" w:rsidRPr="00087B34">
        <w:t>OSB students smiling and laughin</w:t>
      </w:r>
      <w:r>
        <w:t>g</w:t>
      </w:r>
      <w:r w:rsidR="00087B34" w:rsidRPr="00087B34">
        <w:t xml:space="preserve"> while pulling on ropes in a tug of war like exercise.</w:t>
      </w:r>
    </w:p>
    <w:p w:rsidR="00087B34" w:rsidRPr="00087B34" w:rsidRDefault="0053453D" w:rsidP="00542D30">
      <w:r>
        <w:t xml:space="preserve">Photo: </w:t>
      </w:r>
      <w:r w:rsidR="00087B34" w:rsidRPr="00087B34">
        <w:t>An OSD elementary students stands at the front of a class holding a large book and shows it to fellow students.</w:t>
      </w:r>
    </w:p>
    <w:p w:rsidR="00087B34" w:rsidRPr="00087B34" w:rsidRDefault="0053453D" w:rsidP="004A0186">
      <w:r>
        <w:t xml:space="preserve">Photo: </w:t>
      </w:r>
      <w:r w:rsidR="00087B34" w:rsidRPr="00087B34">
        <w:t xml:space="preserve">OSD high school boys outside on campus laughing and joking with each other. </w:t>
      </w:r>
    </w:p>
    <w:p w:rsidR="008078D2" w:rsidRDefault="008078D2" w:rsidP="00542D30">
      <w:pPr>
        <w:sectPr w:rsidR="008078D2" w:rsidSect="003E2DD5">
          <w:footerReference w:type="default" r:id="rId61"/>
          <w:pgSz w:w="12240" w:h="15840"/>
          <w:pgMar w:top="720" w:right="720" w:bottom="720" w:left="720" w:header="720" w:footer="720" w:gutter="0"/>
          <w:cols w:space="720"/>
          <w:docGrid w:linePitch="360"/>
        </w:sectPr>
      </w:pPr>
    </w:p>
    <w:p w:rsidR="0053453D" w:rsidRDefault="0053453D" w:rsidP="0053453D">
      <w:pPr>
        <w:pStyle w:val="Heading2"/>
      </w:pPr>
      <w:r>
        <w:lastRenderedPageBreak/>
        <w:t>Excellence</w:t>
      </w:r>
    </w:p>
    <w:p w:rsidR="00087B34" w:rsidRPr="00087B34" w:rsidRDefault="0053453D" w:rsidP="00542D30">
      <w:r>
        <w:t xml:space="preserve">Photo: </w:t>
      </w:r>
      <w:r w:rsidR="00087B34" w:rsidRPr="00087B34">
        <w:t>The word Excellence spelled with photos of various students inside the letters.</w:t>
      </w:r>
    </w:p>
    <w:p w:rsidR="00087B34" w:rsidRPr="00087B34" w:rsidRDefault="00087B34" w:rsidP="00542D30">
      <w:r w:rsidRPr="00087B34">
        <w:t xml:space="preserve">Officials with the Oklahoma School for the Blind and Oklahoma School for the Deaf believe that a student’s education begins with the textbook, but must also include a healthy and robust student life. It helps them to grow socially as well as academically. </w:t>
      </w:r>
    </w:p>
    <w:p w:rsidR="00087B34" w:rsidRPr="00087B34" w:rsidRDefault="00087B34" w:rsidP="00542D30">
      <w:r w:rsidRPr="00087B34">
        <w:t xml:space="preserve">In Oklahoma, football, whether you bleed crimson or orange, is almost a cultural pass-time that begins as early as elementary school. OSD kicked off </w:t>
      </w:r>
      <w:proofErr w:type="gramStart"/>
      <w:r w:rsidRPr="00087B34">
        <w:t>it’s</w:t>
      </w:r>
      <w:proofErr w:type="gramEnd"/>
      <w:r w:rsidRPr="00087B34">
        <w:t xml:space="preserve"> “Make it Right!” football field and stadium fundraiser to replace their deteriorated stands, scoreboard and homemade goal posts with a field and stadium worthy of an Oklahoman. </w:t>
      </w:r>
    </w:p>
    <w:p w:rsidR="008078D2" w:rsidRDefault="0053453D" w:rsidP="004A0186">
      <w:r>
        <w:t>Watch the video (</w:t>
      </w:r>
      <w:hyperlink r:id="rId62" w:history="1">
        <w:r w:rsidRPr="008078D2">
          <w:rPr>
            <w:rStyle w:val="Hyperlink"/>
          </w:rPr>
          <w:t>http://youtu.be/_b2HsuqvzlE</w:t>
        </w:r>
      </w:hyperlink>
      <w:r w:rsidRPr="008078D2">
        <w:rPr>
          <w:rStyle w:val="Hyperlink"/>
        </w:rPr>
        <w:t>).</w:t>
      </w:r>
    </w:p>
    <w:p w:rsidR="004A0186" w:rsidRDefault="004A0186" w:rsidP="004A0186">
      <w:pPr>
        <w:sectPr w:rsidR="004A0186" w:rsidSect="003E2DD5">
          <w:footerReference w:type="default" r:id="rId63"/>
          <w:pgSz w:w="12240" w:h="15840"/>
          <w:pgMar w:top="720" w:right="720" w:bottom="720" w:left="720" w:header="720" w:footer="720" w:gutter="0"/>
          <w:cols w:space="720"/>
          <w:docGrid w:linePitch="360"/>
        </w:sectPr>
      </w:pPr>
    </w:p>
    <w:p w:rsidR="00087B34" w:rsidRPr="00087B34" w:rsidRDefault="00087B34" w:rsidP="00FF28EE">
      <w:pPr>
        <w:pStyle w:val="Heading2"/>
      </w:pPr>
      <w:r w:rsidRPr="00087B34">
        <w:lastRenderedPageBreak/>
        <w:t>Oklahoma School for the</w:t>
      </w:r>
      <w:r w:rsidR="0053453D">
        <w:t xml:space="preserve"> Blind</w:t>
      </w:r>
    </w:p>
    <w:p w:rsidR="00087B34" w:rsidRPr="00087B34" w:rsidRDefault="00087B34" w:rsidP="00542D30">
      <w:r w:rsidRPr="00087B34">
        <w:t>Students who attend the Oklahoma School for the Blind receive the education every young Oklahoman deserves. More importantly, they receive specialized training that enhances their ability to learn and later become a valuable part of Oklahoma’s workforce.</w:t>
      </w:r>
    </w:p>
    <w:p w:rsidR="00087B34" w:rsidRPr="00087B34" w:rsidRDefault="00087B34" w:rsidP="00542D30">
      <w:r w:rsidRPr="00087B34">
        <w:t xml:space="preserve">Students who are visually impaired or blind learn to excel at OSB because school </w:t>
      </w:r>
      <w:proofErr w:type="gramStart"/>
      <w:r w:rsidRPr="00087B34">
        <w:t>staff expect</w:t>
      </w:r>
      <w:proofErr w:type="gramEnd"/>
      <w:r w:rsidRPr="00087B34">
        <w:t xml:space="preserve"> the students to do so. All state-mandated education requirements are taught at OSB. The school offers a comprehensive curriculum of reading, language arts, mathematics, social studies, science, physical education, music and computer science for residential and day students. </w:t>
      </w:r>
    </w:p>
    <w:p w:rsidR="00087B34" w:rsidRPr="00087B34" w:rsidRDefault="00087B34" w:rsidP="00542D30">
      <w:r w:rsidRPr="00087B34">
        <w:t xml:space="preserve">Specialized instruction includes braille, orientation and mobility, optimum use of low vision, adaptive equipment and technology and tactile graphic skills. This specialization is not readily available at every public school in the state. </w:t>
      </w:r>
    </w:p>
    <w:p w:rsidR="00C35687" w:rsidRDefault="00087B34" w:rsidP="00542D30">
      <w:pPr>
        <w:sectPr w:rsidR="00C35687" w:rsidSect="003E2DD5">
          <w:footerReference w:type="default" r:id="rId64"/>
          <w:pgSz w:w="12240" w:h="15840"/>
          <w:pgMar w:top="720" w:right="720" w:bottom="720" w:left="720" w:header="720" w:footer="720" w:gutter="0"/>
          <w:cols w:space="720"/>
          <w:docGrid w:linePitch="360"/>
        </w:sectPr>
      </w:pPr>
      <w:r w:rsidRPr="00087B34">
        <w:t xml:space="preserve">Even though OSB is located in Muskogee, its boundaries are statewide. Regardless of the hometown, the school bus will pick the student up at no cost to the </w:t>
      </w:r>
    </w:p>
    <w:p w:rsidR="00087B34" w:rsidRPr="00087B34" w:rsidRDefault="00087B34" w:rsidP="00542D30">
      <w:proofErr w:type="gramStart"/>
      <w:r w:rsidRPr="00087B34">
        <w:lastRenderedPageBreak/>
        <w:t>parents</w:t>
      </w:r>
      <w:proofErr w:type="gramEnd"/>
      <w:r w:rsidRPr="00087B34">
        <w:t xml:space="preserve"> or guardians. Students who do not live close by and commute daily, live at the school during the week and return home for a three-day weekend. </w:t>
      </w:r>
    </w:p>
    <w:p w:rsidR="00087B34" w:rsidRPr="00087B34" w:rsidRDefault="00087B34" w:rsidP="00542D30">
      <w:r w:rsidRPr="00087B34">
        <w:t xml:space="preserve">OSB also has a Summer Enrichment Program for students who attend public schools during the regular school year but still need training specific to the visually impaired. </w:t>
      </w:r>
    </w:p>
    <w:p w:rsidR="00087B34" w:rsidRPr="00087B34" w:rsidRDefault="00087B34" w:rsidP="00542D30">
      <w:r w:rsidRPr="00087B34">
        <w:t xml:space="preserve">The school provides special events and activities to bring the public and students together. Each year, OSB hosts Future Shock where the high-school-aged students get to visit with workplace professionals and college recruiters to prepare the students for life after high school. </w:t>
      </w:r>
    </w:p>
    <w:p w:rsidR="00087B34" w:rsidRPr="00087B34" w:rsidRDefault="00087B34" w:rsidP="00542D30">
      <w:r w:rsidRPr="00087B34">
        <w:t>OSB provides thousands of free outreach service hours each year for students attending local public schools, their families and local school systems. Qualified staff offer free student evaluations, in-service training for teachers and recommendations for classroom modifications and special equipment that help students reach their full potential.</w:t>
      </w:r>
    </w:p>
    <w:p w:rsidR="00087B34" w:rsidRPr="00087B34" w:rsidRDefault="0053453D" w:rsidP="00542D30">
      <w:r>
        <w:t xml:space="preserve">Photo: </w:t>
      </w:r>
      <w:r w:rsidR="00087B34" w:rsidRPr="00087B34">
        <w:t>A preschool girl walking with her white cane.</w:t>
      </w:r>
    </w:p>
    <w:p w:rsidR="00C35687" w:rsidRDefault="00C35687" w:rsidP="00542D30">
      <w:pPr>
        <w:sectPr w:rsidR="00C35687" w:rsidSect="003E2DD5">
          <w:footerReference w:type="default" r:id="rId65"/>
          <w:pgSz w:w="12240" w:h="15840"/>
          <w:pgMar w:top="720" w:right="720" w:bottom="720" w:left="720" w:header="720" w:footer="720" w:gutter="0"/>
          <w:cols w:space="720"/>
          <w:docGrid w:linePitch="360"/>
        </w:sectPr>
      </w:pPr>
    </w:p>
    <w:p w:rsidR="00087B34" w:rsidRPr="00087B34" w:rsidRDefault="0053453D" w:rsidP="00542D30">
      <w:r>
        <w:lastRenderedPageBreak/>
        <w:t xml:space="preserve">Photo: </w:t>
      </w:r>
      <w:r w:rsidR="00087B34" w:rsidRPr="00087B34">
        <w:t>Middle school girl and boy work on the computer with a teacher looking on.</w:t>
      </w:r>
    </w:p>
    <w:p w:rsidR="00087B34" w:rsidRPr="00087B34" w:rsidRDefault="0053453D" w:rsidP="00542D30">
      <w:r>
        <w:t xml:space="preserve">Photo: </w:t>
      </w:r>
      <w:r w:rsidR="00087B34" w:rsidRPr="00087B34">
        <w:t xml:space="preserve">A very young elementary girl looks over her glasses at someone off screen as she prepares to type on her </w:t>
      </w:r>
      <w:proofErr w:type="spellStart"/>
      <w:r w:rsidR="00087B34" w:rsidRPr="00087B34">
        <w:t>brailler</w:t>
      </w:r>
      <w:proofErr w:type="spellEnd"/>
      <w:r w:rsidR="00087B34" w:rsidRPr="00087B34">
        <w:t>.</w:t>
      </w:r>
    </w:p>
    <w:p w:rsidR="008078D2" w:rsidRDefault="0053453D" w:rsidP="004A0186">
      <w:r>
        <w:t xml:space="preserve">Photo: </w:t>
      </w:r>
      <w:r w:rsidR="00087B34" w:rsidRPr="00087B34">
        <w:t>A middle school boy at a desks talks with a teacher.</w:t>
      </w:r>
    </w:p>
    <w:p w:rsidR="004A0186" w:rsidRDefault="004A0186" w:rsidP="004A0186">
      <w:pPr>
        <w:sectPr w:rsidR="004A0186" w:rsidSect="003E2DD5">
          <w:footerReference w:type="default" r:id="rId66"/>
          <w:pgSz w:w="12240" w:h="15840"/>
          <w:pgMar w:top="720" w:right="720" w:bottom="720" w:left="720" w:header="720" w:footer="720" w:gutter="0"/>
          <w:cols w:space="720"/>
          <w:docGrid w:linePitch="360"/>
        </w:sectPr>
      </w:pPr>
    </w:p>
    <w:p w:rsidR="00087B34" w:rsidRPr="00087B34" w:rsidRDefault="00087B34" w:rsidP="00FF28EE">
      <w:pPr>
        <w:pStyle w:val="Heading2"/>
      </w:pPr>
      <w:r w:rsidRPr="00087B34">
        <w:lastRenderedPageBreak/>
        <w:t>Oklahoma School for the Deaf</w:t>
      </w:r>
    </w:p>
    <w:p w:rsidR="00087B34" w:rsidRPr="00087B34" w:rsidRDefault="00087B34" w:rsidP="00542D30">
      <w:r w:rsidRPr="00087B34">
        <w:t xml:space="preserve">Oklahoma School for the Deaf is a public school with a Deaf specialty with no rival in the state. OSD educates students who are deaf or hard of hearing from any town in the state with the same curriculum and state-mandated requirements of all public schools. </w:t>
      </w:r>
    </w:p>
    <w:p w:rsidR="00087B34" w:rsidRPr="00087B34" w:rsidRDefault="00087B34" w:rsidP="00542D30">
      <w:r w:rsidRPr="00087B34">
        <w:t>OSD educators communicate directly with students using American Sign Language instead of through an interpreter. That means student and teacher interaction is direct and clear. Students interact with each other seamlessly because all the students learn ASL.</w:t>
      </w:r>
    </w:p>
    <w:p w:rsidR="00087B34" w:rsidRPr="00087B34" w:rsidRDefault="00087B34" w:rsidP="00542D30">
      <w:r w:rsidRPr="00087B34">
        <w:t xml:space="preserve">OSD offers </w:t>
      </w:r>
      <w:proofErr w:type="gramStart"/>
      <w:r w:rsidRPr="00087B34">
        <w:t>students</w:t>
      </w:r>
      <w:proofErr w:type="gramEnd"/>
      <w:r w:rsidRPr="00087B34">
        <w:t xml:space="preserve"> specialized courses designed to meet the students’ unique communications needs and prepare them for life after graduation. This not only includes ASL training, but also the use of other adaptive technology beneficial to students who are deaf or hard of hearing. </w:t>
      </w:r>
    </w:p>
    <w:p w:rsidR="00C35687" w:rsidRDefault="00087B34" w:rsidP="00542D30">
      <w:pPr>
        <w:sectPr w:rsidR="00C35687" w:rsidSect="003E2DD5">
          <w:footerReference w:type="default" r:id="rId67"/>
          <w:pgSz w:w="12240" w:h="15840"/>
          <w:pgMar w:top="720" w:right="720" w:bottom="720" w:left="720" w:header="720" w:footer="720" w:gutter="0"/>
          <w:cols w:space="720"/>
          <w:docGrid w:linePitch="360"/>
        </w:sectPr>
      </w:pPr>
      <w:r w:rsidRPr="00087B34">
        <w:t xml:space="preserve">Students who live close to the Sulphur campus can commute back and forth to school. Those from greater distances live at the school Monday thru Thursday and </w:t>
      </w:r>
    </w:p>
    <w:p w:rsidR="00087B34" w:rsidRPr="00087B34" w:rsidRDefault="00087B34" w:rsidP="00542D30">
      <w:proofErr w:type="gramStart"/>
      <w:r w:rsidRPr="00087B34">
        <w:lastRenderedPageBreak/>
        <w:t>go</w:t>
      </w:r>
      <w:proofErr w:type="gramEnd"/>
      <w:r w:rsidRPr="00087B34">
        <w:t xml:space="preserve"> home for three-day weekends free of charge. OSD serves students from infancy to 12th grade. </w:t>
      </w:r>
    </w:p>
    <w:p w:rsidR="00087B34" w:rsidRPr="00087B34" w:rsidRDefault="00087B34" w:rsidP="00542D30">
      <w:r w:rsidRPr="00087B34">
        <w:t xml:space="preserve">Students receive the full educational and social experiences that are available to most of Oklahoma’s students. They perform in school programs and dramas. The have prom and homecoming for all sports. They compete with other schools on academic teams, sports teams and leadership programs. </w:t>
      </w:r>
    </w:p>
    <w:p w:rsidR="00087B34" w:rsidRPr="00087B34" w:rsidRDefault="00087B34" w:rsidP="00542D30">
      <w:r w:rsidRPr="00087B34">
        <w:t>OSD’s mighty Indians football team has come close to being the Great Plains Schools for the Deaf Champions three years in a row by earning second place in the nation. With such outstanding success in the past, OSD is expected to win a championship in the near future.</w:t>
      </w:r>
    </w:p>
    <w:p w:rsidR="00087B34" w:rsidRPr="00087B34" w:rsidRDefault="00087B34" w:rsidP="00542D30">
      <w:r w:rsidRPr="00087B34">
        <w:t xml:space="preserve">OSD has an expanded educational reach with two satellite preschools strategically placed throughout the state, one at the University of Central Oklahoma in Edmond and one at the University of Arts and Sciences of Oklahoma in Chickasha. These satellite preschools help to keep children at home during their early childhood years and provide the needed education in communication that is critical for the young students. </w:t>
      </w:r>
    </w:p>
    <w:p w:rsidR="00C35687" w:rsidRDefault="00C35687" w:rsidP="00542D30">
      <w:pPr>
        <w:sectPr w:rsidR="00C35687" w:rsidSect="003E2DD5">
          <w:footerReference w:type="default" r:id="rId68"/>
          <w:pgSz w:w="12240" w:h="15840"/>
          <w:pgMar w:top="720" w:right="720" w:bottom="720" w:left="720" w:header="720" w:footer="720" w:gutter="0"/>
          <w:cols w:space="720"/>
          <w:docGrid w:linePitch="360"/>
        </w:sectPr>
      </w:pPr>
    </w:p>
    <w:p w:rsidR="00087B34" w:rsidRPr="00087B34" w:rsidRDefault="00087B34" w:rsidP="00542D30">
      <w:r w:rsidRPr="00087B34">
        <w:lastRenderedPageBreak/>
        <w:t>The school is also active in the community, which includes adults who are deaf or hard of hearing. The Equipment Distribution Program provides adaptive equipment for telephone and communication access for those of any age. Also, the Hearing Aid Program for senior adults provides assistance for those needing hearing aids who meet eligibility guidelines.</w:t>
      </w:r>
    </w:p>
    <w:p w:rsidR="00087B34" w:rsidRPr="00087B34" w:rsidRDefault="00087B34" w:rsidP="00542D30">
      <w:r w:rsidRPr="00087B34">
        <w:t>OSD hosted a number of events geared to the Deaf community as a whole or to foster a better understanding of the Deaf and hard of hearing.</w:t>
      </w:r>
    </w:p>
    <w:p w:rsidR="00081EB8" w:rsidRDefault="00081EB8" w:rsidP="00542D30">
      <w:r>
        <w:t xml:space="preserve">Photo: </w:t>
      </w:r>
      <w:r w:rsidR="00087B34" w:rsidRPr="00087B34">
        <w:t>OSD elementary girl sits at her desk with her hands under her chin.</w:t>
      </w:r>
      <w:r>
        <w:t xml:space="preserve"> </w:t>
      </w:r>
    </w:p>
    <w:p w:rsidR="00081EB8" w:rsidRDefault="00081EB8" w:rsidP="00542D30">
      <w:r>
        <w:t xml:space="preserve">Photo: </w:t>
      </w:r>
      <w:r w:rsidR="00087B34" w:rsidRPr="00087B34">
        <w:t>An elementary boy at a table works with a teacher.</w:t>
      </w:r>
      <w:r>
        <w:t xml:space="preserve"> </w:t>
      </w:r>
    </w:p>
    <w:p w:rsidR="00087B34" w:rsidRPr="00087B34" w:rsidRDefault="00081EB8" w:rsidP="00542D30">
      <w:r>
        <w:t xml:space="preserve">Photo: </w:t>
      </w:r>
      <w:r w:rsidR="00087B34" w:rsidRPr="00087B34">
        <w:t xml:space="preserve">A high school boy with a chef's hat on cutting </w:t>
      </w:r>
      <w:r w:rsidRPr="00087B34">
        <w:t>vegetables</w:t>
      </w:r>
      <w:r w:rsidR="00087B34" w:rsidRPr="00087B34">
        <w:t xml:space="preserve">. </w:t>
      </w:r>
    </w:p>
    <w:p w:rsidR="008078D2" w:rsidRDefault="00081EB8" w:rsidP="004A0186">
      <w:r>
        <w:t xml:space="preserve">Photo: </w:t>
      </w:r>
      <w:r w:rsidR="00087B34" w:rsidRPr="00087B34">
        <w:t xml:space="preserve">A high school girl looks through a microscope in a science class with the teacher at her side. </w:t>
      </w:r>
    </w:p>
    <w:p w:rsidR="004A0186" w:rsidRDefault="004A0186" w:rsidP="004A0186">
      <w:pPr>
        <w:sectPr w:rsidR="004A0186" w:rsidSect="003E2DD5">
          <w:footerReference w:type="default" r:id="rId69"/>
          <w:pgSz w:w="12240" w:h="15840"/>
          <w:pgMar w:top="720" w:right="720" w:bottom="720" w:left="720" w:header="720" w:footer="720" w:gutter="0"/>
          <w:cols w:space="720"/>
          <w:docGrid w:linePitch="360"/>
        </w:sectPr>
      </w:pPr>
    </w:p>
    <w:p w:rsidR="00C35687" w:rsidRDefault="00C35687" w:rsidP="00C35687">
      <w:pPr>
        <w:pStyle w:val="Heading2"/>
      </w:pPr>
      <w:r>
        <w:lastRenderedPageBreak/>
        <w:t>Area of Services</w:t>
      </w:r>
    </w:p>
    <w:p w:rsidR="00081EB8" w:rsidRDefault="00C35687" w:rsidP="00542D30">
      <w:r>
        <w:t xml:space="preserve">Graphic: </w:t>
      </w:r>
      <w:r w:rsidR="00087B34" w:rsidRPr="00087B34">
        <w:t xml:space="preserve">A map of Oklahoma Counties with symbols representing services rendered in the county by DRS' Vocational Rehabilitation Division, Visual Services Division, Disability Determination Division, </w:t>
      </w:r>
      <w:proofErr w:type="gramStart"/>
      <w:r w:rsidR="00087B34" w:rsidRPr="00087B34">
        <w:t>Oklahoma</w:t>
      </w:r>
      <w:proofErr w:type="gramEnd"/>
      <w:r w:rsidR="00087B34" w:rsidRPr="00087B34">
        <w:t xml:space="preserve"> School for the Blind, Oklahoma School for the Deaf, Oklahoma Library for the Blind and Physically Handicapped. </w:t>
      </w:r>
    </w:p>
    <w:p w:rsidR="00081EB8" w:rsidRDefault="00087B34" w:rsidP="00542D30">
      <w:r w:rsidRPr="00087B34">
        <w:t xml:space="preserve">92,070 Oklahoma constituents were served by DRS during state fiscal year 12 (July 1, 2011 through June 30, 2012). </w:t>
      </w:r>
    </w:p>
    <w:tbl>
      <w:tblPr>
        <w:tblStyle w:val="TableGrid"/>
        <w:tblW w:w="0" w:type="auto"/>
        <w:tblLook w:val="04A0" w:firstRow="1" w:lastRow="0" w:firstColumn="1" w:lastColumn="0" w:noHBand="0" w:noVBand="1"/>
      </w:tblPr>
      <w:tblGrid>
        <w:gridCol w:w="2261"/>
        <w:gridCol w:w="1093"/>
        <w:gridCol w:w="938"/>
        <w:gridCol w:w="1083"/>
        <w:gridCol w:w="1083"/>
        <w:gridCol w:w="1348"/>
        <w:gridCol w:w="1616"/>
        <w:gridCol w:w="1594"/>
      </w:tblGrid>
      <w:tr w:rsidR="00081EB8" w:rsidRPr="008078D2" w:rsidTr="00C35687">
        <w:trPr>
          <w:tblHeader/>
        </w:trPr>
        <w:tc>
          <w:tcPr>
            <w:tcW w:w="2261" w:type="dxa"/>
          </w:tcPr>
          <w:p w:rsidR="00081EB8" w:rsidRPr="008078D2" w:rsidRDefault="00081EB8" w:rsidP="00081EB8">
            <w:pPr>
              <w:rPr>
                <w:szCs w:val="40"/>
              </w:rPr>
            </w:pPr>
            <w:r w:rsidRPr="008078D2">
              <w:rPr>
                <w:szCs w:val="40"/>
              </w:rPr>
              <w:t>County</w:t>
            </w:r>
          </w:p>
        </w:tc>
        <w:tc>
          <w:tcPr>
            <w:tcW w:w="1093" w:type="dxa"/>
          </w:tcPr>
          <w:p w:rsidR="00081EB8" w:rsidRPr="008078D2" w:rsidRDefault="008078D2" w:rsidP="00081EB8">
            <w:pPr>
              <w:rPr>
                <w:szCs w:val="40"/>
              </w:rPr>
            </w:pPr>
            <w:r>
              <w:rPr>
                <w:szCs w:val="40"/>
              </w:rPr>
              <w:t>VR</w:t>
            </w:r>
          </w:p>
        </w:tc>
        <w:tc>
          <w:tcPr>
            <w:tcW w:w="938" w:type="dxa"/>
          </w:tcPr>
          <w:p w:rsidR="00081EB8" w:rsidRPr="008078D2" w:rsidRDefault="008078D2" w:rsidP="00081EB8">
            <w:pPr>
              <w:rPr>
                <w:szCs w:val="40"/>
              </w:rPr>
            </w:pPr>
            <w:r>
              <w:rPr>
                <w:szCs w:val="40"/>
              </w:rPr>
              <w:t>VS</w:t>
            </w:r>
          </w:p>
        </w:tc>
        <w:tc>
          <w:tcPr>
            <w:tcW w:w="1083" w:type="dxa"/>
          </w:tcPr>
          <w:p w:rsidR="00081EB8" w:rsidRPr="008078D2" w:rsidRDefault="008078D2" w:rsidP="00081EB8">
            <w:pPr>
              <w:rPr>
                <w:szCs w:val="40"/>
              </w:rPr>
            </w:pPr>
            <w:r>
              <w:rPr>
                <w:szCs w:val="40"/>
              </w:rPr>
              <w:t>OSB</w:t>
            </w:r>
          </w:p>
        </w:tc>
        <w:tc>
          <w:tcPr>
            <w:tcW w:w="1083" w:type="dxa"/>
          </w:tcPr>
          <w:p w:rsidR="00081EB8" w:rsidRPr="008078D2" w:rsidRDefault="008078D2" w:rsidP="00081EB8">
            <w:pPr>
              <w:rPr>
                <w:szCs w:val="40"/>
              </w:rPr>
            </w:pPr>
            <w:r>
              <w:rPr>
                <w:szCs w:val="40"/>
              </w:rPr>
              <w:t>OSD</w:t>
            </w:r>
          </w:p>
        </w:tc>
        <w:tc>
          <w:tcPr>
            <w:tcW w:w="1348" w:type="dxa"/>
          </w:tcPr>
          <w:p w:rsidR="00081EB8" w:rsidRPr="008078D2" w:rsidRDefault="008078D2" w:rsidP="00081EB8">
            <w:pPr>
              <w:rPr>
                <w:szCs w:val="40"/>
              </w:rPr>
            </w:pPr>
            <w:r>
              <w:rPr>
                <w:szCs w:val="40"/>
              </w:rPr>
              <w:t>DDD</w:t>
            </w:r>
          </w:p>
        </w:tc>
        <w:tc>
          <w:tcPr>
            <w:tcW w:w="1616" w:type="dxa"/>
          </w:tcPr>
          <w:p w:rsidR="00081EB8" w:rsidRPr="008078D2" w:rsidRDefault="008078D2" w:rsidP="00081EB8">
            <w:pPr>
              <w:rPr>
                <w:szCs w:val="40"/>
              </w:rPr>
            </w:pPr>
            <w:r>
              <w:rPr>
                <w:szCs w:val="40"/>
              </w:rPr>
              <w:t>OLBPH</w:t>
            </w:r>
          </w:p>
        </w:tc>
        <w:tc>
          <w:tcPr>
            <w:tcW w:w="1594" w:type="dxa"/>
          </w:tcPr>
          <w:p w:rsidR="00081EB8" w:rsidRPr="008078D2" w:rsidRDefault="00081EB8" w:rsidP="00081EB8">
            <w:pPr>
              <w:rPr>
                <w:szCs w:val="40"/>
              </w:rPr>
            </w:pPr>
            <w:r w:rsidRPr="008078D2">
              <w:rPr>
                <w:szCs w:val="40"/>
              </w:rPr>
              <w:t>Total by County</w:t>
            </w:r>
          </w:p>
        </w:tc>
      </w:tr>
      <w:tr w:rsidR="00081EB8" w:rsidRPr="00081EB8" w:rsidTr="00C35687">
        <w:tc>
          <w:tcPr>
            <w:tcW w:w="2261" w:type="dxa"/>
          </w:tcPr>
          <w:p w:rsidR="00081EB8" w:rsidRPr="00081EB8" w:rsidRDefault="00081EB8" w:rsidP="00081EB8">
            <w:r w:rsidRPr="00081EB8">
              <w:t>Adair</w:t>
            </w:r>
          </w:p>
        </w:tc>
        <w:tc>
          <w:tcPr>
            <w:tcW w:w="1093" w:type="dxa"/>
          </w:tcPr>
          <w:p w:rsidR="00081EB8" w:rsidRPr="00081EB8" w:rsidRDefault="00081EB8" w:rsidP="00081EB8">
            <w:r w:rsidRPr="00081EB8">
              <w:t>59</w:t>
            </w:r>
          </w:p>
        </w:tc>
        <w:tc>
          <w:tcPr>
            <w:tcW w:w="938" w:type="dxa"/>
          </w:tcPr>
          <w:p w:rsidR="00081EB8" w:rsidRPr="00081EB8" w:rsidRDefault="00081EB8" w:rsidP="00081EB8">
            <w:r w:rsidRPr="00081EB8">
              <w:t>12</w:t>
            </w:r>
          </w:p>
        </w:tc>
        <w:tc>
          <w:tcPr>
            <w:tcW w:w="1083" w:type="dxa"/>
          </w:tcPr>
          <w:p w:rsidR="00081EB8" w:rsidRPr="00081EB8" w:rsidRDefault="00081EB8" w:rsidP="00081EB8">
            <w:r w:rsidRPr="00081EB8">
              <w:t>3</w:t>
            </w:r>
          </w:p>
        </w:tc>
        <w:tc>
          <w:tcPr>
            <w:tcW w:w="1083" w:type="dxa"/>
          </w:tcPr>
          <w:p w:rsidR="00081EB8" w:rsidRPr="00081EB8" w:rsidRDefault="00081EB8" w:rsidP="00081EB8">
            <w:r w:rsidRPr="00081EB8">
              <w:t>1</w:t>
            </w:r>
          </w:p>
        </w:tc>
        <w:tc>
          <w:tcPr>
            <w:tcW w:w="1348" w:type="dxa"/>
          </w:tcPr>
          <w:p w:rsidR="00081EB8" w:rsidRPr="00081EB8" w:rsidRDefault="00081EB8" w:rsidP="00081EB8">
            <w:r w:rsidRPr="00081EB8">
              <w:t>598</w:t>
            </w:r>
          </w:p>
        </w:tc>
        <w:tc>
          <w:tcPr>
            <w:tcW w:w="1616" w:type="dxa"/>
          </w:tcPr>
          <w:p w:rsidR="00081EB8" w:rsidRPr="00081EB8" w:rsidRDefault="00081EB8" w:rsidP="00081EB8">
            <w:r w:rsidRPr="00081EB8">
              <w:t>26</w:t>
            </w:r>
          </w:p>
        </w:tc>
        <w:tc>
          <w:tcPr>
            <w:tcW w:w="1594" w:type="dxa"/>
          </w:tcPr>
          <w:p w:rsidR="00081EB8" w:rsidRPr="00081EB8" w:rsidRDefault="00081EB8" w:rsidP="00081EB8">
            <w:r w:rsidRPr="00081EB8">
              <w:t>699</w:t>
            </w:r>
          </w:p>
        </w:tc>
      </w:tr>
      <w:tr w:rsidR="00081EB8" w:rsidRPr="00081EB8" w:rsidTr="00C35687">
        <w:tc>
          <w:tcPr>
            <w:tcW w:w="2261" w:type="dxa"/>
          </w:tcPr>
          <w:p w:rsidR="00081EB8" w:rsidRPr="00081EB8" w:rsidRDefault="00081EB8" w:rsidP="00081EB8">
            <w:r w:rsidRPr="00081EB8">
              <w:t>Alfalfa</w:t>
            </w:r>
          </w:p>
        </w:tc>
        <w:tc>
          <w:tcPr>
            <w:tcW w:w="1093" w:type="dxa"/>
          </w:tcPr>
          <w:p w:rsidR="00081EB8" w:rsidRPr="00081EB8" w:rsidRDefault="00081EB8" w:rsidP="00081EB8">
            <w:r w:rsidRPr="00081EB8">
              <w:t>34</w:t>
            </w:r>
          </w:p>
        </w:tc>
        <w:tc>
          <w:tcPr>
            <w:tcW w:w="938" w:type="dxa"/>
          </w:tcPr>
          <w:p w:rsidR="00081EB8" w:rsidRPr="00081EB8" w:rsidRDefault="00081EB8" w:rsidP="00081EB8">
            <w:r w:rsidRPr="00081EB8">
              <w:t>6</w:t>
            </w:r>
          </w:p>
        </w:tc>
        <w:tc>
          <w:tcPr>
            <w:tcW w:w="1083" w:type="dxa"/>
          </w:tcPr>
          <w:p w:rsidR="00081EB8" w:rsidRPr="00081EB8" w:rsidRDefault="00081EB8" w:rsidP="00081EB8">
            <w:r w:rsidRPr="00081EB8">
              <w:t>0</w:t>
            </w:r>
          </w:p>
        </w:tc>
        <w:tc>
          <w:tcPr>
            <w:tcW w:w="1083" w:type="dxa"/>
          </w:tcPr>
          <w:p w:rsidR="00081EB8" w:rsidRPr="00081EB8" w:rsidRDefault="00081EB8" w:rsidP="00081EB8">
            <w:r w:rsidRPr="00081EB8">
              <w:t>0</w:t>
            </w:r>
          </w:p>
        </w:tc>
        <w:tc>
          <w:tcPr>
            <w:tcW w:w="1348" w:type="dxa"/>
          </w:tcPr>
          <w:p w:rsidR="00081EB8" w:rsidRPr="00081EB8" w:rsidRDefault="00081EB8" w:rsidP="00081EB8">
            <w:r w:rsidRPr="00081EB8">
              <w:t>53</w:t>
            </w:r>
          </w:p>
        </w:tc>
        <w:tc>
          <w:tcPr>
            <w:tcW w:w="1616" w:type="dxa"/>
          </w:tcPr>
          <w:p w:rsidR="00081EB8" w:rsidRPr="00081EB8" w:rsidRDefault="00081EB8" w:rsidP="00081EB8">
            <w:r w:rsidRPr="00081EB8">
              <w:t>20</w:t>
            </w:r>
          </w:p>
        </w:tc>
        <w:tc>
          <w:tcPr>
            <w:tcW w:w="1594" w:type="dxa"/>
          </w:tcPr>
          <w:p w:rsidR="00081EB8" w:rsidRPr="00081EB8" w:rsidRDefault="00081EB8" w:rsidP="00081EB8">
            <w:r w:rsidRPr="00081EB8">
              <w:t>113</w:t>
            </w:r>
          </w:p>
        </w:tc>
      </w:tr>
      <w:tr w:rsidR="00081EB8" w:rsidRPr="00081EB8" w:rsidTr="00C35687">
        <w:tc>
          <w:tcPr>
            <w:tcW w:w="2261" w:type="dxa"/>
          </w:tcPr>
          <w:p w:rsidR="00081EB8" w:rsidRPr="00081EB8" w:rsidRDefault="00081EB8" w:rsidP="00081EB8">
            <w:r w:rsidRPr="00081EB8">
              <w:t>Atoka</w:t>
            </w:r>
          </w:p>
        </w:tc>
        <w:tc>
          <w:tcPr>
            <w:tcW w:w="1093" w:type="dxa"/>
          </w:tcPr>
          <w:p w:rsidR="00081EB8" w:rsidRPr="00081EB8" w:rsidRDefault="00081EB8" w:rsidP="00081EB8">
            <w:r w:rsidRPr="00081EB8">
              <w:t>81</w:t>
            </w:r>
          </w:p>
        </w:tc>
        <w:tc>
          <w:tcPr>
            <w:tcW w:w="938" w:type="dxa"/>
          </w:tcPr>
          <w:p w:rsidR="00081EB8" w:rsidRPr="00081EB8" w:rsidRDefault="00081EB8" w:rsidP="00081EB8">
            <w:r w:rsidRPr="00081EB8">
              <w:t>11</w:t>
            </w:r>
          </w:p>
        </w:tc>
        <w:tc>
          <w:tcPr>
            <w:tcW w:w="1083" w:type="dxa"/>
          </w:tcPr>
          <w:p w:rsidR="00081EB8" w:rsidRPr="00081EB8" w:rsidRDefault="00081EB8" w:rsidP="00081EB8">
            <w:r w:rsidRPr="00081EB8">
              <w:t>2</w:t>
            </w:r>
          </w:p>
        </w:tc>
        <w:tc>
          <w:tcPr>
            <w:tcW w:w="1083" w:type="dxa"/>
          </w:tcPr>
          <w:p w:rsidR="00081EB8" w:rsidRPr="00081EB8" w:rsidRDefault="00081EB8" w:rsidP="00081EB8">
            <w:r w:rsidRPr="00081EB8">
              <w:t>2</w:t>
            </w:r>
          </w:p>
        </w:tc>
        <w:tc>
          <w:tcPr>
            <w:tcW w:w="1348" w:type="dxa"/>
          </w:tcPr>
          <w:p w:rsidR="00081EB8" w:rsidRPr="00081EB8" w:rsidRDefault="00081EB8" w:rsidP="00081EB8">
            <w:r w:rsidRPr="00081EB8">
              <w:t>322</w:t>
            </w:r>
          </w:p>
        </w:tc>
        <w:tc>
          <w:tcPr>
            <w:tcW w:w="1616" w:type="dxa"/>
          </w:tcPr>
          <w:p w:rsidR="00081EB8" w:rsidRPr="00081EB8" w:rsidRDefault="00081EB8" w:rsidP="00081EB8">
            <w:r w:rsidRPr="00081EB8">
              <w:t>18</w:t>
            </w:r>
          </w:p>
        </w:tc>
        <w:tc>
          <w:tcPr>
            <w:tcW w:w="1594" w:type="dxa"/>
          </w:tcPr>
          <w:p w:rsidR="00081EB8" w:rsidRPr="00081EB8" w:rsidRDefault="00081EB8" w:rsidP="00081EB8">
            <w:r w:rsidRPr="00081EB8">
              <w:t>436</w:t>
            </w:r>
          </w:p>
        </w:tc>
      </w:tr>
      <w:tr w:rsidR="00081EB8" w:rsidRPr="00081EB8" w:rsidTr="00C35687">
        <w:tc>
          <w:tcPr>
            <w:tcW w:w="2261" w:type="dxa"/>
          </w:tcPr>
          <w:p w:rsidR="00081EB8" w:rsidRPr="00081EB8" w:rsidRDefault="00081EB8" w:rsidP="00081EB8">
            <w:r w:rsidRPr="00081EB8">
              <w:t>Beaver</w:t>
            </w:r>
          </w:p>
        </w:tc>
        <w:tc>
          <w:tcPr>
            <w:tcW w:w="1093" w:type="dxa"/>
          </w:tcPr>
          <w:p w:rsidR="00081EB8" w:rsidRPr="00081EB8" w:rsidRDefault="00081EB8" w:rsidP="00081EB8">
            <w:r w:rsidRPr="00081EB8">
              <w:t>8</w:t>
            </w:r>
          </w:p>
        </w:tc>
        <w:tc>
          <w:tcPr>
            <w:tcW w:w="938" w:type="dxa"/>
          </w:tcPr>
          <w:p w:rsidR="00081EB8" w:rsidRPr="00081EB8" w:rsidRDefault="00081EB8" w:rsidP="00081EB8">
            <w:r w:rsidRPr="00081EB8">
              <w:t>4</w:t>
            </w:r>
          </w:p>
        </w:tc>
        <w:tc>
          <w:tcPr>
            <w:tcW w:w="1083" w:type="dxa"/>
          </w:tcPr>
          <w:p w:rsidR="00081EB8" w:rsidRPr="00081EB8" w:rsidRDefault="00081EB8" w:rsidP="00081EB8">
            <w:r w:rsidRPr="00081EB8">
              <w:t>0</w:t>
            </w:r>
          </w:p>
        </w:tc>
        <w:tc>
          <w:tcPr>
            <w:tcW w:w="1083" w:type="dxa"/>
          </w:tcPr>
          <w:p w:rsidR="00081EB8" w:rsidRPr="00081EB8" w:rsidRDefault="00081EB8" w:rsidP="00081EB8">
            <w:r w:rsidRPr="00081EB8">
              <w:t>0</w:t>
            </w:r>
          </w:p>
        </w:tc>
        <w:tc>
          <w:tcPr>
            <w:tcW w:w="1348" w:type="dxa"/>
          </w:tcPr>
          <w:p w:rsidR="00081EB8" w:rsidRPr="00081EB8" w:rsidRDefault="00081EB8" w:rsidP="00081EB8">
            <w:r w:rsidRPr="00081EB8">
              <w:t>52</w:t>
            </w:r>
          </w:p>
        </w:tc>
        <w:tc>
          <w:tcPr>
            <w:tcW w:w="1616" w:type="dxa"/>
          </w:tcPr>
          <w:p w:rsidR="00081EB8" w:rsidRPr="00081EB8" w:rsidRDefault="00081EB8" w:rsidP="00081EB8">
            <w:r w:rsidRPr="00081EB8">
              <w:t>5</w:t>
            </w:r>
          </w:p>
        </w:tc>
        <w:tc>
          <w:tcPr>
            <w:tcW w:w="1594" w:type="dxa"/>
          </w:tcPr>
          <w:p w:rsidR="00081EB8" w:rsidRPr="00081EB8" w:rsidRDefault="00081EB8" w:rsidP="00081EB8">
            <w:r w:rsidRPr="00081EB8">
              <w:t>69</w:t>
            </w:r>
          </w:p>
        </w:tc>
      </w:tr>
      <w:tr w:rsidR="00081EB8" w:rsidRPr="00081EB8" w:rsidTr="00C35687">
        <w:tc>
          <w:tcPr>
            <w:tcW w:w="2261" w:type="dxa"/>
          </w:tcPr>
          <w:p w:rsidR="00081EB8" w:rsidRPr="00081EB8" w:rsidRDefault="00081EB8" w:rsidP="00081EB8">
            <w:r w:rsidRPr="00081EB8">
              <w:t>Beckham</w:t>
            </w:r>
          </w:p>
        </w:tc>
        <w:tc>
          <w:tcPr>
            <w:tcW w:w="1093" w:type="dxa"/>
          </w:tcPr>
          <w:p w:rsidR="00081EB8" w:rsidRPr="00081EB8" w:rsidRDefault="00081EB8" w:rsidP="00081EB8">
            <w:r w:rsidRPr="00081EB8">
              <w:t>108</w:t>
            </w:r>
          </w:p>
        </w:tc>
        <w:tc>
          <w:tcPr>
            <w:tcW w:w="938" w:type="dxa"/>
          </w:tcPr>
          <w:p w:rsidR="00081EB8" w:rsidRPr="00081EB8" w:rsidRDefault="00081EB8" w:rsidP="00081EB8">
            <w:r w:rsidRPr="00081EB8">
              <w:t>25</w:t>
            </w:r>
          </w:p>
        </w:tc>
        <w:tc>
          <w:tcPr>
            <w:tcW w:w="1083" w:type="dxa"/>
          </w:tcPr>
          <w:p w:rsidR="00081EB8" w:rsidRPr="00081EB8" w:rsidRDefault="00081EB8" w:rsidP="00081EB8">
            <w:r w:rsidRPr="00081EB8">
              <w:t>0</w:t>
            </w:r>
          </w:p>
        </w:tc>
        <w:tc>
          <w:tcPr>
            <w:tcW w:w="1083" w:type="dxa"/>
          </w:tcPr>
          <w:p w:rsidR="00081EB8" w:rsidRPr="00081EB8" w:rsidRDefault="00081EB8" w:rsidP="00081EB8">
            <w:r w:rsidRPr="00081EB8">
              <w:t>0</w:t>
            </w:r>
          </w:p>
        </w:tc>
        <w:tc>
          <w:tcPr>
            <w:tcW w:w="1348" w:type="dxa"/>
          </w:tcPr>
          <w:p w:rsidR="00081EB8" w:rsidRPr="00081EB8" w:rsidRDefault="00081EB8" w:rsidP="00081EB8">
            <w:r w:rsidRPr="00081EB8">
              <w:t>402</w:t>
            </w:r>
          </w:p>
        </w:tc>
        <w:tc>
          <w:tcPr>
            <w:tcW w:w="1616" w:type="dxa"/>
          </w:tcPr>
          <w:p w:rsidR="00081EB8" w:rsidRPr="00081EB8" w:rsidRDefault="00081EB8" w:rsidP="00081EB8">
            <w:r w:rsidRPr="00081EB8">
              <w:t>30</w:t>
            </w:r>
          </w:p>
        </w:tc>
        <w:tc>
          <w:tcPr>
            <w:tcW w:w="1594" w:type="dxa"/>
          </w:tcPr>
          <w:p w:rsidR="00081EB8" w:rsidRPr="00081EB8" w:rsidRDefault="00081EB8" w:rsidP="00081EB8">
            <w:r w:rsidRPr="00081EB8">
              <w:t>565</w:t>
            </w:r>
          </w:p>
        </w:tc>
      </w:tr>
    </w:tbl>
    <w:p w:rsidR="00C35687" w:rsidRDefault="00C35687" w:rsidP="00081EB8">
      <w:pPr>
        <w:sectPr w:rsidR="00C35687" w:rsidSect="003E2DD5">
          <w:footerReference w:type="default" r:id="rId70"/>
          <w:pgSz w:w="12240" w:h="15840"/>
          <w:pgMar w:top="720" w:right="720" w:bottom="720" w:left="720" w:header="720" w:footer="720" w:gutter="0"/>
          <w:cols w:space="720"/>
          <w:docGrid w:linePitch="360"/>
        </w:sectPr>
      </w:pPr>
    </w:p>
    <w:tbl>
      <w:tblPr>
        <w:tblStyle w:val="TableGrid"/>
        <w:tblW w:w="0" w:type="auto"/>
        <w:tblLook w:val="04A0" w:firstRow="1" w:lastRow="0" w:firstColumn="1" w:lastColumn="0" w:noHBand="0" w:noVBand="1"/>
      </w:tblPr>
      <w:tblGrid>
        <w:gridCol w:w="2261"/>
        <w:gridCol w:w="1093"/>
        <w:gridCol w:w="938"/>
        <w:gridCol w:w="1083"/>
        <w:gridCol w:w="1083"/>
        <w:gridCol w:w="1348"/>
        <w:gridCol w:w="1616"/>
        <w:gridCol w:w="1594"/>
      </w:tblGrid>
      <w:tr w:rsidR="00C35687" w:rsidRPr="008078D2" w:rsidTr="007548A2">
        <w:trPr>
          <w:tblHeader/>
        </w:trPr>
        <w:tc>
          <w:tcPr>
            <w:tcW w:w="2261" w:type="dxa"/>
          </w:tcPr>
          <w:p w:rsidR="00C35687" w:rsidRPr="008078D2" w:rsidRDefault="00C35687" w:rsidP="007548A2">
            <w:pPr>
              <w:rPr>
                <w:szCs w:val="40"/>
              </w:rPr>
            </w:pPr>
            <w:r w:rsidRPr="008078D2">
              <w:rPr>
                <w:szCs w:val="40"/>
              </w:rPr>
              <w:lastRenderedPageBreak/>
              <w:t>County</w:t>
            </w:r>
          </w:p>
        </w:tc>
        <w:tc>
          <w:tcPr>
            <w:tcW w:w="1093" w:type="dxa"/>
          </w:tcPr>
          <w:p w:rsidR="00C35687" w:rsidRPr="008078D2" w:rsidRDefault="00C35687" w:rsidP="007548A2">
            <w:pPr>
              <w:rPr>
                <w:szCs w:val="40"/>
              </w:rPr>
            </w:pPr>
            <w:r>
              <w:rPr>
                <w:szCs w:val="40"/>
              </w:rPr>
              <w:t>VR</w:t>
            </w:r>
          </w:p>
        </w:tc>
        <w:tc>
          <w:tcPr>
            <w:tcW w:w="938" w:type="dxa"/>
          </w:tcPr>
          <w:p w:rsidR="00C35687" w:rsidRPr="008078D2" w:rsidRDefault="00C35687" w:rsidP="007548A2">
            <w:pPr>
              <w:rPr>
                <w:szCs w:val="40"/>
              </w:rPr>
            </w:pPr>
            <w:r>
              <w:rPr>
                <w:szCs w:val="40"/>
              </w:rPr>
              <w:t>VS</w:t>
            </w:r>
          </w:p>
        </w:tc>
        <w:tc>
          <w:tcPr>
            <w:tcW w:w="1083" w:type="dxa"/>
          </w:tcPr>
          <w:p w:rsidR="00C35687" w:rsidRPr="008078D2" w:rsidRDefault="00C35687" w:rsidP="007548A2">
            <w:pPr>
              <w:rPr>
                <w:szCs w:val="40"/>
              </w:rPr>
            </w:pPr>
            <w:r>
              <w:rPr>
                <w:szCs w:val="40"/>
              </w:rPr>
              <w:t>OSB</w:t>
            </w:r>
          </w:p>
        </w:tc>
        <w:tc>
          <w:tcPr>
            <w:tcW w:w="1083" w:type="dxa"/>
          </w:tcPr>
          <w:p w:rsidR="00C35687" w:rsidRPr="008078D2" w:rsidRDefault="00C35687" w:rsidP="007548A2">
            <w:pPr>
              <w:rPr>
                <w:szCs w:val="40"/>
              </w:rPr>
            </w:pPr>
            <w:r>
              <w:rPr>
                <w:szCs w:val="40"/>
              </w:rPr>
              <w:t>OSD</w:t>
            </w:r>
          </w:p>
        </w:tc>
        <w:tc>
          <w:tcPr>
            <w:tcW w:w="1348" w:type="dxa"/>
          </w:tcPr>
          <w:p w:rsidR="00C35687" w:rsidRPr="008078D2" w:rsidRDefault="00C35687" w:rsidP="007548A2">
            <w:pPr>
              <w:rPr>
                <w:szCs w:val="40"/>
              </w:rPr>
            </w:pPr>
            <w:r>
              <w:rPr>
                <w:szCs w:val="40"/>
              </w:rPr>
              <w:t>DDD</w:t>
            </w:r>
          </w:p>
        </w:tc>
        <w:tc>
          <w:tcPr>
            <w:tcW w:w="1616" w:type="dxa"/>
          </w:tcPr>
          <w:p w:rsidR="00C35687" w:rsidRPr="008078D2" w:rsidRDefault="00C35687" w:rsidP="007548A2">
            <w:pPr>
              <w:rPr>
                <w:szCs w:val="40"/>
              </w:rPr>
            </w:pPr>
            <w:r>
              <w:rPr>
                <w:szCs w:val="40"/>
              </w:rPr>
              <w:t>OLBPH</w:t>
            </w:r>
          </w:p>
        </w:tc>
        <w:tc>
          <w:tcPr>
            <w:tcW w:w="1594" w:type="dxa"/>
          </w:tcPr>
          <w:p w:rsidR="00C35687" w:rsidRPr="008078D2" w:rsidRDefault="00C35687" w:rsidP="007548A2">
            <w:pPr>
              <w:rPr>
                <w:szCs w:val="40"/>
              </w:rPr>
            </w:pPr>
            <w:r w:rsidRPr="008078D2">
              <w:rPr>
                <w:szCs w:val="40"/>
              </w:rPr>
              <w:t>Total by County</w:t>
            </w:r>
          </w:p>
        </w:tc>
      </w:tr>
      <w:tr w:rsidR="00081EB8" w:rsidRPr="00081EB8" w:rsidTr="00C35687">
        <w:tc>
          <w:tcPr>
            <w:tcW w:w="2261" w:type="dxa"/>
          </w:tcPr>
          <w:p w:rsidR="00081EB8" w:rsidRPr="00081EB8" w:rsidRDefault="00081EB8" w:rsidP="00081EB8">
            <w:r w:rsidRPr="00081EB8">
              <w:t>Blaine</w:t>
            </w:r>
          </w:p>
        </w:tc>
        <w:tc>
          <w:tcPr>
            <w:tcW w:w="1093" w:type="dxa"/>
          </w:tcPr>
          <w:p w:rsidR="00081EB8" w:rsidRPr="00081EB8" w:rsidRDefault="00081EB8" w:rsidP="00081EB8">
            <w:r w:rsidRPr="00081EB8">
              <w:t>21</w:t>
            </w:r>
          </w:p>
        </w:tc>
        <w:tc>
          <w:tcPr>
            <w:tcW w:w="938" w:type="dxa"/>
          </w:tcPr>
          <w:p w:rsidR="00081EB8" w:rsidRPr="00081EB8" w:rsidRDefault="00081EB8" w:rsidP="00081EB8">
            <w:r w:rsidRPr="00081EB8">
              <w:t>13</w:t>
            </w:r>
          </w:p>
        </w:tc>
        <w:tc>
          <w:tcPr>
            <w:tcW w:w="1083" w:type="dxa"/>
          </w:tcPr>
          <w:p w:rsidR="00081EB8" w:rsidRPr="00081EB8" w:rsidRDefault="00081EB8" w:rsidP="00081EB8">
            <w:r w:rsidRPr="00081EB8">
              <w:t>0</w:t>
            </w:r>
          </w:p>
        </w:tc>
        <w:tc>
          <w:tcPr>
            <w:tcW w:w="1083" w:type="dxa"/>
          </w:tcPr>
          <w:p w:rsidR="00081EB8" w:rsidRPr="00081EB8" w:rsidRDefault="00081EB8" w:rsidP="00081EB8">
            <w:r w:rsidRPr="00081EB8">
              <w:t>1</w:t>
            </w:r>
          </w:p>
        </w:tc>
        <w:tc>
          <w:tcPr>
            <w:tcW w:w="1348" w:type="dxa"/>
          </w:tcPr>
          <w:p w:rsidR="00081EB8" w:rsidRPr="00081EB8" w:rsidRDefault="00081EB8" w:rsidP="00081EB8">
            <w:r w:rsidRPr="00081EB8">
              <w:t>156</w:t>
            </w:r>
          </w:p>
        </w:tc>
        <w:tc>
          <w:tcPr>
            <w:tcW w:w="1616" w:type="dxa"/>
          </w:tcPr>
          <w:p w:rsidR="00081EB8" w:rsidRPr="00081EB8" w:rsidRDefault="00081EB8" w:rsidP="00081EB8">
            <w:r w:rsidRPr="00081EB8">
              <w:t>22</w:t>
            </w:r>
          </w:p>
        </w:tc>
        <w:tc>
          <w:tcPr>
            <w:tcW w:w="1594" w:type="dxa"/>
          </w:tcPr>
          <w:p w:rsidR="00081EB8" w:rsidRPr="00081EB8" w:rsidRDefault="00081EB8" w:rsidP="00081EB8">
            <w:r w:rsidRPr="00081EB8">
              <w:t>213</w:t>
            </w:r>
          </w:p>
        </w:tc>
      </w:tr>
      <w:tr w:rsidR="00081EB8" w:rsidRPr="00081EB8" w:rsidTr="00C35687">
        <w:tc>
          <w:tcPr>
            <w:tcW w:w="2261" w:type="dxa"/>
          </w:tcPr>
          <w:p w:rsidR="00081EB8" w:rsidRPr="00081EB8" w:rsidRDefault="00081EB8" w:rsidP="00081EB8">
            <w:r w:rsidRPr="00081EB8">
              <w:t>Bryan</w:t>
            </w:r>
          </w:p>
        </w:tc>
        <w:tc>
          <w:tcPr>
            <w:tcW w:w="1093" w:type="dxa"/>
          </w:tcPr>
          <w:p w:rsidR="00081EB8" w:rsidRPr="00081EB8" w:rsidRDefault="00081EB8" w:rsidP="00081EB8">
            <w:r w:rsidRPr="00081EB8">
              <w:t>205</w:t>
            </w:r>
          </w:p>
        </w:tc>
        <w:tc>
          <w:tcPr>
            <w:tcW w:w="938" w:type="dxa"/>
          </w:tcPr>
          <w:p w:rsidR="00081EB8" w:rsidRPr="00081EB8" w:rsidRDefault="00081EB8" w:rsidP="00081EB8">
            <w:r w:rsidRPr="00081EB8">
              <w:t>51</w:t>
            </w:r>
          </w:p>
        </w:tc>
        <w:tc>
          <w:tcPr>
            <w:tcW w:w="1083" w:type="dxa"/>
          </w:tcPr>
          <w:p w:rsidR="00081EB8" w:rsidRPr="00081EB8" w:rsidRDefault="00081EB8" w:rsidP="00081EB8">
            <w:r w:rsidRPr="00081EB8">
              <w:t>2</w:t>
            </w:r>
          </w:p>
        </w:tc>
        <w:tc>
          <w:tcPr>
            <w:tcW w:w="1083" w:type="dxa"/>
          </w:tcPr>
          <w:p w:rsidR="00081EB8" w:rsidRPr="00081EB8" w:rsidRDefault="00081EB8" w:rsidP="00081EB8">
            <w:r w:rsidRPr="00081EB8">
              <w:t>3</w:t>
            </w:r>
          </w:p>
        </w:tc>
        <w:tc>
          <w:tcPr>
            <w:tcW w:w="1348" w:type="dxa"/>
          </w:tcPr>
          <w:p w:rsidR="00081EB8" w:rsidRPr="00081EB8" w:rsidRDefault="00081EB8" w:rsidP="00081EB8">
            <w:r w:rsidRPr="00081EB8">
              <w:t>1,090</w:t>
            </w:r>
          </w:p>
        </w:tc>
        <w:tc>
          <w:tcPr>
            <w:tcW w:w="1616" w:type="dxa"/>
          </w:tcPr>
          <w:p w:rsidR="00081EB8" w:rsidRPr="00081EB8" w:rsidRDefault="00081EB8" w:rsidP="00081EB8">
            <w:r w:rsidRPr="00081EB8">
              <w:t>43</w:t>
            </w:r>
          </w:p>
        </w:tc>
        <w:tc>
          <w:tcPr>
            <w:tcW w:w="1594" w:type="dxa"/>
          </w:tcPr>
          <w:p w:rsidR="00081EB8" w:rsidRPr="00081EB8" w:rsidRDefault="00081EB8" w:rsidP="00081EB8">
            <w:r w:rsidRPr="00081EB8">
              <w:t>1,394</w:t>
            </w:r>
          </w:p>
        </w:tc>
      </w:tr>
      <w:tr w:rsidR="00081EB8" w:rsidRPr="00081EB8" w:rsidTr="00C35687">
        <w:tc>
          <w:tcPr>
            <w:tcW w:w="2261" w:type="dxa"/>
          </w:tcPr>
          <w:p w:rsidR="00081EB8" w:rsidRPr="00081EB8" w:rsidRDefault="00081EB8" w:rsidP="00081EB8">
            <w:r w:rsidRPr="00081EB8">
              <w:t>Caddo</w:t>
            </w:r>
          </w:p>
        </w:tc>
        <w:tc>
          <w:tcPr>
            <w:tcW w:w="1093" w:type="dxa"/>
          </w:tcPr>
          <w:p w:rsidR="00081EB8" w:rsidRPr="00081EB8" w:rsidRDefault="00081EB8" w:rsidP="00081EB8">
            <w:r w:rsidRPr="00081EB8">
              <w:t>133</w:t>
            </w:r>
          </w:p>
        </w:tc>
        <w:tc>
          <w:tcPr>
            <w:tcW w:w="938" w:type="dxa"/>
          </w:tcPr>
          <w:p w:rsidR="00081EB8" w:rsidRPr="00081EB8" w:rsidRDefault="00081EB8" w:rsidP="00081EB8">
            <w:r w:rsidRPr="00081EB8">
              <w:t>30</w:t>
            </w:r>
          </w:p>
        </w:tc>
        <w:tc>
          <w:tcPr>
            <w:tcW w:w="1083" w:type="dxa"/>
          </w:tcPr>
          <w:p w:rsidR="00081EB8" w:rsidRPr="00081EB8" w:rsidRDefault="00081EB8" w:rsidP="00081EB8">
            <w:r w:rsidRPr="00081EB8">
              <w:t>0</w:t>
            </w:r>
          </w:p>
        </w:tc>
        <w:tc>
          <w:tcPr>
            <w:tcW w:w="1083" w:type="dxa"/>
          </w:tcPr>
          <w:p w:rsidR="00081EB8" w:rsidRPr="00081EB8" w:rsidRDefault="00081EB8" w:rsidP="00081EB8">
            <w:r w:rsidRPr="00081EB8">
              <w:t>0</w:t>
            </w:r>
          </w:p>
        </w:tc>
        <w:tc>
          <w:tcPr>
            <w:tcW w:w="1348" w:type="dxa"/>
          </w:tcPr>
          <w:p w:rsidR="00081EB8" w:rsidRPr="00081EB8" w:rsidRDefault="00081EB8" w:rsidP="00081EB8">
            <w:r w:rsidRPr="00081EB8">
              <w:t>674</w:t>
            </w:r>
          </w:p>
        </w:tc>
        <w:tc>
          <w:tcPr>
            <w:tcW w:w="1616" w:type="dxa"/>
          </w:tcPr>
          <w:p w:rsidR="00081EB8" w:rsidRPr="00081EB8" w:rsidRDefault="00081EB8" w:rsidP="00081EB8">
            <w:r w:rsidRPr="00081EB8">
              <w:t>30</w:t>
            </w:r>
          </w:p>
        </w:tc>
        <w:tc>
          <w:tcPr>
            <w:tcW w:w="1594" w:type="dxa"/>
          </w:tcPr>
          <w:p w:rsidR="00081EB8" w:rsidRPr="00081EB8" w:rsidRDefault="00081EB8" w:rsidP="00081EB8">
            <w:r w:rsidRPr="00081EB8">
              <w:t>867</w:t>
            </w:r>
          </w:p>
        </w:tc>
      </w:tr>
      <w:tr w:rsidR="00081EB8" w:rsidRPr="00081EB8" w:rsidTr="00C35687">
        <w:tc>
          <w:tcPr>
            <w:tcW w:w="2261" w:type="dxa"/>
          </w:tcPr>
          <w:p w:rsidR="00081EB8" w:rsidRPr="00081EB8" w:rsidRDefault="00081EB8" w:rsidP="00081EB8">
            <w:r w:rsidRPr="00081EB8">
              <w:t>Canadian</w:t>
            </w:r>
          </w:p>
        </w:tc>
        <w:tc>
          <w:tcPr>
            <w:tcW w:w="1093" w:type="dxa"/>
          </w:tcPr>
          <w:p w:rsidR="00081EB8" w:rsidRPr="00081EB8" w:rsidRDefault="00081EB8" w:rsidP="00081EB8">
            <w:r w:rsidRPr="00081EB8">
              <w:t>245</w:t>
            </w:r>
          </w:p>
        </w:tc>
        <w:tc>
          <w:tcPr>
            <w:tcW w:w="938" w:type="dxa"/>
          </w:tcPr>
          <w:p w:rsidR="00081EB8" w:rsidRPr="00081EB8" w:rsidRDefault="00081EB8" w:rsidP="00081EB8">
            <w:r w:rsidRPr="00081EB8">
              <w:t>50</w:t>
            </w:r>
          </w:p>
        </w:tc>
        <w:tc>
          <w:tcPr>
            <w:tcW w:w="1083" w:type="dxa"/>
          </w:tcPr>
          <w:p w:rsidR="00081EB8" w:rsidRPr="00081EB8" w:rsidRDefault="00081EB8" w:rsidP="00081EB8">
            <w:r w:rsidRPr="00081EB8">
              <w:t>3</w:t>
            </w:r>
          </w:p>
        </w:tc>
        <w:tc>
          <w:tcPr>
            <w:tcW w:w="1083" w:type="dxa"/>
          </w:tcPr>
          <w:p w:rsidR="00081EB8" w:rsidRPr="00081EB8" w:rsidRDefault="00081EB8" w:rsidP="00081EB8">
            <w:r w:rsidRPr="00081EB8">
              <w:t>2</w:t>
            </w:r>
          </w:p>
        </w:tc>
        <w:tc>
          <w:tcPr>
            <w:tcW w:w="1348" w:type="dxa"/>
          </w:tcPr>
          <w:p w:rsidR="00081EB8" w:rsidRPr="00081EB8" w:rsidRDefault="00081EB8" w:rsidP="00081EB8">
            <w:r w:rsidRPr="00081EB8">
              <w:t>965</w:t>
            </w:r>
          </w:p>
        </w:tc>
        <w:tc>
          <w:tcPr>
            <w:tcW w:w="1616" w:type="dxa"/>
          </w:tcPr>
          <w:p w:rsidR="00081EB8" w:rsidRPr="00081EB8" w:rsidRDefault="00081EB8" w:rsidP="00081EB8">
            <w:r w:rsidRPr="00081EB8">
              <w:t>153</w:t>
            </w:r>
          </w:p>
        </w:tc>
        <w:tc>
          <w:tcPr>
            <w:tcW w:w="1594" w:type="dxa"/>
          </w:tcPr>
          <w:p w:rsidR="00081EB8" w:rsidRPr="00081EB8" w:rsidRDefault="00081EB8" w:rsidP="00081EB8">
            <w:r w:rsidRPr="00081EB8">
              <w:t>1,418</w:t>
            </w:r>
          </w:p>
        </w:tc>
      </w:tr>
      <w:tr w:rsidR="00081EB8" w:rsidRPr="00081EB8" w:rsidTr="00C35687">
        <w:tc>
          <w:tcPr>
            <w:tcW w:w="2261" w:type="dxa"/>
          </w:tcPr>
          <w:p w:rsidR="00081EB8" w:rsidRPr="00081EB8" w:rsidRDefault="00081EB8" w:rsidP="00081EB8">
            <w:r w:rsidRPr="00081EB8">
              <w:t>Carter</w:t>
            </w:r>
          </w:p>
        </w:tc>
        <w:tc>
          <w:tcPr>
            <w:tcW w:w="1093" w:type="dxa"/>
          </w:tcPr>
          <w:p w:rsidR="00081EB8" w:rsidRPr="00081EB8" w:rsidRDefault="00081EB8" w:rsidP="00081EB8">
            <w:r w:rsidRPr="00081EB8">
              <w:t>167</w:t>
            </w:r>
          </w:p>
        </w:tc>
        <w:tc>
          <w:tcPr>
            <w:tcW w:w="938" w:type="dxa"/>
          </w:tcPr>
          <w:p w:rsidR="00081EB8" w:rsidRPr="00081EB8" w:rsidRDefault="00081EB8" w:rsidP="00081EB8">
            <w:r w:rsidRPr="00081EB8">
              <w:t>66</w:t>
            </w:r>
          </w:p>
        </w:tc>
        <w:tc>
          <w:tcPr>
            <w:tcW w:w="1083" w:type="dxa"/>
          </w:tcPr>
          <w:p w:rsidR="00081EB8" w:rsidRPr="00081EB8" w:rsidRDefault="00081EB8" w:rsidP="00081EB8">
            <w:r w:rsidRPr="00081EB8">
              <w:t>5</w:t>
            </w:r>
          </w:p>
        </w:tc>
        <w:tc>
          <w:tcPr>
            <w:tcW w:w="1083" w:type="dxa"/>
          </w:tcPr>
          <w:p w:rsidR="00081EB8" w:rsidRPr="00081EB8" w:rsidRDefault="00081EB8" w:rsidP="00081EB8">
            <w:r w:rsidRPr="00081EB8">
              <w:t>16</w:t>
            </w:r>
          </w:p>
        </w:tc>
        <w:tc>
          <w:tcPr>
            <w:tcW w:w="1348" w:type="dxa"/>
          </w:tcPr>
          <w:p w:rsidR="00081EB8" w:rsidRPr="00081EB8" w:rsidRDefault="00081EB8" w:rsidP="00081EB8">
            <w:r w:rsidRPr="00081EB8">
              <w:t>1,248</w:t>
            </w:r>
          </w:p>
        </w:tc>
        <w:tc>
          <w:tcPr>
            <w:tcW w:w="1616" w:type="dxa"/>
          </w:tcPr>
          <w:p w:rsidR="00081EB8" w:rsidRPr="00081EB8" w:rsidRDefault="00081EB8" w:rsidP="00081EB8">
            <w:r w:rsidRPr="00081EB8">
              <w:t>74</w:t>
            </w:r>
          </w:p>
        </w:tc>
        <w:tc>
          <w:tcPr>
            <w:tcW w:w="1594" w:type="dxa"/>
          </w:tcPr>
          <w:p w:rsidR="00081EB8" w:rsidRPr="00081EB8" w:rsidRDefault="00081EB8" w:rsidP="00081EB8">
            <w:r w:rsidRPr="00081EB8">
              <w:t>1,576</w:t>
            </w:r>
          </w:p>
        </w:tc>
      </w:tr>
      <w:tr w:rsidR="00081EB8" w:rsidRPr="00081EB8" w:rsidTr="00C35687">
        <w:tc>
          <w:tcPr>
            <w:tcW w:w="2261" w:type="dxa"/>
          </w:tcPr>
          <w:p w:rsidR="00081EB8" w:rsidRPr="00081EB8" w:rsidRDefault="00081EB8" w:rsidP="00081EB8">
            <w:r w:rsidRPr="00081EB8">
              <w:t>Cherokee</w:t>
            </w:r>
          </w:p>
        </w:tc>
        <w:tc>
          <w:tcPr>
            <w:tcW w:w="1093" w:type="dxa"/>
          </w:tcPr>
          <w:p w:rsidR="00081EB8" w:rsidRPr="00081EB8" w:rsidRDefault="00081EB8" w:rsidP="00081EB8">
            <w:r w:rsidRPr="00081EB8">
              <w:t>137</w:t>
            </w:r>
          </w:p>
        </w:tc>
        <w:tc>
          <w:tcPr>
            <w:tcW w:w="938" w:type="dxa"/>
          </w:tcPr>
          <w:p w:rsidR="00081EB8" w:rsidRPr="00081EB8" w:rsidRDefault="00081EB8" w:rsidP="00081EB8">
            <w:r w:rsidRPr="00081EB8">
              <w:t>61</w:t>
            </w:r>
          </w:p>
        </w:tc>
        <w:tc>
          <w:tcPr>
            <w:tcW w:w="1083" w:type="dxa"/>
          </w:tcPr>
          <w:p w:rsidR="00081EB8" w:rsidRPr="00081EB8" w:rsidRDefault="00081EB8" w:rsidP="00081EB8">
            <w:r w:rsidRPr="00081EB8">
              <w:t>6</w:t>
            </w:r>
          </w:p>
        </w:tc>
        <w:tc>
          <w:tcPr>
            <w:tcW w:w="1083" w:type="dxa"/>
          </w:tcPr>
          <w:p w:rsidR="00081EB8" w:rsidRPr="00081EB8" w:rsidRDefault="00081EB8" w:rsidP="00081EB8">
            <w:r w:rsidRPr="00081EB8">
              <w:t>2</w:t>
            </w:r>
          </w:p>
        </w:tc>
        <w:tc>
          <w:tcPr>
            <w:tcW w:w="1348" w:type="dxa"/>
          </w:tcPr>
          <w:p w:rsidR="00081EB8" w:rsidRPr="00081EB8" w:rsidRDefault="00081EB8" w:rsidP="00081EB8">
            <w:r w:rsidRPr="00081EB8">
              <w:t>881</w:t>
            </w:r>
          </w:p>
        </w:tc>
        <w:tc>
          <w:tcPr>
            <w:tcW w:w="1616" w:type="dxa"/>
          </w:tcPr>
          <w:p w:rsidR="00081EB8" w:rsidRPr="00081EB8" w:rsidRDefault="00081EB8" w:rsidP="00081EB8">
            <w:r w:rsidRPr="00081EB8">
              <w:t>49</w:t>
            </w:r>
          </w:p>
        </w:tc>
        <w:tc>
          <w:tcPr>
            <w:tcW w:w="1594" w:type="dxa"/>
          </w:tcPr>
          <w:p w:rsidR="00081EB8" w:rsidRPr="00081EB8" w:rsidRDefault="00081EB8" w:rsidP="00081EB8">
            <w:r w:rsidRPr="00081EB8">
              <w:t>1,136</w:t>
            </w:r>
          </w:p>
        </w:tc>
      </w:tr>
      <w:tr w:rsidR="00081EB8" w:rsidRPr="00081EB8" w:rsidTr="00C35687">
        <w:tc>
          <w:tcPr>
            <w:tcW w:w="2261" w:type="dxa"/>
          </w:tcPr>
          <w:p w:rsidR="00081EB8" w:rsidRPr="00081EB8" w:rsidRDefault="00081EB8" w:rsidP="00081EB8">
            <w:r w:rsidRPr="00081EB8">
              <w:t>Choctaw</w:t>
            </w:r>
          </w:p>
        </w:tc>
        <w:tc>
          <w:tcPr>
            <w:tcW w:w="1093" w:type="dxa"/>
          </w:tcPr>
          <w:p w:rsidR="00081EB8" w:rsidRPr="00081EB8" w:rsidRDefault="00081EB8" w:rsidP="00081EB8">
            <w:r w:rsidRPr="00081EB8">
              <w:t>104</w:t>
            </w:r>
          </w:p>
        </w:tc>
        <w:tc>
          <w:tcPr>
            <w:tcW w:w="938" w:type="dxa"/>
          </w:tcPr>
          <w:p w:rsidR="00081EB8" w:rsidRPr="00081EB8" w:rsidRDefault="00081EB8" w:rsidP="00081EB8">
            <w:r w:rsidRPr="00081EB8">
              <w:t>10</w:t>
            </w:r>
          </w:p>
        </w:tc>
        <w:tc>
          <w:tcPr>
            <w:tcW w:w="1083" w:type="dxa"/>
          </w:tcPr>
          <w:p w:rsidR="00081EB8" w:rsidRPr="00081EB8" w:rsidRDefault="00081EB8" w:rsidP="00081EB8">
            <w:r w:rsidRPr="00081EB8">
              <w:t>0</w:t>
            </w:r>
          </w:p>
        </w:tc>
        <w:tc>
          <w:tcPr>
            <w:tcW w:w="1083" w:type="dxa"/>
          </w:tcPr>
          <w:p w:rsidR="00081EB8" w:rsidRPr="00081EB8" w:rsidRDefault="00081EB8" w:rsidP="00081EB8">
            <w:r w:rsidRPr="00081EB8">
              <w:t>1</w:t>
            </w:r>
          </w:p>
        </w:tc>
        <w:tc>
          <w:tcPr>
            <w:tcW w:w="1348" w:type="dxa"/>
          </w:tcPr>
          <w:p w:rsidR="00081EB8" w:rsidRPr="00081EB8" w:rsidRDefault="00081EB8" w:rsidP="00081EB8">
            <w:r w:rsidRPr="00081EB8">
              <w:t>545</w:t>
            </w:r>
          </w:p>
        </w:tc>
        <w:tc>
          <w:tcPr>
            <w:tcW w:w="1616" w:type="dxa"/>
          </w:tcPr>
          <w:p w:rsidR="00081EB8" w:rsidRPr="00081EB8" w:rsidRDefault="00081EB8" w:rsidP="00081EB8">
            <w:r w:rsidRPr="00081EB8">
              <w:t>31</w:t>
            </w:r>
          </w:p>
        </w:tc>
        <w:tc>
          <w:tcPr>
            <w:tcW w:w="1594" w:type="dxa"/>
          </w:tcPr>
          <w:p w:rsidR="00081EB8" w:rsidRPr="00081EB8" w:rsidRDefault="00081EB8" w:rsidP="00081EB8">
            <w:r w:rsidRPr="00081EB8">
              <w:t>691</w:t>
            </w:r>
          </w:p>
        </w:tc>
      </w:tr>
      <w:tr w:rsidR="00081EB8" w:rsidRPr="00081EB8" w:rsidTr="00C35687">
        <w:tc>
          <w:tcPr>
            <w:tcW w:w="2261" w:type="dxa"/>
          </w:tcPr>
          <w:p w:rsidR="00081EB8" w:rsidRPr="00081EB8" w:rsidRDefault="00081EB8" w:rsidP="00081EB8">
            <w:r w:rsidRPr="00081EB8">
              <w:t>Cimarron</w:t>
            </w:r>
          </w:p>
        </w:tc>
        <w:tc>
          <w:tcPr>
            <w:tcW w:w="1093" w:type="dxa"/>
          </w:tcPr>
          <w:p w:rsidR="00081EB8" w:rsidRPr="00081EB8" w:rsidRDefault="00081EB8" w:rsidP="00081EB8">
            <w:r w:rsidRPr="00081EB8">
              <w:t>1</w:t>
            </w:r>
          </w:p>
        </w:tc>
        <w:tc>
          <w:tcPr>
            <w:tcW w:w="938" w:type="dxa"/>
          </w:tcPr>
          <w:p w:rsidR="00081EB8" w:rsidRPr="00081EB8" w:rsidRDefault="00081EB8" w:rsidP="00081EB8">
            <w:r w:rsidRPr="00081EB8">
              <w:t>2</w:t>
            </w:r>
          </w:p>
        </w:tc>
        <w:tc>
          <w:tcPr>
            <w:tcW w:w="1083" w:type="dxa"/>
          </w:tcPr>
          <w:p w:rsidR="00081EB8" w:rsidRPr="00081EB8" w:rsidRDefault="00081EB8" w:rsidP="00081EB8">
            <w:r w:rsidRPr="00081EB8">
              <w:t>1</w:t>
            </w:r>
          </w:p>
        </w:tc>
        <w:tc>
          <w:tcPr>
            <w:tcW w:w="1083" w:type="dxa"/>
          </w:tcPr>
          <w:p w:rsidR="00081EB8" w:rsidRPr="00081EB8" w:rsidRDefault="00081EB8" w:rsidP="00081EB8">
            <w:r w:rsidRPr="00081EB8">
              <w:t>0</w:t>
            </w:r>
          </w:p>
        </w:tc>
        <w:tc>
          <w:tcPr>
            <w:tcW w:w="1348" w:type="dxa"/>
          </w:tcPr>
          <w:p w:rsidR="00081EB8" w:rsidRPr="00081EB8" w:rsidRDefault="00081EB8" w:rsidP="00081EB8">
            <w:r w:rsidRPr="00081EB8">
              <w:t>34</w:t>
            </w:r>
          </w:p>
        </w:tc>
        <w:tc>
          <w:tcPr>
            <w:tcW w:w="1616" w:type="dxa"/>
          </w:tcPr>
          <w:p w:rsidR="00081EB8" w:rsidRPr="00081EB8" w:rsidRDefault="00081EB8" w:rsidP="00081EB8">
            <w:r w:rsidRPr="00081EB8">
              <w:t>7</w:t>
            </w:r>
          </w:p>
        </w:tc>
        <w:tc>
          <w:tcPr>
            <w:tcW w:w="1594" w:type="dxa"/>
          </w:tcPr>
          <w:p w:rsidR="00081EB8" w:rsidRPr="00081EB8" w:rsidRDefault="00081EB8" w:rsidP="00081EB8">
            <w:r w:rsidRPr="00081EB8">
              <w:t>45</w:t>
            </w:r>
          </w:p>
        </w:tc>
      </w:tr>
      <w:tr w:rsidR="00081EB8" w:rsidRPr="00081EB8" w:rsidTr="00C35687">
        <w:tc>
          <w:tcPr>
            <w:tcW w:w="2261" w:type="dxa"/>
          </w:tcPr>
          <w:p w:rsidR="00081EB8" w:rsidRPr="00081EB8" w:rsidRDefault="00081EB8" w:rsidP="00081EB8">
            <w:r w:rsidRPr="00081EB8">
              <w:t>Cleveland</w:t>
            </w:r>
          </w:p>
        </w:tc>
        <w:tc>
          <w:tcPr>
            <w:tcW w:w="1093" w:type="dxa"/>
          </w:tcPr>
          <w:p w:rsidR="00081EB8" w:rsidRPr="00081EB8" w:rsidRDefault="00081EB8" w:rsidP="00081EB8">
            <w:r w:rsidRPr="00081EB8">
              <w:t>613</w:t>
            </w:r>
          </w:p>
        </w:tc>
        <w:tc>
          <w:tcPr>
            <w:tcW w:w="938" w:type="dxa"/>
          </w:tcPr>
          <w:p w:rsidR="00081EB8" w:rsidRPr="00081EB8" w:rsidRDefault="00081EB8" w:rsidP="00081EB8">
            <w:r w:rsidRPr="00081EB8">
              <w:t>109</w:t>
            </w:r>
          </w:p>
        </w:tc>
        <w:tc>
          <w:tcPr>
            <w:tcW w:w="1083" w:type="dxa"/>
          </w:tcPr>
          <w:p w:rsidR="00081EB8" w:rsidRPr="00081EB8" w:rsidRDefault="00081EB8" w:rsidP="00081EB8">
            <w:r w:rsidRPr="00081EB8">
              <w:t>5</w:t>
            </w:r>
          </w:p>
        </w:tc>
        <w:tc>
          <w:tcPr>
            <w:tcW w:w="1083" w:type="dxa"/>
          </w:tcPr>
          <w:p w:rsidR="00081EB8" w:rsidRPr="00081EB8" w:rsidRDefault="00081EB8" w:rsidP="00081EB8">
            <w:r w:rsidRPr="00081EB8">
              <w:t>4</w:t>
            </w:r>
          </w:p>
        </w:tc>
        <w:tc>
          <w:tcPr>
            <w:tcW w:w="1348" w:type="dxa"/>
          </w:tcPr>
          <w:p w:rsidR="00081EB8" w:rsidRPr="00081EB8" w:rsidRDefault="00081EB8" w:rsidP="00081EB8">
            <w:r w:rsidRPr="00081EB8">
              <w:t>2,425</w:t>
            </w:r>
          </w:p>
        </w:tc>
        <w:tc>
          <w:tcPr>
            <w:tcW w:w="1616" w:type="dxa"/>
          </w:tcPr>
          <w:p w:rsidR="00081EB8" w:rsidRPr="00081EB8" w:rsidRDefault="00081EB8" w:rsidP="00081EB8">
            <w:r w:rsidRPr="00081EB8">
              <w:t>320</w:t>
            </w:r>
          </w:p>
        </w:tc>
        <w:tc>
          <w:tcPr>
            <w:tcW w:w="1594" w:type="dxa"/>
          </w:tcPr>
          <w:p w:rsidR="00081EB8" w:rsidRPr="00081EB8" w:rsidRDefault="00081EB8" w:rsidP="00081EB8">
            <w:r w:rsidRPr="00081EB8">
              <w:t>3,476</w:t>
            </w:r>
          </w:p>
        </w:tc>
      </w:tr>
      <w:tr w:rsidR="00081EB8" w:rsidRPr="00081EB8" w:rsidTr="00C35687">
        <w:tc>
          <w:tcPr>
            <w:tcW w:w="2261" w:type="dxa"/>
          </w:tcPr>
          <w:p w:rsidR="00081EB8" w:rsidRPr="00081EB8" w:rsidRDefault="00081EB8" w:rsidP="00081EB8">
            <w:r w:rsidRPr="00081EB8">
              <w:t>Coal</w:t>
            </w:r>
          </w:p>
        </w:tc>
        <w:tc>
          <w:tcPr>
            <w:tcW w:w="1093" w:type="dxa"/>
          </w:tcPr>
          <w:p w:rsidR="00081EB8" w:rsidRPr="00081EB8" w:rsidRDefault="00081EB8" w:rsidP="00081EB8">
            <w:r w:rsidRPr="00081EB8">
              <w:t>63</w:t>
            </w:r>
          </w:p>
        </w:tc>
        <w:tc>
          <w:tcPr>
            <w:tcW w:w="938" w:type="dxa"/>
          </w:tcPr>
          <w:p w:rsidR="00081EB8" w:rsidRPr="00081EB8" w:rsidRDefault="00081EB8" w:rsidP="00081EB8">
            <w:r w:rsidRPr="00081EB8">
              <w:t>6</w:t>
            </w:r>
          </w:p>
        </w:tc>
        <w:tc>
          <w:tcPr>
            <w:tcW w:w="1083" w:type="dxa"/>
          </w:tcPr>
          <w:p w:rsidR="00081EB8" w:rsidRPr="00081EB8" w:rsidRDefault="00081EB8" w:rsidP="00081EB8">
            <w:r w:rsidRPr="00081EB8">
              <w:t>0</w:t>
            </w:r>
          </w:p>
        </w:tc>
        <w:tc>
          <w:tcPr>
            <w:tcW w:w="1083" w:type="dxa"/>
          </w:tcPr>
          <w:p w:rsidR="00081EB8" w:rsidRPr="00081EB8" w:rsidRDefault="00081EB8" w:rsidP="00081EB8">
            <w:r w:rsidRPr="00081EB8">
              <w:t>0</w:t>
            </w:r>
          </w:p>
        </w:tc>
        <w:tc>
          <w:tcPr>
            <w:tcW w:w="1348" w:type="dxa"/>
          </w:tcPr>
          <w:p w:rsidR="00081EB8" w:rsidRPr="00081EB8" w:rsidRDefault="00081EB8" w:rsidP="00081EB8">
            <w:r w:rsidRPr="00081EB8">
              <w:t>149</w:t>
            </w:r>
          </w:p>
        </w:tc>
        <w:tc>
          <w:tcPr>
            <w:tcW w:w="1616" w:type="dxa"/>
          </w:tcPr>
          <w:p w:rsidR="00081EB8" w:rsidRPr="00081EB8" w:rsidRDefault="00081EB8" w:rsidP="00081EB8">
            <w:r w:rsidRPr="00081EB8">
              <w:t>5</w:t>
            </w:r>
          </w:p>
        </w:tc>
        <w:tc>
          <w:tcPr>
            <w:tcW w:w="1594" w:type="dxa"/>
          </w:tcPr>
          <w:p w:rsidR="00081EB8" w:rsidRPr="00081EB8" w:rsidRDefault="00081EB8" w:rsidP="00081EB8">
            <w:r w:rsidRPr="00081EB8">
              <w:t>223</w:t>
            </w:r>
          </w:p>
        </w:tc>
      </w:tr>
      <w:tr w:rsidR="00081EB8" w:rsidRPr="00081EB8" w:rsidTr="00C35687">
        <w:tc>
          <w:tcPr>
            <w:tcW w:w="2261" w:type="dxa"/>
          </w:tcPr>
          <w:p w:rsidR="00081EB8" w:rsidRPr="00081EB8" w:rsidRDefault="00081EB8" w:rsidP="00081EB8">
            <w:r w:rsidRPr="00081EB8">
              <w:t>Comanche</w:t>
            </w:r>
          </w:p>
        </w:tc>
        <w:tc>
          <w:tcPr>
            <w:tcW w:w="1093" w:type="dxa"/>
          </w:tcPr>
          <w:p w:rsidR="00081EB8" w:rsidRPr="00081EB8" w:rsidRDefault="00081EB8" w:rsidP="00081EB8">
            <w:r w:rsidRPr="00081EB8">
              <w:t>448</w:t>
            </w:r>
          </w:p>
        </w:tc>
        <w:tc>
          <w:tcPr>
            <w:tcW w:w="938" w:type="dxa"/>
          </w:tcPr>
          <w:p w:rsidR="00081EB8" w:rsidRPr="00081EB8" w:rsidRDefault="00081EB8" w:rsidP="00081EB8">
            <w:r w:rsidRPr="00081EB8">
              <w:t>79</w:t>
            </w:r>
          </w:p>
        </w:tc>
        <w:tc>
          <w:tcPr>
            <w:tcW w:w="1083" w:type="dxa"/>
          </w:tcPr>
          <w:p w:rsidR="00081EB8" w:rsidRPr="00081EB8" w:rsidRDefault="00081EB8" w:rsidP="00081EB8">
            <w:r w:rsidRPr="00081EB8">
              <w:t>7</w:t>
            </w:r>
          </w:p>
        </w:tc>
        <w:tc>
          <w:tcPr>
            <w:tcW w:w="1083" w:type="dxa"/>
          </w:tcPr>
          <w:p w:rsidR="00081EB8" w:rsidRPr="00081EB8" w:rsidRDefault="00081EB8" w:rsidP="00081EB8">
            <w:r w:rsidRPr="00081EB8">
              <w:t>6</w:t>
            </w:r>
          </w:p>
        </w:tc>
        <w:tc>
          <w:tcPr>
            <w:tcW w:w="1348" w:type="dxa"/>
          </w:tcPr>
          <w:p w:rsidR="00081EB8" w:rsidRPr="00081EB8" w:rsidRDefault="00081EB8" w:rsidP="00081EB8">
            <w:r w:rsidRPr="00081EB8">
              <w:t>2,369</w:t>
            </w:r>
          </w:p>
        </w:tc>
        <w:tc>
          <w:tcPr>
            <w:tcW w:w="1616" w:type="dxa"/>
          </w:tcPr>
          <w:p w:rsidR="00081EB8" w:rsidRPr="00081EB8" w:rsidRDefault="00081EB8" w:rsidP="00081EB8">
            <w:r w:rsidRPr="00081EB8">
              <w:t>150</w:t>
            </w:r>
          </w:p>
        </w:tc>
        <w:tc>
          <w:tcPr>
            <w:tcW w:w="1594" w:type="dxa"/>
          </w:tcPr>
          <w:p w:rsidR="00081EB8" w:rsidRPr="00081EB8" w:rsidRDefault="00081EB8" w:rsidP="00081EB8">
            <w:r w:rsidRPr="00081EB8">
              <w:t>3,059</w:t>
            </w:r>
          </w:p>
        </w:tc>
      </w:tr>
      <w:tr w:rsidR="00081EB8" w:rsidRPr="00081EB8" w:rsidTr="00C35687">
        <w:tc>
          <w:tcPr>
            <w:tcW w:w="2261" w:type="dxa"/>
          </w:tcPr>
          <w:p w:rsidR="00081EB8" w:rsidRPr="00081EB8" w:rsidRDefault="00081EB8" w:rsidP="00081EB8">
            <w:r w:rsidRPr="00081EB8">
              <w:t>Cotton</w:t>
            </w:r>
          </w:p>
        </w:tc>
        <w:tc>
          <w:tcPr>
            <w:tcW w:w="1093" w:type="dxa"/>
          </w:tcPr>
          <w:p w:rsidR="00081EB8" w:rsidRPr="00081EB8" w:rsidRDefault="00081EB8" w:rsidP="00081EB8">
            <w:r w:rsidRPr="00081EB8">
              <w:t>19</w:t>
            </w:r>
          </w:p>
        </w:tc>
        <w:tc>
          <w:tcPr>
            <w:tcW w:w="938" w:type="dxa"/>
          </w:tcPr>
          <w:p w:rsidR="00081EB8" w:rsidRPr="00081EB8" w:rsidRDefault="00081EB8" w:rsidP="00081EB8">
            <w:r w:rsidRPr="00081EB8">
              <w:t>2</w:t>
            </w:r>
          </w:p>
        </w:tc>
        <w:tc>
          <w:tcPr>
            <w:tcW w:w="1083" w:type="dxa"/>
          </w:tcPr>
          <w:p w:rsidR="00081EB8" w:rsidRPr="00081EB8" w:rsidRDefault="00081EB8" w:rsidP="00081EB8">
            <w:r w:rsidRPr="00081EB8">
              <w:t>0</w:t>
            </w:r>
          </w:p>
        </w:tc>
        <w:tc>
          <w:tcPr>
            <w:tcW w:w="1083" w:type="dxa"/>
          </w:tcPr>
          <w:p w:rsidR="00081EB8" w:rsidRPr="00081EB8" w:rsidRDefault="00081EB8" w:rsidP="00081EB8">
            <w:r w:rsidRPr="00081EB8">
              <w:t>0</w:t>
            </w:r>
          </w:p>
        </w:tc>
        <w:tc>
          <w:tcPr>
            <w:tcW w:w="1348" w:type="dxa"/>
          </w:tcPr>
          <w:p w:rsidR="00081EB8" w:rsidRPr="00081EB8" w:rsidRDefault="00081EB8" w:rsidP="00081EB8">
            <w:r w:rsidRPr="00081EB8">
              <w:t>103</w:t>
            </w:r>
          </w:p>
        </w:tc>
        <w:tc>
          <w:tcPr>
            <w:tcW w:w="1616" w:type="dxa"/>
          </w:tcPr>
          <w:p w:rsidR="00081EB8" w:rsidRPr="00081EB8" w:rsidRDefault="00081EB8" w:rsidP="00081EB8">
            <w:r w:rsidRPr="00081EB8">
              <w:t>12</w:t>
            </w:r>
          </w:p>
        </w:tc>
        <w:tc>
          <w:tcPr>
            <w:tcW w:w="1594" w:type="dxa"/>
          </w:tcPr>
          <w:p w:rsidR="00081EB8" w:rsidRPr="00081EB8" w:rsidRDefault="00081EB8" w:rsidP="00081EB8">
            <w:r w:rsidRPr="00081EB8">
              <w:t>136</w:t>
            </w:r>
          </w:p>
        </w:tc>
      </w:tr>
      <w:tr w:rsidR="00081EB8" w:rsidRPr="00081EB8" w:rsidTr="00C35687">
        <w:tc>
          <w:tcPr>
            <w:tcW w:w="2261" w:type="dxa"/>
          </w:tcPr>
          <w:p w:rsidR="00081EB8" w:rsidRPr="00081EB8" w:rsidRDefault="00081EB8" w:rsidP="00081EB8">
            <w:r w:rsidRPr="00081EB8">
              <w:t>Craig</w:t>
            </w:r>
          </w:p>
        </w:tc>
        <w:tc>
          <w:tcPr>
            <w:tcW w:w="1093" w:type="dxa"/>
          </w:tcPr>
          <w:p w:rsidR="00081EB8" w:rsidRPr="00081EB8" w:rsidRDefault="00081EB8" w:rsidP="00081EB8">
            <w:r w:rsidRPr="00081EB8">
              <w:t>69</w:t>
            </w:r>
          </w:p>
        </w:tc>
        <w:tc>
          <w:tcPr>
            <w:tcW w:w="938" w:type="dxa"/>
          </w:tcPr>
          <w:p w:rsidR="00081EB8" w:rsidRPr="00081EB8" w:rsidRDefault="00081EB8" w:rsidP="00081EB8">
            <w:r w:rsidRPr="00081EB8">
              <w:t>5</w:t>
            </w:r>
          </w:p>
        </w:tc>
        <w:tc>
          <w:tcPr>
            <w:tcW w:w="1083" w:type="dxa"/>
          </w:tcPr>
          <w:p w:rsidR="00081EB8" w:rsidRPr="00081EB8" w:rsidRDefault="00081EB8" w:rsidP="00081EB8">
            <w:r w:rsidRPr="00081EB8">
              <w:t>3</w:t>
            </w:r>
          </w:p>
        </w:tc>
        <w:tc>
          <w:tcPr>
            <w:tcW w:w="1083" w:type="dxa"/>
          </w:tcPr>
          <w:p w:rsidR="00081EB8" w:rsidRPr="00081EB8" w:rsidRDefault="00081EB8" w:rsidP="00081EB8">
            <w:r w:rsidRPr="00081EB8">
              <w:t>0</w:t>
            </w:r>
          </w:p>
        </w:tc>
        <w:tc>
          <w:tcPr>
            <w:tcW w:w="1348" w:type="dxa"/>
          </w:tcPr>
          <w:p w:rsidR="00081EB8" w:rsidRPr="00081EB8" w:rsidRDefault="00081EB8" w:rsidP="00081EB8">
            <w:r w:rsidRPr="00081EB8">
              <w:t>397</w:t>
            </w:r>
          </w:p>
        </w:tc>
        <w:tc>
          <w:tcPr>
            <w:tcW w:w="1616" w:type="dxa"/>
          </w:tcPr>
          <w:p w:rsidR="00081EB8" w:rsidRPr="00081EB8" w:rsidRDefault="00081EB8" w:rsidP="00081EB8">
            <w:r w:rsidRPr="00081EB8">
              <w:t>25</w:t>
            </w:r>
          </w:p>
        </w:tc>
        <w:tc>
          <w:tcPr>
            <w:tcW w:w="1594" w:type="dxa"/>
          </w:tcPr>
          <w:p w:rsidR="00081EB8" w:rsidRPr="00081EB8" w:rsidRDefault="00081EB8" w:rsidP="00081EB8">
            <w:r w:rsidRPr="00081EB8">
              <w:t>499</w:t>
            </w:r>
          </w:p>
        </w:tc>
      </w:tr>
    </w:tbl>
    <w:p w:rsidR="00C35687" w:rsidRDefault="00C35687" w:rsidP="00081EB8">
      <w:pPr>
        <w:sectPr w:rsidR="00C35687" w:rsidSect="003E2DD5">
          <w:footerReference w:type="default" r:id="rId71"/>
          <w:pgSz w:w="12240" w:h="15840"/>
          <w:pgMar w:top="720" w:right="720" w:bottom="720" w:left="720" w:header="720" w:footer="720" w:gutter="0"/>
          <w:cols w:space="720"/>
          <w:docGrid w:linePitch="360"/>
        </w:sectPr>
      </w:pPr>
    </w:p>
    <w:tbl>
      <w:tblPr>
        <w:tblStyle w:val="TableGrid"/>
        <w:tblW w:w="0" w:type="auto"/>
        <w:tblLook w:val="04A0" w:firstRow="1" w:lastRow="0" w:firstColumn="1" w:lastColumn="0" w:noHBand="0" w:noVBand="1"/>
      </w:tblPr>
      <w:tblGrid>
        <w:gridCol w:w="2261"/>
        <w:gridCol w:w="1093"/>
        <w:gridCol w:w="938"/>
        <w:gridCol w:w="1083"/>
        <w:gridCol w:w="1083"/>
        <w:gridCol w:w="1348"/>
        <w:gridCol w:w="1616"/>
        <w:gridCol w:w="1594"/>
      </w:tblGrid>
      <w:tr w:rsidR="00C35687" w:rsidRPr="008078D2" w:rsidTr="007548A2">
        <w:trPr>
          <w:tblHeader/>
        </w:trPr>
        <w:tc>
          <w:tcPr>
            <w:tcW w:w="2261" w:type="dxa"/>
          </w:tcPr>
          <w:p w:rsidR="00C35687" w:rsidRPr="008078D2" w:rsidRDefault="00C35687" w:rsidP="007548A2">
            <w:pPr>
              <w:rPr>
                <w:szCs w:val="40"/>
              </w:rPr>
            </w:pPr>
            <w:r w:rsidRPr="008078D2">
              <w:rPr>
                <w:szCs w:val="40"/>
              </w:rPr>
              <w:lastRenderedPageBreak/>
              <w:t>County</w:t>
            </w:r>
          </w:p>
        </w:tc>
        <w:tc>
          <w:tcPr>
            <w:tcW w:w="1093" w:type="dxa"/>
          </w:tcPr>
          <w:p w:rsidR="00C35687" w:rsidRPr="008078D2" w:rsidRDefault="00C35687" w:rsidP="007548A2">
            <w:pPr>
              <w:rPr>
                <w:szCs w:val="40"/>
              </w:rPr>
            </w:pPr>
            <w:r>
              <w:rPr>
                <w:szCs w:val="40"/>
              </w:rPr>
              <w:t>VR</w:t>
            </w:r>
          </w:p>
        </w:tc>
        <w:tc>
          <w:tcPr>
            <w:tcW w:w="938" w:type="dxa"/>
          </w:tcPr>
          <w:p w:rsidR="00C35687" w:rsidRPr="008078D2" w:rsidRDefault="00C35687" w:rsidP="007548A2">
            <w:pPr>
              <w:rPr>
                <w:szCs w:val="40"/>
              </w:rPr>
            </w:pPr>
            <w:r>
              <w:rPr>
                <w:szCs w:val="40"/>
              </w:rPr>
              <w:t>VS</w:t>
            </w:r>
          </w:p>
        </w:tc>
        <w:tc>
          <w:tcPr>
            <w:tcW w:w="1083" w:type="dxa"/>
          </w:tcPr>
          <w:p w:rsidR="00C35687" w:rsidRPr="008078D2" w:rsidRDefault="00C35687" w:rsidP="007548A2">
            <w:pPr>
              <w:rPr>
                <w:szCs w:val="40"/>
              </w:rPr>
            </w:pPr>
            <w:r>
              <w:rPr>
                <w:szCs w:val="40"/>
              </w:rPr>
              <w:t>OSB</w:t>
            </w:r>
          </w:p>
        </w:tc>
        <w:tc>
          <w:tcPr>
            <w:tcW w:w="1083" w:type="dxa"/>
          </w:tcPr>
          <w:p w:rsidR="00C35687" w:rsidRPr="008078D2" w:rsidRDefault="00C35687" w:rsidP="007548A2">
            <w:pPr>
              <w:rPr>
                <w:szCs w:val="40"/>
              </w:rPr>
            </w:pPr>
            <w:r>
              <w:rPr>
                <w:szCs w:val="40"/>
              </w:rPr>
              <w:t>OSD</w:t>
            </w:r>
          </w:p>
        </w:tc>
        <w:tc>
          <w:tcPr>
            <w:tcW w:w="1348" w:type="dxa"/>
          </w:tcPr>
          <w:p w:rsidR="00C35687" w:rsidRPr="008078D2" w:rsidRDefault="00C35687" w:rsidP="007548A2">
            <w:pPr>
              <w:rPr>
                <w:szCs w:val="40"/>
              </w:rPr>
            </w:pPr>
            <w:r>
              <w:rPr>
                <w:szCs w:val="40"/>
              </w:rPr>
              <w:t>DDD</w:t>
            </w:r>
          </w:p>
        </w:tc>
        <w:tc>
          <w:tcPr>
            <w:tcW w:w="1616" w:type="dxa"/>
          </w:tcPr>
          <w:p w:rsidR="00C35687" w:rsidRPr="008078D2" w:rsidRDefault="00C35687" w:rsidP="007548A2">
            <w:pPr>
              <w:rPr>
                <w:szCs w:val="40"/>
              </w:rPr>
            </w:pPr>
            <w:r>
              <w:rPr>
                <w:szCs w:val="40"/>
              </w:rPr>
              <w:t>OLBPH</w:t>
            </w:r>
          </w:p>
        </w:tc>
        <w:tc>
          <w:tcPr>
            <w:tcW w:w="1594" w:type="dxa"/>
          </w:tcPr>
          <w:p w:rsidR="00C35687" w:rsidRPr="008078D2" w:rsidRDefault="00C35687" w:rsidP="007548A2">
            <w:pPr>
              <w:rPr>
                <w:szCs w:val="40"/>
              </w:rPr>
            </w:pPr>
            <w:r w:rsidRPr="008078D2">
              <w:rPr>
                <w:szCs w:val="40"/>
              </w:rPr>
              <w:t>Total by County</w:t>
            </w:r>
          </w:p>
        </w:tc>
      </w:tr>
      <w:tr w:rsidR="00081EB8" w:rsidRPr="00081EB8" w:rsidTr="00C35687">
        <w:tc>
          <w:tcPr>
            <w:tcW w:w="2261" w:type="dxa"/>
          </w:tcPr>
          <w:p w:rsidR="00081EB8" w:rsidRPr="00081EB8" w:rsidRDefault="00081EB8" w:rsidP="00081EB8">
            <w:r w:rsidRPr="00081EB8">
              <w:t>Creek</w:t>
            </w:r>
          </w:p>
        </w:tc>
        <w:tc>
          <w:tcPr>
            <w:tcW w:w="1093" w:type="dxa"/>
          </w:tcPr>
          <w:p w:rsidR="00081EB8" w:rsidRPr="00081EB8" w:rsidRDefault="00081EB8" w:rsidP="00081EB8">
            <w:r w:rsidRPr="00081EB8">
              <w:t>265</w:t>
            </w:r>
          </w:p>
        </w:tc>
        <w:tc>
          <w:tcPr>
            <w:tcW w:w="938" w:type="dxa"/>
          </w:tcPr>
          <w:p w:rsidR="00081EB8" w:rsidRPr="00081EB8" w:rsidRDefault="00081EB8" w:rsidP="00081EB8">
            <w:r w:rsidRPr="00081EB8">
              <w:t>53</w:t>
            </w:r>
          </w:p>
        </w:tc>
        <w:tc>
          <w:tcPr>
            <w:tcW w:w="1083" w:type="dxa"/>
          </w:tcPr>
          <w:p w:rsidR="00081EB8" w:rsidRPr="00081EB8" w:rsidRDefault="00081EB8" w:rsidP="00081EB8">
            <w:r w:rsidRPr="00081EB8">
              <w:t>2</w:t>
            </w:r>
          </w:p>
        </w:tc>
        <w:tc>
          <w:tcPr>
            <w:tcW w:w="1083" w:type="dxa"/>
          </w:tcPr>
          <w:p w:rsidR="00081EB8" w:rsidRPr="00081EB8" w:rsidRDefault="00081EB8" w:rsidP="00081EB8">
            <w:r w:rsidRPr="00081EB8">
              <w:t>1</w:t>
            </w:r>
          </w:p>
        </w:tc>
        <w:tc>
          <w:tcPr>
            <w:tcW w:w="1348" w:type="dxa"/>
          </w:tcPr>
          <w:p w:rsidR="00081EB8" w:rsidRPr="00081EB8" w:rsidRDefault="00081EB8" w:rsidP="00081EB8">
            <w:r w:rsidRPr="00081EB8">
              <w:t>1,319</w:t>
            </w:r>
          </w:p>
        </w:tc>
        <w:tc>
          <w:tcPr>
            <w:tcW w:w="1616" w:type="dxa"/>
          </w:tcPr>
          <w:p w:rsidR="00081EB8" w:rsidRPr="00081EB8" w:rsidRDefault="00081EB8" w:rsidP="00081EB8">
            <w:r w:rsidRPr="00081EB8">
              <w:t>103</w:t>
            </w:r>
          </w:p>
        </w:tc>
        <w:tc>
          <w:tcPr>
            <w:tcW w:w="1594" w:type="dxa"/>
          </w:tcPr>
          <w:p w:rsidR="00081EB8" w:rsidRPr="00081EB8" w:rsidRDefault="00081EB8" w:rsidP="00081EB8">
            <w:r w:rsidRPr="00081EB8">
              <w:t>1,743</w:t>
            </w:r>
          </w:p>
        </w:tc>
      </w:tr>
      <w:tr w:rsidR="00081EB8" w:rsidRPr="00081EB8" w:rsidTr="00C35687">
        <w:tc>
          <w:tcPr>
            <w:tcW w:w="2261" w:type="dxa"/>
          </w:tcPr>
          <w:p w:rsidR="00081EB8" w:rsidRPr="00081EB8" w:rsidRDefault="00081EB8" w:rsidP="00081EB8">
            <w:r w:rsidRPr="00081EB8">
              <w:t>Custer</w:t>
            </w:r>
          </w:p>
        </w:tc>
        <w:tc>
          <w:tcPr>
            <w:tcW w:w="1093" w:type="dxa"/>
          </w:tcPr>
          <w:p w:rsidR="00081EB8" w:rsidRPr="00081EB8" w:rsidRDefault="00081EB8" w:rsidP="00081EB8">
            <w:r w:rsidRPr="00081EB8">
              <w:t>131</w:t>
            </w:r>
          </w:p>
        </w:tc>
        <w:tc>
          <w:tcPr>
            <w:tcW w:w="938" w:type="dxa"/>
          </w:tcPr>
          <w:p w:rsidR="00081EB8" w:rsidRPr="00081EB8" w:rsidRDefault="00081EB8" w:rsidP="00081EB8">
            <w:r w:rsidRPr="00081EB8">
              <w:t>29</w:t>
            </w:r>
          </w:p>
        </w:tc>
        <w:tc>
          <w:tcPr>
            <w:tcW w:w="1083" w:type="dxa"/>
          </w:tcPr>
          <w:p w:rsidR="00081EB8" w:rsidRPr="00081EB8" w:rsidRDefault="00081EB8" w:rsidP="00081EB8">
            <w:r w:rsidRPr="00081EB8">
              <w:t>0</w:t>
            </w:r>
          </w:p>
        </w:tc>
        <w:tc>
          <w:tcPr>
            <w:tcW w:w="1083" w:type="dxa"/>
          </w:tcPr>
          <w:p w:rsidR="00081EB8" w:rsidRPr="00081EB8" w:rsidRDefault="00081EB8" w:rsidP="00081EB8">
            <w:r w:rsidRPr="00081EB8">
              <w:t>0</w:t>
            </w:r>
          </w:p>
        </w:tc>
        <w:tc>
          <w:tcPr>
            <w:tcW w:w="1348" w:type="dxa"/>
          </w:tcPr>
          <w:p w:rsidR="00081EB8" w:rsidRPr="00081EB8" w:rsidRDefault="00081EB8" w:rsidP="00081EB8">
            <w:r w:rsidRPr="00081EB8">
              <w:t>398</w:t>
            </w:r>
          </w:p>
        </w:tc>
        <w:tc>
          <w:tcPr>
            <w:tcW w:w="1616" w:type="dxa"/>
          </w:tcPr>
          <w:p w:rsidR="00081EB8" w:rsidRPr="00081EB8" w:rsidRDefault="00081EB8" w:rsidP="00081EB8">
            <w:r w:rsidRPr="00081EB8">
              <w:t>54</w:t>
            </w:r>
          </w:p>
        </w:tc>
        <w:tc>
          <w:tcPr>
            <w:tcW w:w="1594" w:type="dxa"/>
          </w:tcPr>
          <w:p w:rsidR="00081EB8" w:rsidRPr="00081EB8" w:rsidRDefault="00081EB8" w:rsidP="00081EB8">
            <w:r w:rsidRPr="00081EB8">
              <w:t>612</w:t>
            </w:r>
          </w:p>
        </w:tc>
      </w:tr>
      <w:tr w:rsidR="00081EB8" w:rsidRPr="00081EB8" w:rsidTr="00C35687">
        <w:tc>
          <w:tcPr>
            <w:tcW w:w="2261" w:type="dxa"/>
          </w:tcPr>
          <w:p w:rsidR="00081EB8" w:rsidRPr="00081EB8" w:rsidRDefault="00081EB8" w:rsidP="00081EB8">
            <w:r w:rsidRPr="00081EB8">
              <w:t>Delaware</w:t>
            </w:r>
          </w:p>
        </w:tc>
        <w:tc>
          <w:tcPr>
            <w:tcW w:w="1093" w:type="dxa"/>
          </w:tcPr>
          <w:p w:rsidR="00081EB8" w:rsidRPr="00081EB8" w:rsidRDefault="00081EB8" w:rsidP="00081EB8">
            <w:r w:rsidRPr="00081EB8">
              <w:t>84</w:t>
            </w:r>
          </w:p>
        </w:tc>
        <w:tc>
          <w:tcPr>
            <w:tcW w:w="938" w:type="dxa"/>
          </w:tcPr>
          <w:p w:rsidR="00081EB8" w:rsidRPr="00081EB8" w:rsidRDefault="00081EB8" w:rsidP="00081EB8">
            <w:r w:rsidRPr="00081EB8">
              <w:t>20</w:t>
            </w:r>
          </w:p>
        </w:tc>
        <w:tc>
          <w:tcPr>
            <w:tcW w:w="1083" w:type="dxa"/>
          </w:tcPr>
          <w:p w:rsidR="00081EB8" w:rsidRPr="00081EB8" w:rsidRDefault="00081EB8" w:rsidP="00081EB8">
            <w:r w:rsidRPr="00081EB8">
              <w:t>0</w:t>
            </w:r>
          </w:p>
        </w:tc>
        <w:tc>
          <w:tcPr>
            <w:tcW w:w="1083" w:type="dxa"/>
          </w:tcPr>
          <w:p w:rsidR="00081EB8" w:rsidRPr="00081EB8" w:rsidRDefault="00081EB8" w:rsidP="00081EB8">
            <w:r w:rsidRPr="00081EB8">
              <w:t>1</w:t>
            </w:r>
          </w:p>
        </w:tc>
        <w:tc>
          <w:tcPr>
            <w:tcW w:w="1348" w:type="dxa"/>
          </w:tcPr>
          <w:p w:rsidR="00081EB8" w:rsidRPr="00081EB8" w:rsidRDefault="00081EB8" w:rsidP="00081EB8">
            <w:r w:rsidRPr="00081EB8">
              <w:t>811</w:t>
            </w:r>
          </w:p>
        </w:tc>
        <w:tc>
          <w:tcPr>
            <w:tcW w:w="1616" w:type="dxa"/>
          </w:tcPr>
          <w:p w:rsidR="00081EB8" w:rsidRPr="00081EB8" w:rsidRDefault="00081EB8" w:rsidP="00081EB8">
            <w:r w:rsidRPr="00081EB8">
              <w:t>54</w:t>
            </w:r>
          </w:p>
        </w:tc>
        <w:tc>
          <w:tcPr>
            <w:tcW w:w="1594" w:type="dxa"/>
          </w:tcPr>
          <w:p w:rsidR="00081EB8" w:rsidRPr="00081EB8" w:rsidRDefault="00081EB8" w:rsidP="00081EB8">
            <w:r w:rsidRPr="00081EB8">
              <w:t>970</w:t>
            </w:r>
          </w:p>
        </w:tc>
      </w:tr>
      <w:tr w:rsidR="00081EB8" w:rsidRPr="00081EB8" w:rsidTr="00C35687">
        <w:tc>
          <w:tcPr>
            <w:tcW w:w="2261" w:type="dxa"/>
          </w:tcPr>
          <w:p w:rsidR="00081EB8" w:rsidRPr="00081EB8" w:rsidRDefault="00081EB8" w:rsidP="00081EB8">
            <w:r w:rsidRPr="00081EB8">
              <w:t>Dewey</w:t>
            </w:r>
          </w:p>
        </w:tc>
        <w:tc>
          <w:tcPr>
            <w:tcW w:w="1093" w:type="dxa"/>
          </w:tcPr>
          <w:p w:rsidR="00081EB8" w:rsidRPr="00081EB8" w:rsidRDefault="00081EB8" w:rsidP="00081EB8">
            <w:r w:rsidRPr="00081EB8">
              <w:t>17</w:t>
            </w:r>
          </w:p>
        </w:tc>
        <w:tc>
          <w:tcPr>
            <w:tcW w:w="938" w:type="dxa"/>
          </w:tcPr>
          <w:p w:rsidR="00081EB8" w:rsidRPr="00081EB8" w:rsidRDefault="00081EB8" w:rsidP="00081EB8">
            <w:r w:rsidRPr="00081EB8">
              <w:t>5</w:t>
            </w:r>
          </w:p>
        </w:tc>
        <w:tc>
          <w:tcPr>
            <w:tcW w:w="1083" w:type="dxa"/>
          </w:tcPr>
          <w:p w:rsidR="00081EB8" w:rsidRPr="00081EB8" w:rsidRDefault="00081EB8" w:rsidP="00081EB8">
            <w:r w:rsidRPr="00081EB8">
              <w:t>0</w:t>
            </w:r>
          </w:p>
        </w:tc>
        <w:tc>
          <w:tcPr>
            <w:tcW w:w="1083" w:type="dxa"/>
          </w:tcPr>
          <w:p w:rsidR="00081EB8" w:rsidRPr="00081EB8" w:rsidRDefault="00081EB8" w:rsidP="00081EB8">
            <w:r w:rsidRPr="00081EB8">
              <w:t>0</w:t>
            </w:r>
          </w:p>
        </w:tc>
        <w:tc>
          <w:tcPr>
            <w:tcW w:w="1348" w:type="dxa"/>
          </w:tcPr>
          <w:p w:rsidR="00081EB8" w:rsidRPr="00081EB8" w:rsidRDefault="00081EB8" w:rsidP="00081EB8">
            <w:r w:rsidRPr="00081EB8">
              <w:t>61</w:t>
            </w:r>
          </w:p>
        </w:tc>
        <w:tc>
          <w:tcPr>
            <w:tcW w:w="1616" w:type="dxa"/>
          </w:tcPr>
          <w:p w:rsidR="00081EB8" w:rsidRPr="00081EB8" w:rsidRDefault="00081EB8" w:rsidP="00081EB8">
            <w:r w:rsidRPr="00081EB8">
              <w:t>10</w:t>
            </w:r>
          </w:p>
        </w:tc>
        <w:tc>
          <w:tcPr>
            <w:tcW w:w="1594" w:type="dxa"/>
          </w:tcPr>
          <w:p w:rsidR="00081EB8" w:rsidRPr="00081EB8" w:rsidRDefault="00081EB8" w:rsidP="00081EB8">
            <w:r w:rsidRPr="00081EB8">
              <w:t>93</w:t>
            </w:r>
          </w:p>
        </w:tc>
      </w:tr>
      <w:tr w:rsidR="00081EB8" w:rsidRPr="00081EB8" w:rsidTr="00C35687">
        <w:tc>
          <w:tcPr>
            <w:tcW w:w="2261" w:type="dxa"/>
          </w:tcPr>
          <w:p w:rsidR="00081EB8" w:rsidRPr="00081EB8" w:rsidRDefault="00081EB8" w:rsidP="00081EB8">
            <w:r w:rsidRPr="00081EB8">
              <w:t>Ellis</w:t>
            </w:r>
          </w:p>
        </w:tc>
        <w:tc>
          <w:tcPr>
            <w:tcW w:w="1093" w:type="dxa"/>
          </w:tcPr>
          <w:p w:rsidR="00081EB8" w:rsidRPr="00081EB8" w:rsidRDefault="00081EB8" w:rsidP="00081EB8">
            <w:r w:rsidRPr="00081EB8">
              <w:t>17</w:t>
            </w:r>
          </w:p>
        </w:tc>
        <w:tc>
          <w:tcPr>
            <w:tcW w:w="938" w:type="dxa"/>
          </w:tcPr>
          <w:p w:rsidR="00081EB8" w:rsidRPr="00081EB8" w:rsidRDefault="00081EB8" w:rsidP="00081EB8">
            <w:r w:rsidRPr="00081EB8">
              <w:t>2</w:t>
            </w:r>
          </w:p>
        </w:tc>
        <w:tc>
          <w:tcPr>
            <w:tcW w:w="1083" w:type="dxa"/>
          </w:tcPr>
          <w:p w:rsidR="00081EB8" w:rsidRPr="00081EB8" w:rsidRDefault="00081EB8" w:rsidP="00081EB8">
            <w:r w:rsidRPr="00081EB8">
              <w:t>0</w:t>
            </w:r>
          </w:p>
        </w:tc>
        <w:tc>
          <w:tcPr>
            <w:tcW w:w="1083" w:type="dxa"/>
          </w:tcPr>
          <w:p w:rsidR="00081EB8" w:rsidRPr="00081EB8" w:rsidRDefault="00081EB8" w:rsidP="00081EB8">
            <w:r w:rsidRPr="00081EB8">
              <w:t>0</w:t>
            </w:r>
          </w:p>
        </w:tc>
        <w:tc>
          <w:tcPr>
            <w:tcW w:w="1348" w:type="dxa"/>
          </w:tcPr>
          <w:p w:rsidR="00081EB8" w:rsidRPr="00081EB8" w:rsidRDefault="00081EB8" w:rsidP="00081EB8">
            <w:r w:rsidRPr="00081EB8">
              <w:t>40</w:t>
            </w:r>
          </w:p>
        </w:tc>
        <w:tc>
          <w:tcPr>
            <w:tcW w:w="1616" w:type="dxa"/>
          </w:tcPr>
          <w:p w:rsidR="00081EB8" w:rsidRPr="00081EB8" w:rsidRDefault="00081EB8" w:rsidP="00081EB8">
            <w:r w:rsidRPr="00081EB8">
              <w:t>8</w:t>
            </w:r>
          </w:p>
        </w:tc>
        <w:tc>
          <w:tcPr>
            <w:tcW w:w="1594" w:type="dxa"/>
          </w:tcPr>
          <w:p w:rsidR="00081EB8" w:rsidRPr="00081EB8" w:rsidRDefault="00081EB8" w:rsidP="00081EB8">
            <w:r w:rsidRPr="00081EB8">
              <w:t>67</w:t>
            </w:r>
          </w:p>
        </w:tc>
      </w:tr>
      <w:tr w:rsidR="00081EB8" w:rsidRPr="00081EB8" w:rsidTr="00C35687">
        <w:tc>
          <w:tcPr>
            <w:tcW w:w="2261" w:type="dxa"/>
          </w:tcPr>
          <w:p w:rsidR="00081EB8" w:rsidRPr="00081EB8" w:rsidRDefault="00081EB8" w:rsidP="00081EB8">
            <w:r w:rsidRPr="00081EB8">
              <w:t>Garfield</w:t>
            </w:r>
          </w:p>
        </w:tc>
        <w:tc>
          <w:tcPr>
            <w:tcW w:w="1093" w:type="dxa"/>
          </w:tcPr>
          <w:p w:rsidR="00081EB8" w:rsidRPr="00081EB8" w:rsidRDefault="00081EB8" w:rsidP="00081EB8">
            <w:r w:rsidRPr="00081EB8">
              <w:t>176</w:t>
            </w:r>
          </w:p>
        </w:tc>
        <w:tc>
          <w:tcPr>
            <w:tcW w:w="938" w:type="dxa"/>
          </w:tcPr>
          <w:p w:rsidR="00081EB8" w:rsidRPr="00081EB8" w:rsidRDefault="00081EB8" w:rsidP="00081EB8">
            <w:r w:rsidRPr="00081EB8">
              <w:t>56</w:t>
            </w:r>
          </w:p>
        </w:tc>
        <w:tc>
          <w:tcPr>
            <w:tcW w:w="1083" w:type="dxa"/>
          </w:tcPr>
          <w:p w:rsidR="00081EB8" w:rsidRPr="00081EB8" w:rsidRDefault="00081EB8" w:rsidP="00081EB8">
            <w:r w:rsidRPr="00081EB8">
              <w:t>3</w:t>
            </w:r>
          </w:p>
        </w:tc>
        <w:tc>
          <w:tcPr>
            <w:tcW w:w="1083" w:type="dxa"/>
          </w:tcPr>
          <w:p w:rsidR="00081EB8" w:rsidRPr="00081EB8" w:rsidRDefault="00081EB8" w:rsidP="00081EB8">
            <w:r w:rsidRPr="00081EB8">
              <w:t>0</w:t>
            </w:r>
          </w:p>
        </w:tc>
        <w:tc>
          <w:tcPr>
            <w:tcW w:w="1348" w:type="dxa"/>
          </w:tcPr>
          <w:p w:rsidR="00081EB8" w:rsidRPr="00081EB8" w:rsidRDefault="00081EB8" w:rsidP="00081EB8">
            <w:r w:rsidRPr="00081EB8">
              <w:t>1,088</w:t>
            </w:r>
          </w:p>
        </w:tc>
        <w:tc>
          <w:tcPr>
            <w:tcW w:w="1616" w:type="dxa"/>
          </w:tcPr>
          <w:p w:rsidR="00081EB8" w:rsidRPr="00081EB8" w:rsidRDefault="00081EB8" w:rsidP="00081EB8">
            <w:r w:rsidRPr="00081EB8">
              <w:t>107</w:t>
            </w:r>
          </w:p>
        </w:tc>
        <w:tc>
          <w:tcPr>
            <w:tcW w:w="1594" w:type="dxa"/>
          </w:tcPr>
          <w:p w:rsidR="00081EB8" w:rsidRPr="00081EB8" w:rsidRDefault="00081EB8" w:rsidP="00081EB8">
            <w:r w:rsidRPr="00081EB8">
              <w:t>1,430</w:t>
            </w:r>
          </w:p>
        </w:tc>
      </w:tr>
      <w:tr w:rsidR="00081EB8" w:rsidRPr="00081EB8" w:rsidTr="00C35687">
        <w:tc>
          <w:tcPr>
            <w:tcW w:w="2261" w:type="dxa"/>
          </w:tcPr>
          <w:p w:rsidR="00081EB8" w:rsidRPr="00081EB8" w:rsidRDefault="00081EB8" w:rsidP="00081EB8">
            <w:r w:rsidRPr="00081EB8">
              <w:t>Garvin</w:t>
            </w:r>
          </w:p>
        </w:tc>
        <w:tc>
          <w:tcPr>
            <w:tcW w:w="1093" w:type="dxa"/>
          </w:tcPr>
          <w:p w:rsidR="00081EB8" w:rsidRPr="00081EB8" w:rsidRDefault="00081EB8" w:rsidP="00081EB8">
            <w:r w:rsidRPr="00081EB8">
              <w:t>164</w:t>
            </w:r>
          </w:p>
        </w:tc>
        <w:tc>
          <w:tcPr>
            <w:tcW w:w="938" w:type="dxa"/>
          </w:tcPr>
          <w:p w:rsidR="00081EB8" w:rsidRPr="00081EB8" w:rsidRDefault="00081EB8" w:rsidP="00081EB8">
            <w:r w:rsidRPr="00081EB8">
              <w:t>26</w:t>
            </w:r>
          </w:p>
        </w:tc>
        <w:tc>
          <w:tcPr>
            <w:tcW w:w="1083" w:type="dxa"/>
          </w:tcPr>
          <w:p w:rsidR="00081EB8" w:rsidRPr="00081EB8" w:rsidRDefault="00081EB8" w:rsidP="00081EB8">
            <w:r w:rsidRPr="00081EB8">
              <w:t>3</w:t>
            </w:r>
          </w:p>
        </w:tc>
        <w:tc>
          <w:tcPr>
            <w:tcW w:w="1083" w:type="dxa"/>
          </w:tcPr>
          <w:p w:rsidR="00081EB8" w:rsidRPr="00081EB8" w:rsidRDefault="00081EB8" w:rsidP="00081EB8">
            <w:r w:rsidRPr="00081EB8">
              <w:t>4</w:t>
            </w:r>
          </w:p>
        </w:tc>
        <w:tc>
          <w:tcPr>
            <w:tcW w:w="1348" w:type="dxa"/>
          </w:tcPr>
          <w:p w:rsidR="00081EB8" w:rsidRPr="00081EB8" w:rsidRDefault="00081EB8" w:rsidP="00081EB8">
            <w:r w:rsidRPr="00081EB8">
              <w:t>680</w:t>
            </w:r>
          </w:p>
        </w:tc>
        <w:tc>
          <w:tcPr>
            <w:tcW w:w="1616" w:type="dxa"/>
          </w:tcPr>
          <w:p w:rsidR="00081EB8" w:rsidRPr="00081EB8" w:rsidRDefault="00081EB8" w:rsidP="00081EB8">
            <w:r w:rsidRPr="00081EB8">
              <w:t>46</w:t>
            </w:r>
          </w:p>
        </w:tc>
        <w:tc>
          <w:tcPr>
            <w:tcW w:w="1594" w:type="dxa"/>
          </w:tcPr>
          <w:p w:rsidR="00081EB8" w:rsidRPr="00081EB8" w:rsidRDefault="00081EB8" w:rsidP="00081EB8">
            <w:r w:rsidRPr="00081EB8">
              <w:t>923</w:t>
            </w:r>
          </w:p>
        </w:tc>
      </w:tr>
      <w:tr w:rsidR="00081EB8" w:rsidRPr="00081EB8" w:rsidTr="00C35687">
        <w:tc>
          <w:tcPr>
            <w:tcW w:w="2261" w:type="dxa"/>
          </w:tcPr>
          <w:p w:rsidR="00081EB8" w:rsidRPr="00081EB8" w:rsidRDefault="00081EB8" w:rsidP="00081EB8">
            <w:r w:rsidRPr="00081EB8">
              <w:t>Grady</w:t>
            </w:r>
          </w:p>
        </w:tc>
        <w:tc>
          <w:tcPr>
            <w:tcW w:w="1093" w:type="dxa"/>
          </w:tcPr>
          <w:p w:rsidR="00081EB8" w:rsidRPr="00081EB8" w:rsidRDefault="00081EB8" w:rsidP="00081EB8">
            <w:r w:rsidRPr="00081EB8">
              <w:t>182</w:t>
            </w:r>
          </w:p>
        </w:tc>
        <w:tc>
          <w:tcPr>
            <w:tcW w:w="938" w:type="dxa"/>
          </w:tcPr>
          <w:p w:rsidR="00081EB8" w:rsidRPr="00081EB8" w:rsidRDefault="00081EB8" w:rsidP="00081EB8">
            <w:r w:rsidRPr="00081EB8">
              <w:t>35</w:t>
            </w:r>
          </w:p>
        </w:tc>
        <w:tc>
          <w:tcPr>
            <w:tcW w:w="1083" w:type="dxa"/>
          </w:tcPr>
          <w:p w:rsidR="00081EB8" w:rsidRPr="00081EB8" w:rsidRDefault="00081EB8" w:rsidP="00081EB8">
            <w:r w:rsidRPr="00081EB8">
              <w:t>1</w:t>
            </w:r>
          </w:p>
        </w:tc>
        <w:tc>
          <w:tcPr>
            <w:tcW w:w="1083" w:type="dxa"/>
          </w:tcPr>
          <w:p w:rsidR="00081EB8" w:rsidRPr="00081EB8" w:rsidRDefault="00081EB8" w:rsidP="00081EB8">
            <w:r w:rsidRPr="00081EB8">
              <w:t>2</w:t>
            </w:r>
          </w:p>
        </w:tc>
        <w:tc>
          <w:tcPr>
            <w:tcW w:w="1348" w:type="dxa"/>
          </w:tcPr>
          <w:p w:rsidR="00081EB8" w:rsidRPr="00081EB8" w:rsidRDefault="00081EB8" w:rsidP="00081EB8">
            <w:r w:rsidRPr="00081EB8">
              <w:t>843</w:t>
            </w:r>
          </w:p>
        </w:tc>
        <w:tc>
          <w:tcPr>
            <w:tcW w:w="1616" w:type="dxa"/>
          </w:tcPr>
          <w:p w:rsidR="00081EB8" w:rsidRPr="00081EB8" w:rsidRDefault="00081EB8" w:rsidP="00081EB8">
            <w:r w:rsidRPr="00081EB8">
              <w:t>75</w:t>
            </w:r>
          </w:p>
        </w:tc>
        <w:tc>
          <w:tcPr>
            <w:tcW w:w="1594" w:type="dxa"/>
          </w:tcPr>
          <w:p w:rsidR="00081EB8" w:rsidRPr="00081EB8" w:rsidRDefault="00081EB8" w:rsidP="00081EB8">
            <w:r w:rsidRPr="00081EB8">
              <w:t>1,138</w:t>
            </w:r>
          </w:p>
        </w:tc>
      </w:tr>
      <w:tr w:rsidR="00081EB8" w:rsidRPr="00081EB8" w:rsidTr="00C35687">
        <w:tc>
          <w:tcPr>
            <w:tcW w:w="2261" w:type="dxa"/>
          </w:tcPr>
          <w:p w:rsidR="00081EB8" w:rsidRPr="00081EB8" w:rsidRDefault="00081EB8" w:rsidP="00081EB8">
            <w:r w:rsidRPr="00081EB8">
              <w:t>Grant</w:t>
            </w:r>
          </w:p>
        </w:tc>
        <w:tc>
          <w:tcPr>
            <w:tcW w:w="1093" w:type="dxa"/>
          </w:tcPr>
          <w:p w:rsidR="00081EB8" w:rsidRPr="00081EB8" w:rsidRDefault="00081EB8" w:rsidP="00081EB8">
            <w:r w:rsidRPr="00081EB8">
              <w:t>9</w:t>
            </w:r>
          </w:p>
        </w:tc>
        <w:tc>
          <w:tcPr>
            <w:tcW w:w="938" w:type="dxa"/>
          </w:tcPr>
          <w:p w:rsidR="00081EB8" w:rsidRPr="00081EB8" w:rsidRDefault="00081EB8" w:rsidP="00081EB8">
            <w:r w:rsidRPr="00081EB8">
              <w:t>7</w:t>
            </w:r>
          </w:p>
        </w:tc>
        <w:tc>
          <w:tcPr>
            <w:tcW w:w="1083" w:type="dxa"/>
          </w:tcPr>
          <w:p w:rsidR="00081EB8" w:rsidRPr="00081EB8" w:rsidRDefault="00081EB8" w:rsidP="00081EB8">
            <w:r w:rsidRPr="00081EB8">
              <w:t>0</w:t>
            </w:r>
          </w:p>
        </w:tc>
        <w:tc>
          <w:tcPr>
            <w:tcW w:w="1083" w:type="dxa"/>
          </w:tcPr>
          <w:p w:rsidR="00081EB8" w:rsidRPr="00081EB8" w:rsidRDefault="00081EB8" w:rsidP="00081EB8">
            <w:r w:rsidRPr="00081EB8">
              <w:t>0</w:t>
            </w:r>
          </w:p>
        </w:tc>
        <w:tc>
          <w:tcPr>
            <w:tcW w:w="1348" w:type="dxa"/>
          </w:tcPr>
          <w:p w:rsidR="00081EB8" w:rsidRPr="00081EB8" w:rsidRDefault="00081EB8" w:rsidP="00081EB8">
            <w:r w:rsidRPr="00081EB8">
              <w:t>51</w:t>
            </w:r>
          </w:p>
        </w:tc>
        <w:tc>
          <w:tcPr>
            <w:tcW w:w="1616" w:type="dxa"/>
          </w:tcPr>
          <w:p w:rsidR="00081EB8" w:rsidRPr="00081EB8" w:rsidRDefault="00081EB8" w:rsidP="00081EB8">
            <w:r w:rsidRPr="00081EB8">
              <w:t>10</w:t>
            </w:r>
          </w:p>
        </w:tc>
        <w:tc>
          <w:tcPr>
            <w:tcW w:w="1594" w:type="dxa"/>
          </w:tcPr>
          <w:p w:rsidR="00081EB8" w:rsidRPr="00081EB8" w:rsidRDefault="00081EB8" w:rsidP="00081EB8">
            <w:r w:rsidRPr="00081EB8">
              <w:t>77</w:t>
            </w:r>
          </w:p>
        </w:tc>
      </w:tr>
      <w:tr w:rsidR="00081EB8" w:rsidRPr="00081EB8" w:rsidTr="00C35687">
        <w:tc>
          <w:tcPr>
            <w:tcW w:w="2261" w:type="dxa"/>
          </w:tcPr>
          <w:p w:rsidR="00081EB8" w:rsidRPr="00081EB8" w:rsidRDefault="00081EB8" w:rsidP="00081EB8">
            <w:r w:rsidRPr="00081EB8">
              <w:t>Greer</w:t>
            </w:r>
          </w:p>
        </w:tc>
        <w:tc>
          <w:tcPr>
            <w:tcW w:w="1093" w:type="dxa"/>
          </w:tcPr>
          <w:p w:rsidR="00081EB8" w:rsidRPr="00081EB8" w:rsidRDefault="00081EB8" w:rsidP="00081EB8">
            <w:r w:rsidRPr="00081EB8">
              <w:t>44</w:t>
            </w:r>
          </w:p>
        </w:tc>
        <w:tc>
          <w:tcPr>
            <w:tcW w:w="938" w:type="dxa"/>
          </w:tcPr>
          <w:p w:rsidR="00081EB8" w:rsidRPr="00081EB8" w:rsidRDefault="00081EB8" w:rsidP="00081EB8">
            <w:r w:rsidRPr="00081EB8">
              <w:t>2</w:t>
            </w:r>
          </w:p>
        </w:tc>
        <w:tc>
          <w:tcPr>
            <w:tcW w:w="1083" w:type="dxa"/>
          </w:tcPr>
          <w:p w:rsidR="00081EB8" w:rsidRPr="00081EB8" w:rsidRDefault="00081EB8" w:rsidP="00081EB8">
            <w:r w:rsidRPr="00081EB8">
              <w:t>0</w:t>
            </w:r>
          </w:p>
        </w:tc>
        <w:tc>
          <w:tcPr>
            <w:tcW w:w="1083" w:type="dxa"/>
          </w:tcPr>
          <w:p w:rsidR="00081EB8" w:rsidRPr="00081EB8" w:rsidRDefault="00081EB8" w:rsidP="00081EB8">
            <w:r w:rsidRPr="00081EB8">
              <w:t>1</w:t>
            </w:r>
          </w:p>
        </w:tc>
        <w:tc>
          <w:tcPr>
            <w:tcW w:w="1348" w:type="dxa"/>
          </w:tcPr>
          <w:p w:rsidR="00081EB8" w:rsidRPr="00081EB8" w:rsidRDefault="00081EB8" w:rsidP="00081EB8">
            <w:r w:rsidRPr="00081EB8">
              <w:t>118</w:t>
            </w:r>
          </w:p>
        </w:tc>
        <w:tc>
          <w:tcPr>
            <w:tcW w:w="1616" w:type="dxa"/>
          </w:tcPr>
          <w:p w:rsidR="00081EB8" w:rsidRPr="00081EB8" w:rsidRDefault="00081EB8" w:rsidP="00081EB8">
            <w:r w:rsidRPr="00081EB8">
              <w:t>25</w:t>
            </w:r>
          </w:p>
        </w:tc>
        <w:tc>
          <w:tcPr>
            <w:tcW w:w="1594" w:type="dxa"/>
          </w:tcPr>
          <w:p w:rsidR="00081EB8" w:rsidRPr="00081EB8" w:rsidRDefault="00081EB8" w:rsidP="00081EB8">
            <w:r w:rsidRPr="00081EB8">
              <w:t>190</w:t>
            </w:r>
          </w:p>
        </w:tc>
      </w:tr>
      <w:tr w:rsidR="00081EB8" w:rsidRPr="00087B34" w:rsidTr="00C35687">
        <w:tc>
          <w:tcPr>
            <w:tcW w:w="2261" w:type="dxa"/>
          </w:tcPr>
          <w:p w:rsidR="00081EB8" w:rsidRPr="00081EB8" w:rsidRDefault="00081EB8" w:rsidP="00081EB8">
            <w:r w:rsidRPr="00081EB8">
              <w:t>Harmon</w:t>
            </w:r>
          </w:p>
        </w:tc>
        <w:tc>
          <w:tcPr>
            <w:tcW w:w="1093" w:type="dxa"/>
          </w:tcPr>
          <w:p w:rsidR="00081EB8" w:rsidRPr="00081EB8" w:rsidRDefault="00081EB8" w:rsidP="00081EB8">
            <w:r w:rsidRPr="00081EB8">
              <w:t>22</w:t>
            </w:r>
          </w:p>
        </w:tc>
        <w:tc>
          <w:tcPr>
            <w:tcW w:w="938" w:type="dxa"/>
          </w:tcPr>
          <w:p w:rsidR="00081EB8" w:rsidRPr="00081EB8" w:rsidRDefault="00081EB8" w:rsidP="00081EB8">
            <w:r w:rsidRPr="00081EB8">
              <w:t>1</w:t>
            </w:r>
          </w:p>
        </w:tc>
        <w:tc>
          <w:tcPr>
            <w:tcW w:w="1083" w:type="dxa"/>
          </w:tcPr>
          <w:p w:rsidR="00081EB8" w:rsidRPr="00081EB8" w:rsidRDefault="00081EB8" w:rsidP="00081EB8">
            <w:r w:rsidRPr="00081EB8">
              <w:t>0</w:t>
            </w:r>
          </w:p>
        </w:tc>
        <w:tc>
          <w:tcPr>
            <w:tcW w:w="1083" w:type="dxa"/>
          </w:tcPr>
          <w:p w:rsidR="00081EB8" w:rsidRPr="00081EB8" w:rsidRDefault="00081EB8" w:rsidP="00081EB8">
            <w:r w:rsidRPr="00081EB8">
              <w:t>1</w:t>
            </w:r>
          </w:p>
        </w:tc>
        <w:tc>
          <w:tcPr>
            <w:tcW w:w="1348" w:type="dxa"/>
          </w:tcPr>
          <w:p w:rsidR="00081EB8" w:rsidRPr="00081EB8" w:rsidRDefault="00081EB8" w:rsidP="00081EB8">
            <w:r w:rsidRPr="00081EB8">
              <w:t>85</w:t>
            </w:r>
          </w:p>
        </w:tc>
        <w:tc>
          <w:tcPr>
            <w:tcW w:w="1616" w:type="dxa"/>
          </w:tcPr>
          <w:p w:rsidR="00081EB8" w:rsidRPr="00081EB8" w:rsidRDefault="00081EB8" w:rsidP="00081EB8">
            <w:r w:rsidRPr="00081EB8">
              <w:t>6</w:t>
            </w:r>
          </w:p>
        </w:tc>
        <w:tc>
          <w:tcPr>
            <w:tcW w:w="1594" w:type="dxa"/>
          </w:tcPr>
          <w:p w:rsidR="00081EB8" w:rsidRPr="00087B34" w:rsidRDefault="00081EB8" w:rsidP="00081EB8">
            <w:r w:rsidRPr="00081EB8">
              <w:t>115</w:t>
            </w:r>
          </w:p>
        </w:tc>
      </w:tr>
    </w:tbl>
    <w:p w:rsidR="003E2DD5" w:rsidRDefault="003E2DD5" w:rsidP="00542D30"/>
    <w:p w:rsidR="008078D2" w:rsidRDefault="008078D2">
      <w:pPr>
        <w:spacing w:after="200" w:line="276" w:lineRule="auto"/>
        <w:sectPr w:rsidR="008078D2" w:rsidSect="003E2DD5">
          <w:footerReference w:type="default" r:id="rId72"/>
          <w:pgSz w:w="12240" w:h="15840"/>
          <w:pgMar w:top="720" w:right="720" w:bottom="720" w:left="720" w:header="720" w:footer="720" w:gutter="0"/>
          <w:cols w:space="720"/>
          <w:docGrid w:linePitch="360"/>
        </w:sectPr>
      </w:pPr>
    </w:p>
    <w:tbl>
      <w:tblPr>
        <w:tblStyle w:val="TableGrid"/>
        <w:tblW w:w="0" w:type="auto"/>
        <w:tblLayout w:type="fixed"/>
        <w:tblLook w:val="04E0" w:firstRow="1" w:lastRow="1" w:firstColumn="1" w:lastColumn="0" w:noHBand="0" w:noVBand="1"/>
      </w:tblPr>
      <w:tblGrid>
        <w:gridCol w:w="2268"/>
        <w:gridCol w:w="1080"/>
        <w:gridCol w:w="990"/>
        <w:gridCol w:w="1170"/>
        <w:gridCol w:w="1170"/>
        <w:gridCol w:w="1170"/>
        <w:gridCol w:w="1620"/>
        <w:gridCol w:w="1548"/>
      </w:tblGrid>
      <w:tr w:rsidR="008078D2" w:rsidRPr="00584076" w:rsidTr="008078D2">
        <w:tc>
          <w:tcPr>
            <w:tcW w:w="2268" w:type="dxa"/>
            <w:vAlign w:val="center"/>
          </w:tcPr>
          <w:p w:rsidR="00584076" w:rsidRPr="00584076" w:rsidRDefault="00584076" w:rsidP="003E2DD5">
            <w:r w:rsidRPr="00584076">
              <w:lastRenderedPageBreak/>
              <w:t>County</w:t>
            </w:r>
          </w:p>
        </w:tc>
        <w:tc>
          <w:tcPr>
            <w:tcW w:w="1080" w:type="dxa"/>
            <w:vAlign w:val="center"/>
          </w:tcPr>
          <w:p w:rsidR="00584076" w:rsidRPr="00584076" w:rsidRDefault="008078D2" w:rsidP="003E2DD5">
            <w:pPr>
              <w:jc w:val="center"/>
            </w:pPr>
            <w:r>
              <w:t>VR</w:t>
            </w:r>
          </w:p>
        </w:tc>
        <w:tc>
          <w:tcPr>
            <w:tcW w:w="990" w:type="dxa"/>
            <w:vAlign w:val="center"/>
          </w:tcPr>
          <w:p w:rsidR="00584076" w:rsidRPr="00584076" w:rsidRDefault="008078D2" w:rsidP="003E2DD5">
            <w:pPr>
              <w:jc w:val="center"/>
            </w:pPr>
            <w:r>
              <w:t>VS</w:t>
            </w:r>
          </w:p>
        </w:tc>
        <w:tc>
          <w:tcPr>
            <w:tcW w:w="1170" w:type="dxa"/>
            <w:vAlign w:val="center"/>
          </w:tcPr>
          <w:p w:rsidR="00584076" w:rsidRPr="00584076" w:rsidRDefault="008078D2" w:rsidP="003E2DD5">
            <w:pPr>
              <w:jc w:val="center"/>
            </w:pPr>
            <w:r>
              <w:t>OSB</w:t>
            </w:r>
          </w:p>
        </w:tc>
        <w:tc>
          <w:tcPr>
            <w:tcW w:w="1170" w:type="dxa"/>
            <w:vAlign w:val="center"/>
          </w:tcPr>
          <w:p w:rsidR="00584076" w:rsidRPr="00584076" w:rsidRDefault="008078D2" w:rsidP="003E2DD5">
            <w:pPr>
              <w:jc w:val="center"/>
            </w:pPr>
            <w:r>
              <w:t>OSD</w:t>
            </w:r>
          </w:p>
        </w:tc>
        <w:tc>
          <w:tcPr>
            <w:tcW w:w="1170" w:type="dxa"/>
            <w:vAlign w:val="center"/>
          </w:tcPr>
          <w:p w:rsidR="00584076" w:rsidRPr="00584076" w:rsidRDefault="008078D2" w:rsidP="003E2DD5">
            <w:pPr>
              <w:jc w:val="center"/>
            </w:pPr>
            <w:r>
              <w:t>DDD</w:t>
            </w:r>
          </w:p>
        </w:tc>
        <w:tc>
          <w:tcPr>
            <w:tcW w:w="1620" w:type="dxa"/>
            <w:vAlign w:val="center"/>
          </w:tcPr>
          <w:p w:rsidR="00584076" w:rsidRPr="00584076" w:rsidRDefault="008078D2" w:rsidP="003E2DD5">
            <w:pPr>
              <w:jc w:val="center"/>
            </w:pPr>
            <w:r>
              <w:t>OLBPH</w:t>
            </w:r>
          </w:p>
        </w:tc>
        <w:tc>
          <w:tcPr>
            <w:tcW w:w="1548" w:type="dxa"/>
            <w:vAlign w:val="center"/>
          </w:tcPr>
          <w:p w:rsidR="00584076" w:rsidRPr="008078D2" w:rsidRDefault="00584076" w:rsidP="003E2DD5">
            <w:pPr>
              <w:jc w:val="center"/>
              <w:rPr>
                <w:sz w:val="36"/>
                <w:szCs w:val="36"/>
              </w:rPr>
            </w:pPr>
            <w:r w:rsidRPr="008078D2">
              <w:rPr>
                <w:sz w:val="36"/>
                <w:szCs w:val="36"/>
              </w:rPr>
              <w:t>Total by County</w:t>
            </w:r>
          </w:p>
        </w:tc>
      </w:tr>
      <w:tr w:rsidR="008078D2" w:rsidRPr="00584076" w:rsidTr="008078D2">
        <w:tc>
          <w:tcPr>
            <w:tcW w:w="2268" w:type="dxa"/>
            <w:vAlign w:val="center"/>
          </w:tcPr>
          <w:p w:rsidR="00584076" w:rsidRPr="00584076" w:rsidRDefault="00584076" w:rsidP="003E2DD5">
            <w:r w:rsidRPr="00584076">
              <w:t>Harper</w:t>
            </w:r>
          </w:p>
        </w:tc>
        <w:tc>
          <w:tcPr>
            <w:tcW w:w="1080" w:type="dxa"/>
            <w:vAlign w:val="center"/>
          </w:tcPr>
          <w:p w:rsidR="00584076" w:rsidRPr="00584076" w:rsidRDefault="00584076" w:rsidP="003E2DD5">
            <w:pPr>
              <w:jc w:val="center"/>
            </w:pPr>
            <w:r w:rsidRPr="00584076">
              <w:t>22</w:t>
            </w:r>
          </w:p>
        </w:tc>
        <w:tc>
          <w:tcPr>
            <w:tcW w:w="990" w:type="dxa"/>
            <w:vAlign w:val="center"/>
          </w:tcPr>
          <w:p w:rsidR="00584076" w:rsidRPr="00584076" w:rsidRDefault="00584076" w:rsidP="003E2DD5">
            <w:pPr>
              <w:jc w:val="center"/>
            </w:pPr>
            <w:r w:rsidRPr="00584076">
              <w:t>4</w:t>
            </w:r>
          </w:p>
        </w:tc>
        <w:tc>
          <w:tcPr>
            <w:tcW w:w="1170" w:type="dxa"/>
            <w:vAlign w:val="center"/>
          </w:tcPr>
          <w:p w:rsidR="00584076" w:rsidRPr="00584076" w:rsidRDefault="00584076" w:rsidP="003E2DD5">
            <w:pPr>
              <w:jc w:val="center"/>
            </w:pPr>
            <w:r w:rsidRPr="00584076">
              <w:t>0</w:t>
            </w:r>
          </w:p>
        </w:tc>
        <w:tc>
          <w:tcPr>
            <w:tcW w:w="1170" w:type="dxa"/>
            <w:vAlign w:val="center"/>
          </w:tcPr>
          <w:p w:rsidR="00584076" w:rsidRPr="00584076" w:rsidRDefault="00584076" w:rsidP="003E2DD5">
            <w:pPr>
              <w:jc w:val="center"/>
            </w:pPr>
            <w:r w:rsidRPr="00584076">
              <w:t>0</w:t>
            </w:r>
          </w:p>
        </w:tc>
        <w:tc>
          <w:tcPr>
            <w:tcW w:w="1170" w:type="dxa"/>
            <w:vAlign w:val="center"/>
          </w:tcPr>
          <w:p w:rsidR="00584076" w:rsidRPr="00584076" w:rsidRDefault="00584076" w:rsidP="003E2DD5">
            <w:pPr>
              <w:jc w:val="center"/>
            </w:pPr>
            <w:r w:rsidRPr="00584076">
              <w:t>38</w:t>
            </w:r>
          </w:p>
        </w:tc>
        <w:tc>
          <w:tcPr>
            <w:tcW w:w="1620" w:type="dxa"/>
            <w:vAlign w:val="center"/>
          </w:tcPr>
          <w:p w:rsidR="00584076" w:rsidRPr="00584076" w:rsidRDefault="00584076" w:rsidP="003E2DD5">
            <w:pPr>
              <w:jc w:val="center"/>
            </w:pPr>
            <w:r w:rsidRPr="00584076">
              <w:t>6</w:t>
            </w:r>
          </w:p>
        </w:tc>
        <w:tc>
          <w:tcPr>
            <w:tcW w:w="1548" w:type="dxa"/>
            <w:vAlign w:val="center"/>
          </w:tcPr>
          <w:p w:rsidR="00584076" w:rsidRPr="00584076" w:rsidRDefault="00584076" w:rsidP="003E2DD5">
            <w:pPr>
              <w:jc w:val="center"/>
            </w:pPr>
            <w:r w:rsidRPr="00584076">
              <w:t>70</w:t>
            </w:r>
          </w:p>
        </w:tc>
      </w:tr>
      <w:tr w:rsidR="008078D2" w:rsidRPr="00584076" w:rsidTr="008078D2">
        <w:tc>
          <w:tcPr>
            <w:tcW w:w="2268" w:type="dxa"/>
            <w:vAlign w:val="center"/>
          </w:tcPr>
          <w:p w:rsidR="00584076" w:rsidRPr="00584076" w:rsidRDefault="00584076" w:rsidP="003E2DD5">
            <w:r w:rsidRPr="00584076">
              <w:t>Haskell</w:t>
            </w:r>
          </w:p>
        </w:tc>
        <w:tc>
          <w:tcPr>
            <w:tcW w:w="1080" w:type="dxa"/>
            <w:vAlign w:val="center"/>
          </w:tcPr>
          <w:p w:rsidR="00584076" w:rsidRPr="00584076" w:rsidRDefault="00584076" w:rsidP="003E2DD5">
            <w:pPr>
              <w:jc w:val="center"/>
            </w:pPr>
            <w:r w:rsidRPr="00584076">
              <w:t>83</w:t>
            </w:r>
          </w:p>
        </w:tc>
        <w:tc>
          <w:tcPr>
            <w:tcW w:w="990" w:type="dxa"/>
            <w:vAlign w:val="center"/>
          </w:tcPr>
          <w:p w:rsidR="00584076" w:rsidRPr="00584076" w:rsidRDefault="00584076" w:rsidP="003E2DD5">
            <w:pPr>
              <w:jc w:val="center"/>
            </w:pPr>
            <w:r w:rsidRPr="00584076">
              <w:t>15</w:t>
            </w:r>
          </w:p>
        </w:tc>
        <w:tc>
          <w:tcPr>
            <w:tcW w:w="1170" w:type="dxa"/>
            <w:vAlign w:val="center"/>
          </w:tcPr>
          <w:p w:rsidR="00584076" w:rsidRPr="00584076" w:rsidRDefault="00584076" w:rsidP="003E2DD5">
            <w:pPr>
              <w:jc w:val="center"/>
            </w:pPr>
            <w:r w:rsidRPr="00584076">
              <w:t>0</w:t>
            </w:r>
          </w:p>
        </w:tc>
        <w:tc>
          <w:tcPr>
            <w:tcW w:w="1170" w:type="dxa"/>
            <w:vAlign w:val="center"/>
          </w:tcPr>
          <w:p w:rsidR="00584076" w:rsidRPr="00584076" w:rsidRDefault="00584076" w:rsidP="003E2DD5">
            <w:pPr>
              <w:jc w:val="center"/>
            </w:pPr>
            <w:r w:rsidRPr="00584076">
              <w:t>1</w:t>
            </w:r>
          </w:p>
        </w:tc>
        <w:tc>
          <w:tcPr>
            <w:tcW w:w="1170" w:type="dxa"/>
            <w:vAlign w:val="center"/>
          </w:tcPr>
          <w:p w:rsidR="00584076" w:rsidRPr="00584076" w:rsidRDefault="00584076" w:rsidP="003E2DD5">
            <w:pPr>
              <w:jc w:val="center"/>
            </w:pPr>
            <w:r w:rsidRPr="00584076">
              <w:t>360</w:t>
            </w:r>
          </w:p>
        </w:tc>
        <w:tc>
          <w:tcPr>
            <w:tcW w:w="1620" w:type="dxa"/>
            <w:vAlign w:val="center"/>
          </w:tcPr>
          <w:p w:rsidR="00584076" w:rsidRPr="00584076" w:rsidRDefault="00584076" w:rsidP="003E2DD5">
            <w:pPr>
              <w:jc w:val="center"/>
            </w:pPr>
            <w:r w:rsidRPr="00584076">
              <w:t>17</w:t>
            </w:r>
          </w:p>
        </w:tc>
        <w:tc>
          <w:tcPr>
            <w:tcW w:w="1548" w:type="dxa"/>
            <w:vAlign w:val="center"/>
          </w:tcPr>
          <w:p w:rsidR="00584076" w:rsidRPr="00584076" w:rsidRDefault="00584076" w:rsidP="003E2DD5">
            <w:pPr>
              <w:jc w:val="center"/>
            </w:pPr>
            <w:r w:rsidRPr="00584076">
              <w:t>476</w:t>
            </w:r>
          </w:p>
        </w:tc>
      </w:tr>
      <w:tr w:rsidR="008078D2" w:rsidRPr="00584076" w:rsidTr="008078D2">
        <w:tc>
          <w:tcPr>
            <w:tcW w:w="2268" w:type="dxa"/>
            <w:vAlign w:val="center"/>
          </w:tcPr>
          <w:p w:rsidR="00584076" w:rsidRPr="00584076" w:rsidRDefault="00584076" w:rsidP="003E2DD5">
            <w:r w:rsidRPr="00584076">
              <w:t>Hughes</w:t>
            </w:r>
          </w:p>
        </w:tc>
        <w:tc>
          <w:tcPr>
            <w:tcW w:w="1080" w:type="dxa"/>
            <w:vAlign w:val="center"/>
          </w:tcPr>
          <w:p w:rsidR="00584076" w:rsidRPr="00584076" w:rsidRDefault="00584076" w:rsidP="003E2DD5">
            <w:pPr>
              <w:jc w:val="center"/>
            </w:pPr>
            <w:r w:rsidRPr="00584076">
              <w:t>100</w:t>
            </w:r>
          </w:p>
        </w:tc>
        <w:tc>
          <w:tcPr>
            <w:tcW w:w="990" w:type="dxa"/>
            <w:vAlign w:val="center"/>
          </w:tcPr>
          <w:p w:rsidR="00584076" w:rsidRPr="00584076" w:rsidRDefault="00584076" w:rsidP="003E2DD5">
            <w:pPr>
              <w:jc w:val="center"/>
            </w:pPr>
            <w:r w:rsidRPr="00584076">
              <w:t>11</w:t>
            </w:r>
          </w:p>
        </w:tc>
        <w:tc>
          <w:tcPr>
            <w:tcW w:w="1170" w:type="dxa"/>
            <w:vAlign w:val="center"/>
          </w:tcPr>
          <w:p w:rsidR="00584076" w:rsidRPr="00584076" w:rsidRDefault="00584076" w:rsidP="003E2DD5">
            <w:pPr>
              <w:jc w:val="center"/>
            </w:pPr>
            <w:r w:rsidRPr="00584076">
              <w:t>2</w:t>
            </w:r>
          </w:p>
        </w:tc>
        <w:tc>
          <w:tcPr>
            <w:tcW w:w="1170" w:type="dxa"/>
            <w:vAlign w:val="center"/>
          </w:tcPr>
          <w:p w:rsidR="00584076" w:rsidRPr="00584076" w:rsidRDefault="00584076" w:rsidP="003E2DD5">
            <w:pPr>
              <w:jc w:val="center"/>
            </w:pPr>
            <w:r w:rsidRPr="00584076">
              <w:t>2</w:t>
            </w:r>
          </w:p>
        </w:tc>
        <w:tc>
          <w:tcPr>
            <w:tcW w:w="1170" w:type="dxa"/>
            <w:vAlign w:val="center"/>
          </w:tcPr>
          <w:p w:rsidR="00584076" w:rsidRPr="00584076" w:rsidRDefault="00584076" w:rsidP="003E2DD5">
            <w:pPr>
              <w:jc w:val="center"/>
            </w:pPr>
            <w:r w:rsidRPr="00584076">
              <w:t>303</w:t>
            </w:r>
          </w:p>
        </w:tc>
        <w:tc>
          <w:tcPr>
            <w:tcW w:w="1620" w:type="dxa"/>
            <w:vAlign w:val="center"/>
          </w:tcPr>
          <w:p w:rsidR="00584076" w:rsidRPr="00584076" w:rsidRDefault="00584076" w:rsidP="003E2DD5">
            <w:pPr>
              <w:jc w:val="center"/>
            </w:pPr>
            <w:r w:rsidRPr="00584076">
              <w:t>19</w:t>
            </w:r>
          </w:p>
        </w:tc>
        <w:tc>
          <w:tcPr>
            <w:tcW w:w="1548" w:type="dxa"/>
            <w:vAlign w:val="center"/>
          </w:tcPr>
          <w:p w:rsidR="00584076" w:rsidRPr="00584076" w:rsidRDefault="00584076" w:rsidP="003E2DD5">
            <w:pPr>
              <w:jc w:val="center"/>
            </w:pPr>
            <w:r w:rsidRPr="00584076">
              <w:t>437</w:t>
            </w:r>
          </w:p>
        </w:tc>
      </w:tr>
      <w:tr w:rsidR="008078D2" w:rsidRPr="00584076" w:rsidTr="008078D2">
        <w:tc>
          <w:tcPr>
            <w:tcW w:w="2268" w:type="dxa"/>
            <w:vAlign w:val="center"/>
          </w:tcPr>
          <w:p w:rsidR="00584076" w:rsidRPr="00584076" w:rsidRDefault="00584076" w:rsidP="003E2DD5">
            <w:r w:rsidRPr="00584076">
              <w:t>Jackson</w:t>
            </w:r>
          </w:p>
        </w:tc>
        <w:tc>
          <w:tcPr>
            <w:tcW w:w="1080" w:type="dxa"/>
            <w:vAlign w:val="center"/>
          </w:tcPr>
          <w:p w:rsidR="00584076" w:rsidRPr="00584076" w:rsidRDefault="00584076" w:rsidP="003E2DD5">
            <w:pPr>
              <w:jc w:val="center"/>
            </w:pPr>
            <w:r w:rsidRPr="00584076">
              <w:t>132</w:t>
            </w:r>
          </w:p>
        </w:tc>
        <w:tc>
          <w:tcPr>
            <w:tcW w:w="990" w:type="dxa"/>
            <w:vAlign w:val="center"/>
          </w:tcPr>
          <w:p w:rsidR="00584076" w:rsidRPr="00584076" w:rsidRDefault="00584076" w:rsidP="003E2DD5">
            <w:pPr>
              <w:jc w:val="center"/>
            </w:pPr>
            <w:r w:rsidRPr="00584076">
              <w:t>10</w:t>
            </w:r>
          </w:p>
        </w:tc>
        <w:tc>
          <w:tcPr>
            <w:tcW w:w="1170" w:type="dxa"/>
            <w:vAlign w:val="center"/>
          </w:tcPr>
          <w:p w:rsidR="00584076" w:rsidRPr="00584076" w:rsidRDefault="00584076" w:rsidP="003E2DD5">
            <w:pPr>
              <w:jc w:val="center"/>
            </w:pPr>
            <w:r w:rsidRPr="00584076">
              <w:t>0</w:t>
            </w:r>
          </w:p>
        </w:tc>
        <w:tc>
          <w:tcPr>
            <w:tcW w:w="1170" w:type="dxa"/>
            <w:vAlign w:val="center"/>
          </w:tcPr>
          <w:p w:rsidR="00584076" w:rsidRPr="00584076" w:rsidRDefault="00584076" w:rsidP="003E2DD5">
            <w:pPr>
              <w:jc w:val="center"/>
            </w:pPr>
            <w:r w:rsidRPr="00584076">
              <w:t>1</w:t>
            </w:r>
          </w:p>
        </w:tc>
        <w:tc>
          <w:tcPr>
            <w:tcW w:w="1170" w:type="dxa"/>
            <w:vAlign w:val="center"/>
          </w:tcPr>
          <w:p w:rsidR="00584076" w:rsidRPr="00584076" w:rsidRDefault="00584076" w:rsidP="003E2DD5">
            <w:pPr>
              <w:jc w:val="center"/>
            </w:pPr>
            <w:r w:rsidRPr="00584076">
              <w:t>506</w:t>
            </w:r>
          </w:p>
        </w:tc>
        <w:tc>
          <w:tcPr>
            <w:tcW w:w="1620" w:type="dxa"/>
            <w:vAlign w:val="center"/>
          </w:tcPr>
          <w:p w:rsidR="00584076" w:rsidRPr="00584076" w:rsidRDefault="00584076" w:rsidP="003E2DD5">
            <w:pPr>
              <w:jc w:val="center"/>
            </w:pPr>
            <w:r w:rsidRPr="00584076">
              <w:t>37</w:t>
            </w:r>
          </w:p>
        </w:tc>
        <w:tc>
          <w:tcPr>
            <w:tcW w:w="1548" w:type="dxa"/>
            <w:vAlign w:val="center"/>
          </w:tcPr>
          <w:p w:rsidR="00584076" w:rsidRPr="00584076" w:rsidRDefault="00584076" w:rsidP="003E2DD5">
            <w:pPr>
              <w:jc w:val="center"/>
            </w:pPr>
            <w:r w:rsidRPr="00584076">
              <w:t>686</w:t>
            </w:r>
          </w:p>
        </w:tc>
      </w:tr>
      <w:tr w:rsidR="008078D2" w:rsidRPr="00584076" w:rsidTr="008078D2">
        <w:tc>
          <w:tcPr>
            <w:tcW w:w="2268" w:type="dxa"/>
            <w:vAlign w:val="center"/>
          </w:tcPr>
          <w:p w:rsidR="00584076" w:rsidRPr="00584076" w:rsidRDefault="00584076" w:rsidP="003E2DD5">
            <w:r w:rsidRPr="00584076">
              <w:t>Jefferson</w:t>
            </w:r>
          </w:p>
        </w:tc>
        <w:tc>
          <w:tcPr>
            <w:tcW w:w="1080" w:type="dxa"/>
            <w:vAlign w:val="center"/>
          </w:tcPr>
          <w:p w:rsidR="00584076" w:rsidRPr="00584076" w:rsidRDefault="00584076" w:rsidP="003E2DD5">
            <w:pPr>
              <w:jc w:val="center"/>
            </w:pPr>
            <w:r w:rsidRPr="00584076">
              <w:t>16</w:t>
            </w:r>
          </w:p>
        </w:tc>
        <w:tc>
          <w:tcPr>
            <w:tcW w:w="990" w:type="dxa"/>
            <w:vAlign w:val="center"/>
          </w:tcPr>
          <w:p w:rsidR="00584076" w:rsidRPr="00584076" w:rsidRDefault="00584076" w:rsidP="003E2DD5">
            <w:pPr>
              <w:jc w:val="center"/>
            </w:pPr>
            <w:r w:rsidRPr="00584076">
              <w:t>1</w:t>
            </w:r>
          </w:p>
        </w:tc>
        <w:tc>
          <w:tcPr>
            <w:tcW w:w="1170" w:type="dxa"/>
            <w:vAlign w:val="center"/>
          </w:tcPr>
          <w:p w:rsidR="00584076" w:rsidRPr="00584076" w:rsidRDefault="00584076" w:rsidP="003E2DD5">
            <w:pPr>
              <w:jc w:val="center"/>
            </w:pPr>
            <w:r w:rsidRPr="00584076">
              <w:t>0</w:t>
            </w:r>
          </w:p>
        </w:tc>
        <w:tc>
          <w:tcPr>
            <w:tcW w:w="1170" w:type="dxa"/>
            <w:vAlign w:val="center"/>
          </w:tcPr>
          <w:p w:rsidR="00584076" w:rsidRPr="00584076" w:rsidRDefault="00584076" w:rsidP="003E2DD5">
            <w:pPr>
              <w:jc w:val="center"/>
            </w:pPr>
            <w:r w:rsidRPr="00584076">
              <w:t>0</w:t>
            </w:r>
          </w:p>
        </w:tc>
        <w:tc>
          <w:tcPr>
            <w:tcW w:w="1170" w:type="dxa"/>
            <w:vAlign w:val="center"/>
          </w:tcPr>
          <w:p w:rsidR="00584076" w:rsidRPr="00584076" w:rsidRDefault="00584076" w:rsidP="003E2DD5">
            <w:pPr>
              <w:jc w:val="center"/>
            </w:pPr>
            <w:r w:rsidRPr="00584076">
              <w:t>146</w:t>
            </w:r>
          </w:p>
        </w:tc>
        <w:tc>
          <w:tcPr>
            <w:tcW w:w="1620" w:type="dxa"/>
            <w:vAlign w:val="center"/>
          </w:tcPr>
          <w:p w:rsidR="00584076" w:rsidRPr="00584076" w:rsidRDefault="00584076" w:rsidP="003E2DD5">
            <w:pPr>
              <w:jc w:val="center"/>
            </w:pPr>
            <w:r w:rsidRPr="00584076">
              <w:t>9</w:t>
            </w:r>
          </w:p>
        </w:tc>
        <w:tc>
          <w:tcPr>
            <w:tcW w:w="1548" w:type="dxa"/>
            <w:vAlign w:val="center"/>
          </w:tcPr>
          <w:p w:rsidR="00584076" w:rsidRPr="00584076" w:rsidRDefault="00584076" w:rsidP="003E2DD5">
            <w:pPr>
              <w:jc w:val="center"/>
            </w:pPr>
            <w:r w:rsidRPr="00584076">
              <w:t>172</w:t>
            </w:r>
          </w:p>
        </w:tc>
      </w:tr>
      <w:tr w:rsidR="008078D2" w:rsidRPr="00584076" w:rsidTr="008078D2">
        <w:tc>
          <w:tcPr>
            <w:tcW w:w="2268" w:type="dxa"/>
            <w:vAlign w:val="center"/>
          </w:tcPr>
          <w:p w:rsidR="00584076" w:rsidRPr="00584076" w:rsidRDefault="00584076" w:rsidP="003E2DD5">
            <w:r w:rsidRPr="00584076">
              <w:t>Johnston</w:t>
            </w:r>
          </w:p>
        </w:tc>
        <w:tc>
          <w:tcPr>
            <w:tcW w:w="1080" w:type="dxa"/>
            <w:vAlign w:val="center"/>
          </w:tcPr>
          <w:p w:rsidR="00584076" w:rsidRPr="00584076" w:rsidRDefault="00584076" w:rsidP="003E2DD5">
            <w:pPr>
              <w:jc w:val="center"/>
            </w:pPr>
            <w:r w:rsidRPr="00584076">
              <w:t>35</w:t>
            </w:r>
          </w:p>
        </w:tc>
        <w:tc>
          <w:tcPr>
            <w:tcW w:w="990" w:type="dxa"/>
            <w:vAlign w:val="center"/>
          </w:tcPr>
          <w:p w:rsidR="00584076" w:rsidRPr="00584076" w:rsidRDefault="00584076" w:rsidP="003E2DD5">
            <w:pPr>
              <w:jc w:val="center"/>
            </w:pPr>
            <w:r w:rsidRPr="00584076">
              <w:t>12</w:t>
            </w:r>
          </w:p>
        </w:tc>
        <w:tc>
          <w:tcPr>
            <w:tcW w:w="1170" w:type="dxa"/>
            <w:vAlign w:val="center"/>
          </w:tcPr>
          <w:p w:rsidR="00584076" w:rsidRPr="00584076" w:rsidRDefault="00584076" w:rsidP="003E2DD5">
            <w:pPr>
              <w:jc w:val="center"/>
            </w:pPr>
            <w:r w:rsidRPr="00584076">
              <w:t>2</w:t>
            </w:r>
          </w:p>
        </w:tc>
        <w:tc>
          <w:tcPr>
            <w:tcW w:w="1170" w:type="dxa"/>
            <w:vAlign w:val="center"/>
          </w:tcPr>
          <w:p w:rsidR="00584076" w:rsidRPr="00584076" w:rsidRDefault="00584076" w:rsidP="003E2DD5">
            <w:pPr>
              <w:jc w:val="center"/>
            </w:pPr>
            <w:r w:rsidRPr="00584076">
              <w:t>2</w:t>
            </w:r>
          </w:p>
        </w:tc>
        <w:tc>
          <w:tcPr>
            <w:tcW w:w="1170" w:type="dxa"/>
            <w:vAlign w:val="center"/>
          </w:tcPr>
          <w:p w:rsidR="00584076" w:rsidRPr="00584076" w:rsidRDefault="00584076" w:rsidP="003E2DD5">
            <w:pPr>
              <w:jc w:val="center"/>
            </w:pPr>
            <w:r w:rsidRPr="00584076">
              <w:t>585</w:t>
            </w:r>
          </w:p>
        </w:tc>
        <w:tc>
          <w:tcPr>
            <w:tcW w:w="1620" w:type="dxa"/>
            <w:vAlign w:val="center"/>
          </w:tcPr>
          <w:p w:rsidR="00584076" w:rsidRPr="00584076" w:rsidRDefault="00584076" w:rsidP="003E2DD5">
            <w:pPr>
              <w:jc w:val="center"/>
            </w:pPr>
            <w:r w:rsidRPr="00584076">
              <w:t>11</w:t>
            </w:r>
          </w:p>
        </w:tc>
        <w:tc>
          <w:tcPr>
            <w:tcW w:w="1548" w:type="dxa"/>
            <w:vAlign w:val="center"/>
          </w:tcPr>
          <w:p w:rsidR="00584076" w:rsidRPr="00584076" w:rsidRDefault="00584076" w:rsidP="003E2DD5">
            <w:pPr>
              <w:jc w:val="center"/>
            </w:pPr>
            <w:r w:rsidRPr="00584076">
              <w:t>647</w:t>
            </w:r>
          </w:p>
        </w:tc>
      </w:tr>
      <w:tr w:rsidR="008078D2" w:rsidRPr="00584076" w:rsidTr="008078D2">
        <w:tc>
          <w:tcPr>
            <w:tcW w:w="2268" w:type="dxa"/>
            <w:vAlign w:val="center"/>
          </w:tcPr>
          <w:p w:rsidR="00584076" w:rsidRPr="00584076" w:rsidRDefault="00584076" w:rsidP="003E2DD5">
            <w:r w:rsidRPr="00584076">
              <w:t>Kay</w:t>
            </w:r>
          </w:p>
        </w:tc>
        <w:tc>
          <w:tcPr>
            <w:tcW w:w="1080" w:type="dxa"/>
            <w:vAlign w:val="center"/>
          </w:tcPr>
          <w:p w:rsidR="00584076" w:rsidRPr="00584076" w:rsidRDefault="00584076" w:rsidP="003E2DD5">
            <w:pPr>
              <w:jc w:val="center"/>
            </w:pPr>
            <w:r w:rsidRPr="00584076">
              <w:t>166</w:t>
            </w:r>
          </w:p>
        </w:tc>
        <w:tc>
          <w:tcPr>
            <w:tcW w:w="990" w:type="dxa"/>
            <w:vAlign w:val="center"/>
          </w:tcPr>
          <w:p w:rsidR="00584076" w:rsidRPr="00584076" w:rsidRDefault="00584076" w:rsidP="003E2DD5">
            <w:pPr>
              <w:jc w:val="center"/>
            </w:pPr>
            <w:r w:rsidRPr="00584076">
              <w:t>32</w:t>
            </w:r>
          </w:p>
        </w:tc>
        <w:tc>
          <w:tcPr>
            <w:tcW w:w="1170" w:type="dxa"/>
            <w:vAlign w:val="center"/>
          </w:tcPr>
          <w:p w:rsidR="00584076" w:rsidRPr="00584076" w:rsidRDefault="00584076" w:rsidP="003E2DD5">
            <w:pPr>
              <w:jc w:val="center"/>
            </w:pPr>
            <w:r w:rsidRPr="00584076">
              <w:t>6</w:t>
            </w:r>
          </w:p>
        </w:tc>
        <w:tc>
          <w:tcPr>
            <w:tcW w:w="1170" w:type="dxa"/>
            <w:vAlign w:val="center"/>
          </w:tcPr>
          <w:p w:rsidR="00584076" w:rsidRPr="00584076" w:rsidRDefault="00584076" w:rsidP="003E2DD5">
            <w:pPr>
              <w:jc w:val="center"/>
            </w:pPr>
            <w:r w:rsidRPr="00584076">
              <w:t>3</w:t>
            </w:r>
          </w:p>
        </w:tc>
        <w:tc>
          <w:tcPr>
            <w:tcW w:w="1170" w:type="dxa"/>
            <w:vAlign w:val="center"/>
          </w:tcPr>
          <w:p w:rsidR="00584076" w:rsidRPr="00584076" w:rsidRDefault="00584076" w:rsidP="003E2DD5">
            <w:pPr>
              <w:jc w:val="center"/>
            </w:pPr>
            <w:r w:rsidRPr="00584076">
              <w:t>829</w:t>
            </w:r>
          </w:p>
        </w:tc>
        <w:tc>
          <w:tcPr>
            <w:tcW w:w="1620" w:type="dxa"/>
            <w:vAlign w:val="center"/>
          </w:tcPr>
          <w:p w:rsidR="00584076" w:rsidRPr="00584076" w:rsidRDefault="00584076" w:rsidP="003E2DD5">
            <w:pPr>
              <w:jc w:val="center"/>
            </w:pPr>
            <w:r w:rsidRPr="00584076">
              <w:t>75</w:t>
            </w:r>
          </w:p>
        </w:tc>
        <w:tc>
          <w:tcPr>
            <w:tcW w:w="1548" w:type="dxa"/>
            <w:vAlign w:val="center"/>
          </w:tcPr>
          <w:p w:rsidR="00584076" w:rsidRPr="00584076" w:rsidRDefault="00584076" w:rsidP="003E2DD5">
            <w:pPr>
              <w:jc w:val="center"/>
            </w:pPr>
            <w:r w:rsidRPr="00584076">
              <w:t>1,111</w:t>
            </w:r>
          </w:p>
        </w:tc>
      </w:tr>
      <w:tr w:rsidR="008078D2" w:rsidRPr="00584076" w:rsidTr="008078D2">
        <w:tc>
          <w:tcPr>
            <w:tcW w:w="2268" w:type="dxa"/>
            <w:vAlign w:val="center"/>
          </w:tcPr>
          <w:p w:rsidR="00584076" w:rsidRPr="00584076" w:rsidRDefault="00584076" w:rsidP="003E2DD5">
            <w:r w:rsidRPr="00584076">
              <w:t>Kingfisher</w:t>
            </w:r>
          </w:p>
        </w:tc>
        <w:tc>
          <w:tcPr>
            <w:tcW w:w="1080" w:type="dxa"/>
            <w:vAlign w:val="center"/>
          </w:tcPr>
          <w:p w:rsidR="00584076" w:rsidRPr="00584076" w:rsidRDefault="00584076" w:rsidP="003E2DD5">
            <w:pPr>
              <w:jc w:val="center"/>
            </w:pPr>
            <w:r w:rsidRPr="00584076">
              <w:t>18</w:t>
            </w:r>
          </w:p>
        </w:tc>
        <w:tc>
          <w:tcPr>
            <w:tcW w:w="990" w:type="dxa"/>
            <w:vAlign w:val="center"/>
          </w:tcPr>
          <w:p w:rsidR="00584076" w:rsidRPr="00584076" w:rsidRDefault="00584076" w:rsidP="003E2DD5">
            <w:pPr>
              <w:jc w:val="center"/>
            </w:pPr>
            <w:r w:rsidRPr="00584076">
              <w:t>11</w:t>
            </w:r>
          </w:p>
        </w:tc>
        <w:tc>
          <w:tcPr>
            <w:tcW w:w="1170" w:type="dxa"/>
            <w:vAlign w:val="center"/>
          </w:tcPr>
          <w:p w:rsidR="00584076" w:rsidRPr="00584076" w:rsidRDefault="00584076" w:rsidP="003E2DD5">
            <w:pPr>
              <w:jc w:val="center"/>
            </w:pPr>
            <w:r w:rsidRPr="00584076">
              <w:t>0</w:t>
            </w:r>
          </w:p>
        </w:tc>
        <w:tc>
          <w:tcPr>
            <w:tcW w:w="1170" w:type="dxa"/>
            <w:vAlign w:val="center"/>
          </w:tcPr>
          <w:p w:rsidR="00584076" w:rsidRPr="00584076" w:rsidRDefault="00584076" w:rsidP="003E2DD5">
            <w:pPr>
              <w:jc w:val="center"/>
            </w:pPr>
            <w:r w:rsidRPr="00584076">
              <w:t>1</w:t>
            </w:r>
          </w:p>
        </w:tc>
        <w:tc>
          <w:tcPr>
            <w:tcW w:w="1170" w:type="dxa"/>
            <w:vAlign w:val="center"/>
          </w:tcPr>
          <w:p w:rsidR="00584076" w:rsidRPr="00584076" w:rsidRDefault="00584076" w:rsidP="003E2DD5">
            <w:pPr>
              <w:jc w:val="center"/>
            </w:pPr>
            <w:r w:rsidRPr="00584076">
              <w:t>148</w:t>
            </w:r>
          </w:p>
        </w:tc>
        <w:tc>
          <w:tcPr>
            <w:tcW w:w="1620" w:type="dxa"/>
            <w:vAlign w:val="center"/>
          </w:tcPr>
          <w:p w:rsidR="00584076" w:rsidRPr="00584076" w:rsidRDefault="00584076" w:rsidP="003E2DD5">
            <w:pPr>
              <w:jc w:val="center"/>
            </w:pPr>
            <w:r w:rsidRPr="00584076">
              <w:t>33</w:t>
            </w:r>
          </w:p>
        </w:tc>
        <w:tc>
          <w:tcPr>
            <w:tcW w:w="1548" w:type="dxa"/>
            <w:vAlign w:val="center"/>
          </w:tcPr>
          <w:p w:rsidR="00584076" w:rsidRPr="00584076" w:rsidRDefault="00584076" w:rsidP="003E2DD5">
            <w:pPr>
              <w:jc w:val="center"/>
            </w:pPr>
            <w:r w:rsidRPr="00584076">
              <w:t>211</w:t>
            </w:r>
          </w:p>
        </w:tc>
      </w:tr>
      <w:tr w:rsidR="008078D2" w:rsidRPr="00584076" w:rsidTr="008078D2">
        <w:tc>
          <w:tcPr>
            <w:tcW w:w="2268" w:type="dxa"/>
            <w:vAlign w:val="center"/>
          </w:tcPr>
          <w:p w:rsidR="00584076" w:rsidRPr="00584076" w:rsidRDefault="00584076" w:rsidP="003E2DD5">
            <w:r w:rsidRPr="00584076">
              <w:t>Kiowa</w:t>
            </w:r>
          </w:p>
        </w:tc>
        <w:tc>
          <w:tcPr>
            <w:tcW w:w="1080" w:type="dxa"/>
            <w:vAlign w:val="center"/>
          </w:tcPr>
          <w:p w:rsidR="00584076" w:rsidRPr="00584076" w:rsidRDefault="00584076" w:rsidP="003E2DD5">
            <w:pPr>
              <w:jc w:val="center"/>
            </w:pPr>
            <w:r w:rsidRPr="00584076">
              <w:t>57</w:t>
            </w:r>
          </w:p>
        </w:tc>
        <w:tc>
          <w:tcPr>
            <w:tcW w:w="990" w:type="dxa"/>
            <w:vAlign w:val="center"/>
          </w:tcPr>
          <w:p w:rsidR="00584076" w:rsidRPr="00584076" w:rsidRDefault="00584076" w:rsidP="003E2DD5">
            <w:pPr>
              <w:jc w:val="center"/>
            </w:pPr>
            <w:r w:rsidRPr="00584076">
              <w:t>5</w:t>
            </w:r>
          </w:p>
        </w:tc>
        <w:tc>
          <w:tcPr>
            <w:tcW w:w="1170" w:type="dxa"/>
            <w:vAlign w:val="center"/>
          </w:tcPr>
          <w:p w:rsidR="00584076" w:rsidRPr="00584076" w:rsidRDefault="00584076" w:rsidP="003E2DD5">
            <w:pPr>
              <w:jc w:val="center"/>
            </w:pPr>
            <w:r w:rsidRPr="00584076">
              <w:t>0</w:t>
            </w:r>
          </w:p>
        </w:tc>
        <w:tc>
          <w:tcPr>
            <w:tcW w:w="1170" w:type="dxa"/>
            <w:vAlign w:val="center"/>
          </w:tcPr>
          <w:p w:rsidR="00584076" w:rsidRPr="00584076" w:rsidRDefault="00584076" w:rsidP="003E2DD5">
            <w:pPr>
              <w:jc w:val="center"/>
            </w:pPr>
            <w:r w:rsidRPr="00584076">
              <w:t>1</w:t>
            </w:r>
          </w:p>
        </w:tc>
        <w:tc>
          <w:tcPr>
            <w:tcW w:w="1170" w:type="dxa"/>
            <w:vAlign w:val="center"/>
          </w:tcPr>
          <w:p w:rsidR="00584076" w:rsidRPr="00584076" w:rsidRDefault="00584076" w:rsidP="003E2DD5">
            <w:pPr>
              <w:jc w:val="center"/>
            </w:pPr>
            <w:r w:rsidRPr="00584076">
              <w:t>225</w:t>
            </w:r>
          </w:p>
        </w:tc>
        <w:tc>
          <w:tcPr>
            <w:tcW w:w="1620" w:type="dxa"/>
            <w:vAlign w:val="center"/>
          </w:tcPr>
          <w:p w:rsidR="00584076" w:rsidRPr="00584076" w:rsidRDefault="00584076" w:rsidP="003E2DD5">
            <w:pPr>
              <w:jc w:val="center"/>
            </w:pPr>
            <w:r w:rsidRPr="00584076">
              <w:t>26</w:t>
            </w:r>
          </w:p>
        </w:tc>
        <w:tc>
          <w:tcPr>
            <w:tcW w:w="1548" w:type="dxa"/>
            <w:vAlign w:val="center"/>
          </w:tcPr>
          <w:p w:rsidR="00584076" w:rsidRPr="00584076" w:rsidRDefault="00584076" w:rsidP="003E2DD5">
            <w:pPr>
              <w:jc w:val="center"/>
            </w:pPr>
            <w:r w:rsidRPr="00584076">
              <w:t>314</w:t>
            </w:r>
          </w:p>
        </w:tc>
      </w:tr>
      <w:tr w:rsidR="008078D2" w:rsidRPr="00584076" w:rsidTr="008078D2">
        <w:tc>
          <w:tcPr>
            <w:tcW w:w="2268" w:type="dxa"/>
            <w:vAlign w:val="center"/>
          </w:tcPr>
          <w:p w:rsidR="00584076" w:rsidRPr="00584076" w:rsidRDefault="00584076" w:rsidP="003E2DD5">
            <w:r w:rsidRPr="00584076">
              <w:t>Latimer</w:t>
            </w:r>
          </w:p>
        </w:tc>
        <w:tc>
          <w:tcPr>
            <w:tcW w:w="1080" w:type="dxa"/>
            <w:vAlign w:val="center"/>
          </w:tcPr>
          <w:p w:rsidR="00584076" w:rsidRPr="00584076" w:rsidRDefault="00584076" w:rsidP="003E2DD5">
            <w:pPr>
              <w:jc w:val="center"/>
            </w:pPr>
            <w:r w:rsidRPr="00584076">
              <w:t>61</w:t>
            </w:r>
          </w:p>
        </w:tc>
        <w:tc>
          <w:tcPr>
            <w:tcW w:w="990" w:type="dxa"/>
            <w:vAlign w:val="center"/>
          </w:tcPr>
          <w:p w:rsidR="00584076" w:rsidRPr="00584076" w:rsidRDefault="00584076" w:rsidP="003E2DD5">
            <w:pPr>
              <w:jc w:val="center"/>
            </w:pPr>
            <w:r w:rsidRPr="00584076">
              <w:t>11</w:t>
            </w:r>
          </w:p>
        </w:tc>
        <w:tc>
          <w:tcPr>
            <w:tcW w:w="1170" w:type="dxa"/>
            <w:vAlign w:val="center"/>
          </w:tcPr>
          <w:p w:rsidR="00584076" w:rsidRPr="00584076" w:rsidRDefault="00584076" w:rsidP="003E2DD5">
            <w:pPr>
              <w:jc w:val="center"/>
            </w:pPr>
            <w:r w:rsidRPr="00584076">
              <w:t>0</w:t>
            </w:r>
          </w:p>
        </w:tc>
        <w:tc>
          <w:tcPr>
            <w:tcW w:w="1170" w:type="dxa"/>
            <w:vAlign w:val="center"/>
          </w:tcPr>
          <w:p w:rsidR="00584076" w:rsidRPr="00584076" w:rsidRDefault="00584076" w:rsidP="003E2DD5">
            <w:pPr>
              <w:jc w:val="center"/>
            </w:pPr>
            <w:r w:rsidRPr="00584076">
              <w:t>2</w:t>
            </w:r>
          </w:p>
        </w:tc>
        <w:tc>
          <w:tcPr>
            <w:tcW w:w="1170" w:type="dxa"/>
            <w:vAlign w:val="center"/>
          </w:tcPr>
          <w:p w:rsidR="00584076" w:rsidRPr="00584076" w:rsidRDefault="00584076" w:rsidP="003E2DD5">
            <w:pPr>
              <w:jc w:val="center"/>
            </w:pPr>
            <w:r w:rsidRPr="00584076">
              <w:t>192</w:t>
            </w:r>
          </w:p>
        </w:tc>
        <w:tc>
          <w:tcPr>
            <w:tcW w:w="1620" w:type="dxa"/>
            <w:vAlign w:val="center"/>
          </w:tcPr>
          <w:p w:rsidR="00584076" w:rsidRPr="00584076" w:rsidRDefault="00584076" w:rsidP="003E2DD5">
            <w:pPr>
              <w:jc w:val="center"/>
            </w:pPr>
            <w:r w:rsidRPr="00584076">
              <w:t>20</w:t>
            </w:r>
          </w:p>
        </w:tc>
        <w:tc>
          <w:tcPr>
            <w:tcW w:w="1548" w:type="dxa"/>
            <w:vAlign w:val="center"/>
          </w:tcPr>
          <w:p w:rsidR="00584076" w:rsidRPr="00584076" w:rsidRDefault="00584076" w:rsidP="003E2DD5">
            <w:pPr>
              <w:jc w:val="center"/>
            </w:pPr>
            <w:r w:rsidRPr="00584076">
              <w:t>286</w:t>
            </w:r>
          </w:p>
        </w:tc>
      </w:tr>
      <w:tr w:rsidR="008078D2" w:rsidRPr="00584076" w:rsidTr="008078D2">
        <w:tc>
          <w:tcPr>
            <w:tcW w:w="2268" w:type="dxa"/>
            <w:vAlign w:val="center"/>
          </w:tcPr>
          <w:p w:rsidR="00584076" w:rsidRPr="00584076" w:rsidRDefault="00584076" w:rsidP="003E2DD5">
            <w:proofErr w:type="spellStart"/>
            <w:r w:rsidRPr="00584076">
              <w:t>LeFlore</w:t>
            </w:r>
            <w:proofErr w:type="spellEnd"/>
          </w:p>
        </w:tc>
        <w:tc>
          <w:tcPr>
            <w:tcW w:w="1080" w:type="dxa"/>
            <w:vAlign w:val="center"/>
          </w:tcPr>
          <w:p w:rsidR="00584076" w:rsidRPr="00584076" w:rsidRDefault="00584076" w:rsidP="003E2DD5">
            <w:pPr>
              <w:jc w:val="center"/>
            </w:pPr>
            <w:r w:rsidRPr="00584076">
              <w:t>169</w:t>
            </w:r>
          </w:p>
        </w:tc>
        <w:tc>
          <w:tcPr>
            <w:tcW w:w="990" w:type="dxa"/>
            <w:vAlign w:val="center"/>
          </w:tcPr>
          <w:p w:rsidR="00584076" w:rsidRPr="00584076" w:rsidRDefault="00584076" w:rsidP="003E2DD5">
            <w:pPr>
              <w:jc w:val="center"/>
            </w:pPr>
            <w:r w:rsidRPr="00584076">
              <w:t>35</w:t>
            </w:r>
          </w:p>
        </w:tc>
        <w:tc>
          <w:tcPr>
            <w:tcW w:w="1170" w:type="dxa"/>
            <w:vAlign w:val="center"/>
          </w:tcPr>
          <w:p w:rsidR="00584076" w:rsidRPr="00584076" w:rsidRDefault="00584076" w:rsidP="003E2DD5">
            <w:pPr>
              <w:jc w:val="center"/>
            </w:pPr>
            <w:r w:rsidRPr="00584076">
              <w:t>3</w:t>
            </w:r>
          </w:p>
        </w:tc>
        <w:tc>
          <w:tcPr>
            <w:tcW w:w="1170" w:type="dxa"/>
            <w:vAlign w:val="center"/>
          </w:tcPr>
          <w:p w:rsidR="00584076" w:rsidRPr="00584076" w:rsidRDefault="00584076" w:rsidP="003E2DD5">
            <w:pPr>
              <w:jc w:val="center"/>
            </w:pPr>
            <w:r w:rsidRPr="00584076">
              <w:t>4</w:t>
            </w:r>
          </w:p>
        </w:tc>
        <w:tc>
          <w:tcPr>
            <w:tcW w:w="1170" w:type="dxa"/>
            <w:vAlign w:val="center"/>
          </w:tcPr>
          <w:p w:rsidR="00584076" w:rsidRPr="00584076" w:rsidRDefault="00584076" w:rsidP="003E2DD5">
            <w:pPr>
              <w:jc w:val="center"/>
            </w:pPr>
            <w:r w:rsidRPr="00584076">
              <w:t>1,154</w:t>
            </w:r>
          </w:p>
        </w:tc>
        <w:tc>
          <w:tcPr>
            <w:tcW w:w="1620" w:type="dxa"/>
            <w:vAlign w:val="center"/>
          </w:tcPr>
          <w:p w:rsidR="00584076" w:rsidRPr="00584076" w:rsidRDefault="00584076" w:rsidP="003E2DD5">
            <w:pPr>
              <w:jc w:val="center"/>
            </w:pPr>
            <w:r w:rsidRPr="00584076">
              <w:t>56</w:t>
            </w:r>
          </w:p>
        </w:tc>
        <w:tc>
          <w:tcPr>
            <w:tcW w:w="1548" w:type="dxa"/>
            <w:vAlign w:val="center"/>
          </w:tcPr>
          <w:p w:rsidR="00584076" w:rsidRPr="00584076" w:rsidRDefault="00584076" w:rsidP="003E2DD5">
            <w:pPr>
              <w:jc w:val="center"/>
            </w:pPr>
            <w:r w:rsidRPr="00584076">
              <w:t>1,421</w:t>
            </w:r>
          </w:p>
        </w:tc>
      </w:tr>
      <w:tr w:rsidR="008078D2" w:rsidRPr="00584076" w:rsidTr="008078D2">
        <w:tc>
          <w:tcPr>
            <w:tcW w:w="2268" w:type="dxa"/>
            <w:vAlign w:val="center"/>
          </w:tcPr>
          <w:p w:rsidR="00584076" w:rsidRPr="00584076" w:rsidRDefault="00584076" w:rsidP="003E2DD5">
            <w:r w:rsidRPr="00584076">
              <w:t>Lincoln</w:t>
            </w:r>
          </w:p>
        </w:tc>
        <w:tc>
          <w:tcPr>
            <w:tcW w:w="1080" w:type="dxa"/>
            <w:vAlign w:val="center"/>
          </w:tcPr>
          <w:p w:rsidR="00584076" w:rsidRPr="00584076" w:rsidRDefault="00584076" w:rsidP="003E2DD5">
            <w:pPr>
              <w:jc w:val="center"/>
            </w:pPr>
            <w:r w:rsidRPr="00584076">
              <w:t>108</w:t>
            </w:r>
          </w:p>
        </w:tc>
        <w:tc>
          <w:tcPr>
            <w:tcW w:w="990" w:type="dxa"/>
            <w:vAlign w:val="center"/>
          </w:tcPr>
          <w:p w:rsidR="00584076" w:rsidRPr="00584076" w:rsidRDefault="00584076" w:rsidP="003E2DD5">
            <w:pPr>
              <w:jc w:val="center"/>
            </w:pPr>
            <w:r w:rsidRPr="00584076">
              <w:t>10</w:t>
            </w:r>
          </w:p>
        </w:tc>
        <w:tc>
          <w:tcPr>
            <w:tcW w:w="1170" w:type="dxa"/>
            <w:vAlign w:val="center"/>
          </w:tcPr>
          <w:p w:rsidR="00584076" w:rsidRPr="00584076" w:rsidRDefault="00584076" w:rsidP="003E2DD5">
            <w:pPr>
              <w:jc w:val="center"/>
            </w:pPr>
            <w:r w:rsidRPr="00584076">
              <w:t>3</w:t>
            </w:r>
          </w:p>
        </w:tc>
        <w:tc>
          <w:tcPr>
            <w:tcW w:w="1170" w:type="dxa"/>
            <w:vAlign w:val="center"/>
          </w:tcPr>
          <w:p w:rsidR="00584076" w:rsidRPr="00584076" w:rsidRDefault="00584076" w:rsidP="003E2DD5">
            <w:pPr>
              <w:jc w:val="center"/>
            </w:pPr>
            <w:r w:rsidRPr="00584076">
              <w:t>1</w:t>
            </w:r>
          </w:p>
        </w:tc>
        <w:tc>
          <w:tcPr>
            <w:tcW w:w="1170" w:type="dxa"/>
            <w:vAlign w:val="center"/>
          </w:tcPr>
          <w:p w:rsidR="00584076" w:rsidRPr="00584076" w:rsidRDefault="00584076" w:rsidP="003E2DD5">
            <w:pPr>
              <w:jc w:val="center"/>
            </w:pPr>
            <w:r w:rsidRPr="00584076">
              <w:t>581</w:t>
            </w:r>
          </w:p>
        </w:tc>
        <w:tc>
          <w:tcPr>
            <w:tcW w:w="1620" w:type="dxa"/>
            <w:vAlign w:val="center"/>
          </w:tcPr>
          <w:p w:rsidR="00584076" w:rsidRPr="00584076" w:rsidRDefault="00584076" w:rsidP="003E2DD5">
            <w:pPr>
              <w:jc w:val="center"/>
            </w:pPr>
            <w:r w:rsidRPr="00584076">
              <w:t>51</w:t>
            </w:r>
          </w:p>
        </w:tc>
        <w:tc>
          <w:tcPr>
            <w:tcW w:w="1548" w:type="dxa"/>
            <w:vAlign w:val="center"/>
          </w:tcPr>
          <w:p w:rsidR="00584076" w:rsidRPr="00584076" w:rsidRDefault="00584076" w:rsidP="003E2DD5">
            <w:pPr>
              <w:jc w:val="center"/>
            </w:pPr>
            <w:r w:rsidRPr="00584076">
              <w:t>754</w:t>
            </w:r>
          </w:p>
        </w:tc>
      </w:tr>
      <w:tr w:rsidR="008078D2" w:rsidRPr="00584076" w:rsidTr="008078D2">
        <w:tc>
          <w:tcPr>
            <w:tcW w:w="2268" w:type="dxa"/>
            <w:vAlign w:val="center"/>
          </w:tcPr>
          <w:p w:rsidR="00584076" w:rsidRPr="00584076" w:rsidRDefault="00584076" w:rsidP="003E2DD5">
            <w:r w:rsidRPr="00584076">
              <w:t>Logan</w:t>
            </w:r>
          </w:p>
        </w:tc>
        <w:tc>
          <w:tcPr>
            <w:tcW w:w="1080" w:type="dxa"/>
            <w:vAlign w:val="center"/>
          </w:tcPr>
          <w:p w:rsidR="00584076" w:rsidRPr="00584076" w:rsidRDefault="00584076" w:rsidP="003E2DD5">
            <w:pPr>
              <w:jc w:val="center"/>
            </w:pPr>
            <w:r w:rsidRPr="00584076">
              <w:t>103</w:t>
            </w:r>
          </w:p>
        </w:tc>
        <w:tc>
          <w:tcPr>
            <w:tcW w:w="990" w:type="dxa"/>
            <w:vAlign w:val="center"/>
          </w:tcPr>
          <w:p w:rsidR="00584076" w:rsidRPr="00584076" w:rsidRDefault="00584076" w:rsidP="003E2DD5">
            <w:pPr>
              <w:jc w:val="center"/>
            </w:pPr>
            <w:r w:rsidRPr="00584076">
              <w:t>14</w:t>
            </w:r>
          </w:p>
        </w:tc>
        <w:tc>
          <w:tcPr>
            <w:tcW w:w="1170" w:type="dxa"/>
            <w:vAlign w:val="center"/>
          </w:tcPr>
          <w:p w:rsidR="00584076" w:rsidRPr="00584076" w:rsidRDefault="00584076" w:rsidP="003E2DD5">
            <w:pPr>
              <w:jc w:val="center"/>
            </w:pPr>
            <w:r w:rsidRPr="00584076">
              <w:t>2</w:t>
            </w:r>
          </w:p>
        </w:tc>
        <w:tc>
          <w:tcPr>
            <w:tcW w:w="1170" w:type="dxa"/>
            <w:vAlign w:val="center"/>
          </w:tcPr>
          <w:p w:rsidR="00584076" w:rsidRPr="00584076" w:rsidRDefault="00584076" w:rsidP="003E2DD5">
            <w:pPr>
              <w:jc w:val="center"/>
            </w:pPr>
            <w:r w:rsidRPr="00584076">
              <w:t>1</w:t>
            </w:r>
          </w:p>
        </w:tc>
        <w:tc>
          <w:tcPr>
            <w:tcW w:w="1170" w:type="dxa"/>
            <w:vAlign w:val="center"/>
          </w:tcPr>
          <w:p w:rsidR="00584076" w:rsidRPr="00584076" w:rsidRDefault="00584076" w:rsidP="003E2DD5">
            <w:pPr>
              <w:jc w:val="center"/>
            </w:pPr>
            <w:r w:rsidRPr="00584076">
              <w:t>433</w:t>
            </w:r>
          </w:p>
        </w:tc>
        <w:tc>
          <w:tcPr>
            <w:tcW w:w="1620" w:type="dxa"/>
            <w:vAlign w:val="center"/>
          </w:tcPr>
          <w:p w:rsidR="00584076" w:rsidRPr="00584076" w:rsidRDefault="00584076" w:rsidP="003E2DD5">
            <w:pPr>
              <w:jc w:val="center"/>
            </w:pPr>
            <w:r w:rsidRPr="00584076">
              <w:t>56</w:t>
            </w:r>
          </w:p>
        </w:tc>
        <w:tc>
          <w:tcPr>
            <w:tcW w:w="1548" w:type="dxa"/>
            <w:vAlign w:val="center"/>
          </w:tcPr>
          <w:p w:rsidR="00584076" w:rsidRPr="00584076" w:rsidRDefault="00584076" w:rsidP="003E2DD5">
            <w:pPr>
              <w:jc w:val="center"/>
            </w:pPr>
            <w:r w:rsidRPr="00584076">
              <w:t>609</w:t>
            </w:r>
          </w:p>
        </w:tc>
      </w:tr>
    </w:tbl>
    <w:p w:rsidR="00C35687" w:rsidRDefault="00C35687" w:rsidP="007548A2">
      <w:pPr>
        <w:sectPr w:rsidR="00C35687" w:rsidSect="003E2DD5">
          <w:footerReference w:type="default" r:id="rId73"/>
          <w:pgSz w:w="12240" w:h="15840"/>
          <w:pgMar w:top="720" w:right="720" w:bottom="720" w:left="720" w:header="720" w:footer="720" w:gutter="0"/>
          <w:cols w:space="720"/>
          <w:docGrid w:linePitch="360"/>
        </w:sectPr>
      </w:pPr>
    </w:p>
    <w:tbl>
      <w:tblPr>
        <w:tblStyle w:val="TableGrid"/>
        <w:tblW w:w="0" w:type="auto"/>
        <w:tblLayout w:type="fixed"/>
        <w:tblLook w:val="04E0" w:firstRow="1" w:lastRow="1" w:firstColumn="1" w:lastColumn="0" w:noHBand="0" w:noVBand="1"/>
      </w:tblPr>
      <w:tblGrid>
        <w:gridCol w:w="2268"/>
        <w:gridCol w:w="1080"/>
        <w:gridCol w:w="990"/>
        <w:gridCol w:w="1170"/>
        <w:gridCol w:w="1170"/>
        <w:gridCol w:w="1170"/>
        <w:gridCol w:w="1620"/>
        <w:gridCol w:w="1548"/>
      </w:tblGrid>
      <w:tr w:rsidR="00C35687" w:rsidRPr="00584076" w:rsidTr="007548A2">
        <w:tc>
          <w:tcPr>
            <w:tcW w:w="2268" w:type="dxa"/>
            <w:vAlign w:val="center"/>
          </w:tcPr>
          <w:p w:rsidR="00C35687" w:rsidRPr="00584076" w:rsidRDefault="00C35687" w:rsidP="007548A2">
            <w:r w:rsidRPr="00584076">
              <w:lastRenderedPageBreak/>
              <w:t>County</w:t>
            </w:r>
          </w:p>
        </w:tc>
        <w:tc>
          <w:tcPr>
            <w:tcW w:w="1080" w:type="dxa"/>
            <w:vAlign w:val="center"/>
          </w:tcPr>
          <w:p w:rsidR="00C35687" w:rsidRPr="00584076" w:rsidRDefault="00C35687" w:rsidP="007548A2">
            <w:pPr>
              <w:jc w:val="center"/>
            </w:pPr>
            <w:r>
              <w:t>VR</w:t>
            </w:r>
          </w:p>
        </w:tc>
        <w:tc>
          <w:tcPr>
            <w:tcW w:w="990" w:type="dxa"/>
            <w:vAlign w:val="center"/>
          </w:tcPr>
          <w:p w:rsidR="00C35687" w:rsidRPr="00584076" w:rsidRDefault="00C35687" w:rsidP="007548A2">
            <w:pPr>
              <w:jc w:val="center"/>
            </w:pPr>
            <w:r>
              <w:t>VS</w:t>
            </w:r>
          </w:p>
        </w:tc>
        <w:tc>
          <w:tcPr>
            <w:tcW w:w="1170" w:type="dxa"/>
            <w:vAlign w:val="center"/>
          </w:tcPr>
          <w:p w:rsidR="00C35687" w:rsidRPr="00584076" w:rsidRDefault="00C35687" w:rsidP="007548A2">
            <w:pPr>
              <w:jc w:val="center"/>
            </w:pPr>
            <w:r>
              <w:t>OSB</w:t>
            </w:r>
          </w:p>
        </w:tc>
        <w:tc>
          <w:tcPr>
            <w:tcW w:w="1170" w:type="dxa"/>
            <w:vAlign w:val="center"/>
          </w:tcPr>
          <w:p w:rsidR="00C35687" w:rsidRPr="00584076" w:rsidRDefault="00C35687" w:rsidP="007548A2">
            <w:pPr>
              <w:jc w:val="center"/>
            </w:pPr>
            <w:r>
              <w:t>OSD</w:t>
            </w:r>
          </w:p>
        </w:tc>
        <w:tc>
          <w:tcPr>
            <w:tcW w:w="1170" w:type="dxa"/>
            <w:vAlign w:val="center"/>
          </w:tcPr>
          <w:p w:rsidR="00C35687" w:rsidRPr="00584076" w:rsidRDefault="00C35687" w:rsidP="007548A2">
            <w:pPr>
              <w:jc w:val="center"/>
            </w:pPr>
            <w:r>
              <w:t>DDD</w:t>
            </w:r>
          </w:p>
        </w:tc>
        <w:tc>
          <w:tcPr>
            <w:tcW w:w="1620" w:type="dxa"/>
            <w:vAlign w:val="center"/>
          </w:tcPr>
          <w:p w:rsidR="00C35687" w:rsidRPr="00584076" w:rsidRDefault="00C35687" w:rsidP="007548A2">
            <w:pPr>
              <w:jc w:val="center"/>
            </w:pPr>
            <w:r>
              <w:t>OLBPH</w:t>
            </w:r>
          </w:p>
        </w:tc>
        <w:tc>
          <w:tcPr>
            <w:tcW w:w="1548" w:type="dxa"/>
            <w:vAlign w:val="center"/>
          </w:tcPr>
          <w:p w:rsidR="00C35687" w:rsidRPr="008078D2" w:rsidRDefault="00C35687" w:rsidP="007548A2">
            <w:pPr>
              <w:jc w:val="center"/>
              <w:rPr>
                <w:sz w:val="36"/>
                <w:szCs w:val="36"/>
              </w:rPr>
            </w:pPr>
            <w:r w:rsidRPr="008078D2">
              <w:rPr>
                <w:sz w:val="36"/>
                <w:szCs w:val="36"/>
              </w:rPr>
              <w:t>Total by County</w:t>
            </w:r>
          </w:p>
        </w:tc>
      </w:tr>
      <w:tr w:rsidR="008078D2" w:rsidRPr="00584076" w:rsidTr="008078D2">
        <w:tc>
          <w:tcPr>
            <w:tcW w:w="2268" w:type="dxa"/>
            <w:vAlign w:val="center"/>
          </w:tcPr>
          <w:p w:rsidR="00584076" w:rsidRPr="00584076" w:rsidRDefault="00584076" w:rsidP="003E2DD5">
            <w:r w:rsidRPr="00584076">
              <w:t>Love</w:t>
            </w:r>
          </w:p>
        </w:tc>
        <w:tc>
          <w:tcPr>
            <w:tcW w:w="1080" w:type="dxa"/>
            <w:vAlign w:val="center"/>
          </w:tcPr>
          <w:p w:rsidR="00584076" w:rsidRPr="00584076" w:rsidRDefault="00584076" w:rsidP="003E2DD5">
            <w:pPr>
              <w:jc w:val="center"/>
            </w:pPr>
            <w:r w:rsidRPr="00584076">
              <w:t>21</w:t>
            </w:r>
          </w:p>
        </w:tc>
        <w:tc>
          <w:tcPr>
            <w:tcW w:w="990" w:type="dxa"/>
            <w:vAlign w:val="center"/>
          </w:tcPr>
          <w:p w:rsidR="00584076" w:rsidRPr="00584076" w:rsidRDefault="00584076" w:rsidP="003E2DD5">
            <w:pPr>
              <w:jc w:val="center"/>
            </w:pPr>
            <w:r w:rsidRPr="00584076">
              <w:t>9</w:t>
            </w:r>
          </w:p>
        </w:tc>
        <w:tc>
          <w:tcPr>
            <w:tcW w:w="1170" w:type="dxa"/>
            <w:vAlign w:val="center"/>
          </w:tcPr>
          <w:p w:rsidR="00584076" w:rsidRPr="00584076" w:rsidRDefault="00584076" w:rsidP="003E2DD5">
            <w:pPr>
              <w:jc w:val="center"/>
            </w:pPr>
            <w:r w:rsidRPr="00584076">
              <w:t>0</w:t>
            </w:r>
          </w:p>
        </w:tc>
        <w:tc>
          <w:tcPr>
            <w:tcW w:w="1170" w:type="dxa"/>
            <w:vAlign w:val="center"/>
          </w:tcPr>
          <w:p w:rsidR="00584076" w:rsidRPr="00584076" w:rsidRDefault="00584076" w:rsidP="003E2DD5">
            <w:pPr>
              <w:jc w:val="center"/>
            </w:pPr>
            <w:r w:rsidRPr="00584076">
              <w:t>1</w:t>
            </w:r>
          </w:p>
        </w:tc>
        <w:tc>
          <w:tcPr>
            <w:tcW w:w="1170" w:type="dxa"/>
            <w:vAlign w:val="center"/>
          </w:tcPr>
          <w:p w:rsidR="00584076" w:rsidRPr="00584076" w:rsidRDefault="00584076" w:rsidP="003E2DD5">
            <w:pPr>
              <w:jc w:val="center"/>
            </w:pPr>
            <w:r w:rsidRPr="00584076">
              <w:t>214</w:t>
            </w:r>
          </w:p>
        </w:tc>
        <w:tc>
          <w:tcPr>
            <w:tcW w:w="1620" w:type="dxa"/>
            <w:vAlign w:val="center"/>
          </w:tcPr>
          <w:p w:rsidR="00584076" w:rsidRPr="00584076" w:rsidRDefault="00584076" w:rsidP="003E2DD5">
            <w:pPr>
              <w:jc w:val="center"/>
            </w:pPr>
            <w:r w:rsidRPr="00584076">
              <w:t>15</w:t>
            </w:r>
          </w:p>
        </w:tc>
        <w:tc>
          <w:tcPr>
            <w:tcW w:w="1548" w:type="dxa"/>
            <w:vAlign w:val="center"/>
          </w:tcPr>
          <w:p w:rsidR="00584076" w:rsidRPr="00584076" w:rsidRDefault="00584076" w:rsidP="003E2DD5">
            <w:pPr>
              <w:jc w:val="center"/>
            </w:pPr>
            <w:r w:rsidRPr="00584076">
              <w:t>260</w:t>
            </w:r>
          </w:p>
        </w:tc>
      </w:tr>
      <w:tr w:rsidR="008078D2" w:rsidRPr="00584076" w:rsidTr="008078D2">
        <w:tc>
          <w:tcPr>
            <w:tcW w:w="2268" w:type="dxa"/>
            <w:vAlign w:val="center"/>
          </w:tcPr>
          <w:p w:rsidR="00584076" w:rsidRPr="00584076" w:rsidRDefault="00584076" w:rsidP="003E2DD5">
            <w:r w:rsidRPr="00584076">
              <w:t>McClain</w:t>
            </w:r>
          </w:p>
        </w:tc>
        <w:tc>
          <w:tcPr>
            <w:tcW w:w="1080" w:type="dxa"/>
            <w:vAlign w:val="center"/>
          </w:tcPr>
          <w:p w:rsidR="00584076" w:rsidRPr="00584076" w:rsidRDefault="00584076" w:rsidP="003E2DD5">
            <w:pPr>
              <w:jc w:val="center"/>
            </w:pPr>
            <w:r w:rsidRPr="00584076">
              <w:t>92</w:t>
            </w:r>
          </w:p>
        </w:tc>
        <w:tc>
          <w:tcPr>
            <w:tcW w:w="990" w:type="dxa"/>
            <w:vAlign w:val="center"/>
          </w:tcPr>
          <w:p w:rsidR="00584076" w:rsidRPr="00584076" w:rsidRDefault="00584076" w:rsidP="003E2DD5">
            <w:pPr>
              <w:jc w:val="center"/>
            </w:pPr>
            <w:r w:rsidRPr="00584076">
              <w:t>21</w:t>
            </w:r>
          </w:p>
        </w:tc>
        <w:tc>
          <w:tcPr>
            <w:tcW w:w="1170" w:type="dxa"/>
            <w:vAlign w:val="center"/>
          </w:tcPr>
          <w:p w:rsidR="00584076" w:rsidRPr="00584076" w:rsidRDefault="00584076" w:rsidP="003E2DD5">
            <w:pPr>
              <w:jc w:val="center"/>
            </w:pPr>
            <w:r w:rsidRPr="00584076">
              <w:t>0</w:t>
            </w:r>
          </w:p>
        </w:tc>
        <w:tc>
          <w:tcPr>
            <w:tcW w:w="1170" w:type="dxa"/>
            <w:vAlign w:val="center"/>
          </w:tcPr>
          <w:p w:rsidR="00584076" w:rsidRPr="00584076" w:rsidRDefault="00584076" w:rsidP="003E2DD5">
            <w:pPr>
              <w:jc w:val="center"/>
            </w:pPr>
            <w:r w:rsidRPr="00584076">
              <w:t>4</w:t>
            </w:r>
          </w:p>
        </w:tc>
        <w:tc>
          <w:tcPr>
            <w:tcW w:w="1170" w:type="dxa"/>
            <w:vAlign w:val="center"/>
          </w:tcPr>
          <w:p w:rsidR="00584076" w:rsidRPr="00584076" w:rsidRDefault="00584076" w:rsidP="003E2DD5">
            <w:pPr>
              <w:jc w:val="center"/>
            </w:pPr>
            <w:r w:rsidRPr="00584076">
              <w:t>557</w:t>
            </w:r>
          </w:p>
        </w:tc>
        <w:tc>
          <w:tcPr>
            <w:tcW w:w="1620" w:type="dxa"/>
            <w:vAlign w:val="center"/>
          </w:tcPr>
          <w:p w:rsidR="00584076" w:rsidRPr="00584076" w:rsidRDefault="00584076" w:rsidP="003E2DD5">
            <w:pPr>
              <w:jc w:val="center"/>
            </w:pPr>
            <w:r w:rsidRPr="00584076">
              <w:t>53</w:t>
            </w:r>
          </w:p>
        </w:tc>
        <w:tc>
          <w:tcPr>
            <w:tcW w:w="1548" w:type="dxa"/>
            <w:vAlign w:val="center"/>
          </w:tcPr>
          <w:p w:rsidR="00584076" w:rsidRPr="00584076" w:rsidRDefault="00584076" w:rsidP="003E2DD5">
            <w:pPr>
              <w:jc w:val="center"/>
            </w:pPr>
            <w:r w:rsidRPr="00584076">
              <w:t>727</w:t>
            </w:r>
          </w:p>
        </w:tc>
      </w:tr>
      <w:tr w:rsidR="008078D2" w:rsidRPr="00584076" w:rsidTr="008078D2">
        <w:tc>
          <w:tcPr>
            <w:tcW w:w="2268" w:type="dxa"/>
            <w:vAlign w:val="center"/>
          </w:tcPr>
          <w:p w:rsidR="00584076" w:rsidRPr="00584076" w:rsidRDefault="00584076" w:rsidP="003E2DD5">
            <w:r w:rsidRPr="00584076">
              <w:t>McCurtain</w:t>
            </w:r>
          </w:p>
        </w:tc>
        <w:tc>
          <w:tcPr>
            <w:tcW w:w="1080" w:type="dxa"/>
            <w:vAlign w:val="center"/>
          </w:tcPr>
          <w:p w:rsidR="00584076" w:rsidRPr="00584076" w:rsidRDefault="00584076" w:rsidP="003E2DD5">
            <w:pPr>
              <w:jc w:val="center"/>
            </w:pPr>
            <w:r w:rsidRPr="00584076">
              <w:t>100</w:t>
            </w:r>
          </w:p>
        </w:tc>
        <w:tc>
          <w:tcPr>
            <w:tcW w:w="990" w:type="dxa"/>
            <w:vAlign w:val="center"/>
          </w:tcPr>
          <w:p w:rsidR="00584076" w:rsidRPr="00584076" w:rsidRDefault="00584076" w:rsidP="003E2DD5">
            <w:pPr>
              <w:jc w:val="center"/>
            </w:pPr>
            <w:r w:rsidRPr="00584076">
              <w:t>21</w:t>
            </w:r>
          </w:p>
        </w:tc>
        <w:tc>
          <w:tcPr>
            <w:tcW w:w="1170" w:type="dxa"/>
            <w:vAlign w:val="center"/>
          </w:tcPr>
          <w:p w:rsidR="00584076" w:rsidRPr="00584076" w:rsidRDefault="00584076" w:rsidP="003E2DD5">
            <w:pPr>
              <w:jc w:val="center"/>
            </w:pPr>
            <w:r w:rsidRPr="00584076">
              <w:t>2</w:t>
            </w:r>
          </w:p>
        </w:tc>
        <w:tc>
          <w:tcPr>
            <w:tcW w:w="1170" w:type="dxa"/>
            <w:vAlign w:val="center"/>
          </w:tcPr>
          <w:p w:rsidR="00584076" w:rsidRPr="00584076" w:rsidRDefault="00584076" w:rsidP="003E2DD5">
            <w:pPr>
              <w:jc w:val="center"/>
            </w:pPr>
            <w:r w:rsidRPr="00584076">
              <w:t>2</w:t>
            </w:r>
          </w:p>
        </w:tc>
        <w:tc>
          <w:tcPr>
            <w:tcW w:w="1170" w:type="dxa"/>
            <w:vAlign w:val="center"/>
          </w:tcPr>
          <w:p w:rsidR="00584076" w:rsidRPr="00584076" w:rsidRDefault="00584076" w:rsidP="003E2DD5">
            <w:pPr>
              <w:jc w:val="center"/>
            </w:pPr>
            <w:r w:rsidRPr="00584076">
              <w:t>857</w:t>
            </w:r>
          </w:p>
        </w:tc>
        <w:tc>
          <w:tcPr>
            <w:tcW w:w="1620" w:type="dxa"/>
            <w:vAlign w:val="center"/>
          </w:tcPr>
          <w:p w:rsidR="00584076" w:rsidRPr="00584076" w:rsidRDefault="00584076" w:rsidP="003E2DD5">
            <w:pPr>
              <w:jc w:val="center"/>
            </w:pPr>
            <w:r w:rsidRPr="00584076">
              <w:t>48</w:t>
            </w:r>
          </w:p>
        </w:tc>
        <w:tc>
          <w:tcPr>
            <w:tcW w:w="1548" w:type="dxa"/>
            <w:vAlign w:val="center"/>
          </w:tcPr>
          <w:p w:rsidR="00584076" w:rsidRPr="00584076" w:rsidRDefault="00584076" w:rsidP="003E2DD5">
            <w:pPr>
              <w:jc w:val="center"/>
            </w:pPr>
            <w:r w:rsidRPr="00584076">
              <w:t>1,030</w:t>
            </w:r>
          </w:p>
        </w:tc>
      </w:tr>
      <w:tr w:rsidR="008078D2" w:rsidRPr="00584076" w:rsidTr="008078D2">
        <w:tc>
          <w:tcPr>
            <w:tcW w:w="2268" w:type="dxa"/>
            <w:vAlign w:val="center"/>
          </w:tcPr>
          <w:p w:rsidR="00584076" w:rsidRPr="00584076" w:rsidRDefault="00584076" w:rsidP="003E2DD5">
            <w:r w:rsidRPr="00584076">
              <w:t>McIntosh</w:t>
            </w:r>
          </w:p>
        </w:tc>
        <w:tc>
          <w:tcPr>
            <w:tcW w:w="1080" w:type="dxa"/>
            <w:vAlign w:val="center"/>
          </w:tcPr>
          <w:p w:rsidR="00584076" w:rsidRPr="00584076" w:rsidRDefault="00584076" w:rsidP="003E2DD5">
            <w:pPr>
              <w:jc w:val="center"/>
            </w:pPr>
            <w:r w:rsidRPr="00584076">
              <w:t>79</w:t>
            </w:r>
          </w:p>
        </w:tc>
        <w:tc>
          <w:tcPr>
            <w:tcW w:w="990" w:type="dxa"/>
            <w:vAlign w:val="center"/>
          </w:tcPr>
          <w:p w:rsidR="00584076" w:rsidRPr="00584076" w:rsidRDefault="00584076" w:rsidP="003E2DD5">
            <w:pPr>
              <w:jc w:val="center"/>
            </w:pPr>
            <w:r w:rsidRPr="00584076">
              <w:t>18</w:t>
            </w:r>
          </w:p>
        </w:tc>
        <w:tc>
          <w:tcPr>
            <w:tcW w:w="1170" w:type="dxa"/>
            <w:vAlign w:val="center"/>
          </w:tcPr>
          <w:p w:rsidR="00584076" w:rsidRPr="00584076" w:rsidRDefault="00584076" w:rsidP="003E2DD5">
            <w:pPr>
              <w:jc w:val="center"/>
            </w:pPr>
            <w:r w:rsidRPr="00584076">
              <w:t>4</w:t>
            </w:r>
          </w:p>
        </w:tc>
        <w:tc>
          <w:tcPr>
            <w:tcW w:w="1170" w:type="dxa"/>
            <w:vAlign w:val="center"/>
          </w:tcPr>
          <w:p w:rsidR="00584076" w:rsidRPr="00584076" w:rsidRDefault="00584076" w:rsidP="003E2DD5">
            <w:pPr>
              <w:jc w:val="center"/>
            </w:pPr>
            <w:r w:rsidRPr="00584076">
              <w:t>0</w:t>
            </w:r>
          </w:p>
        </w:tc>
        <w:tc>
          <w:tcPr>
            <w:tcW w:w="1170" w:type="dxa"/>
            <w:vAlign w:val="center"/>
          </w:tcPr>
          <w:p w:rsidR="00584076" w:rsidRPr="00584076" w:rsidRDefault="00584076" w:rsidP="003E2DD5">
            <w:pPr>
              <w:jc w:val="center"/>
            </w:pPr>
            <w:r w:rsidRPr="00584076">
              <w:t>517</w:t>
            </w:r>
          </w:p>
        </w:tc>
        <w:tc>
          <w:tcPr>
            <w:tcW w:w="1620" w:type="dxa"/>
            <w:vAlign w:val="center"/>
          </w:tcPr>
          <w:p w:rsidR="00584076" w:rsidRPr="00584076" w:rsidRDefault="00584076" w:rsidP="003E2DD5">
            <w:pPr>
              <w:jc w:val="center"/>
            </w:pPr>
            <w:r w:rsidRPr="00584076">
              <w:t>34</w:t>
            </w:r>
          </w:p>
        </w:tc>
        <w:tc>
          <w:tcPr>
            <w:tcW w:w="1548" w:type="dxa"/>
            <w:vAlign w:val="center"/>
          </w:tcPr>
          <w:p w:rsidR="00584076" w:rsidRPr="00584076" w:rsidRDefault="00584076" w:rsidP="003E2DD5">
            <w:pPr>
              <w:jc w:val="center"/>
            </w:pPr>
            <w:r w:rsidRPr="00584076">
              <w:t>652</w:t>
            </w:r>
          </w:p>
        </w:tc>
      </w:tr>
      <w:tr w:rsidR="008078D2" w:rsidRPr="00584076" w:rsidTr="008078D2">
        <w:tc>
          <w:tcPr>
            <w:tcW w:w="2268" w:type="dxa"/>
            <w:vAlign w:val="center"/>
          </w:tcPr>
          <w:p w:rsidR="00584076" w:rsidRPr="00584076" w:rsidRDefault="00584076" w:rsidP="003E2DD5">
            <w:r w:rsidRPr="00584076">
              <w:t>Major</w:t>
            </w:r>
          </w:p>
        </w:tc>
        <w:tc>
          <w:tcPr>
            <w:tcW w:w="1080" w:type="dxa"/>
            <w:vAlign w:val="center"/>
          </w:tcPr>
          <w:p w:rsidR="00584076" w:rsidRPr="00584076" w:rsidRDefault="00584076" w:rsidP="003E2DD5">
            <w:pPr>
              <w:jc w:val="center"/>
            </w:pPr>
            <w:r w:rsidRPr="00584076">
              <w:t>43</w:t>
            </w:r>
          </w:p>
        </w:tc>
        <w:tc>
          <w:tcPr>
            <w:tcW w:w="990" w:type="dxa"/>
            <w:vAlign w:val="center"/>
          </w:tcPr>
          <w:p w:rsidR="00584076" w:rsidRPr="00584076" w:rsidRDefault="00584076" w:rsidP="003E2DD5">
            <w:pPr>
              <w:jc w:val="center"/>
            </w:pPr>
            <w:r w:rsidRPr="00584076">
              <w:t>8</w:t>
            </w:r>
          </w:p>
        </w:tc>
        <w:tc>
          <w:tcPr>
            <w:tcW w:w="1170" w:type="dxa"/>
            <w:vAlign w:val="center"/>
          </w:tcPr>
          <w:p w:rsidR="00584076" w:rsidRPr="00584076" w:rsidRDefault="00584076" w:rsidP="003E2DD5">
            <w:pPr>
              <w:jc w:val="center"/>
            </w:pPr>
            <w:r w:rsidRPr="00584076">
              <w:t>0</w:t>
            </w:r>
          </w:p>
        </w:tc>
        <w:tc>
          <w:tcPr>
            <w:tcW w:w="1170" w:type="dxa"/>
            <w:vAlign w:val="center"/>
          </w:tcPr>
          <w:p w:rsidR="00584076" w:rsidRPr="00584076" w:rsidRDefault="00584076" w:rsidP="003E2DD5">
            <w:pPr>
              <w:jc w:val="center"/>
            </w:pPr>
            <w:r w:rsidRPr="00584076">
              <w:t>0</w:t>
            </w:r>
          </w:p>
        </w:tc>
        <w:tc>
          <w:tcPr>
            <w:tcW w:w="1170" w:type="dxa"/>
            <w:vAlign w:val="center"/>
          </w:tcPr>
          <w:p w:rsidR="00584076" w:rsidRPr="00584076" w:rsidRDefault="00584076" w:rsidP="003E2DD5">
            <w:pPr>
              <w:jc w:val="center"/>
            </w:pPr>
            <w:r w:rsidRPr="00584076">
              <w:t>70</w:t>
            </w:r>
          </w:p>
        </w:tc>
        <w:tc>
          <w:tcPr>
            <w:tcW w:w="1620" w:type="dxa"/>
            <w:vAlign w:val="center"/>
          </w:tcPr>
          <w:p w:rsidR="00584076" w:rsidRPr="00584076" w:rsidRDefault="00584076" w:rsidP="003E2DD5">
            <w:pPr>
              <w:jc w:val="center"/>
            </w:pPr>
            <w:r w:rsidRPr="00584076">
              <w:t>10</w:t>
            </w:r>
          </w:p>
        </w:tc>
        <w:tc>
          <w:tcPr>
            <w:tcW w:w="1548" w:type="dxa"/>
            <w:vAlign w:val="center"/>
          </w:tcPr>
          <w:p w:rsidR="00584076" w:rsidRPr="00584076" w:rsidRDefault="00584076" w:rsidP="003E2DD5">
            <w:pPr>
              <w:jc w:val="center"/>
            </w:pPr>
            <w:r w:rsidRPr="00584076">
              <w:t>131</w:t>
            </w:r>
          </w:p>
        </w:tc>
      </w:tr>
      <w:tr w:rsidR="008078D2" w:rsidRPr="00584076" w:rsidTr="008078D2">
        <w:tc>
          <w:tcPr>
            <w:tcW w:w="2268" w:type="dxa"/>
            <w:vAlign w:val="center"/>
          </w:tcPr>
          <w:p w:rsidR="00584076" w:rsidRPr="00584076" w:rsidRDefault="00584076" w:rsidP="003E2DD5">
            <w:r w:rsidRPr="00584076">
              <w:t>Marshall</w:t>
            </w:r>
          </w:p>
        </w:tc>
        <w:tc>
          <w:tcPr>
            <w:tcW w:w="1080" w:type="dxa"/>
            <w:vAlign w:val="center"/>
          </w:tcPr>
          <w:p w:rsidR="00584076" w:rsidRPr="00584076" w:rsidRDefault="00584076" w:rsidP="003E2DD5">
            <w:pPr>
              <w:jc w:val="center"/>
            </w:pPr>
            <w:r w:rsidRPr="00584076">
              <w:t>60</w:t>
            </w:r>
          </w:p>
        </w:tc>
        <w:tc>
          <w:tcPr>
            <w:tcW w:w="990" w:type="dxa"/>
            <w:vAlign w:val="center"/>
          </w:tcPr>
          <w:p w:rsidR="00584076" w:rsidRPr="00584076" w:rsidRDefault="00584076" w:rsidP="003E2DD5">
            <w:pPr>
              <w:jc w:val="center"/>
            </w:pPr>
            <w:r w:rsidRPr="00584076">
              <w:t>19</w:t>
            </w:r>
          </w:p>
        </w:tc>
        <w:tc>
          <w:tcPr>
            <w:tcW w:w="1170" w:type="dxa"/>
            <w:vAlign w:val="center"/>
          </w:tcPr>
          <w:p w:rsidR="00584076" w:rsidRPr="00584076" w:rsidRDefault="00584076" w:rsidP="003E2DD5">
            <w:pPr>
              <w:jc w:val="center"/>
            </w:pPr>
            <w:r w:rsidRPr="00584076">
              <w:t>1</w:t>
            </w:r>
          </w:p>
        </w:tc>
        <w:tc>
          <w:tcPr>
            <w:tcW w:w="1170" w:type="dxa"/>
            <w:vAlign w:val="center"/>
          </w:tcPr>
          <w:p w:rsidR="00584076" w:rsidRPr="00584076" w:rsidRDefault="00584076" w:rsidP="003E2DD5">
            <w:pPr>
              <w:jc w:val="center"/>
            </w:pPr>
            <w:r w:rsidRPr="00584076">
              <w:t>6</w:t>
            </w:r>
          </w:p>
        </w:tc>
        <w:tc>
          <w:tcPr>
            <w:tcW w:w="1170" w:type="dxa"/>
            <w:vAlign w:val="center"/>
          </w:tcPr>
          <w:p w:rsidR="00584076" w:rsidRPr="00584076" w:rsidRDefault="00584076" w:rsidP="003E2DD5">
            <w:pPr>
              <w:jc w:val="center"/>
            </w:pPr>
            <w:r w:rsidRPr="00584076">
              <w:t>441</w:t>
            </w:r>
          </w:p>
        </w:tc>
        <w:tc>
          <w:tcPr>
            <w:tcW w:w="1620" w:type="dxa"/>
            <w:vAlign w:val="center"/>
          </w:tcPr>
          <w:p w:rsidR="00584076" w:rsidRPr="00584076" w:rsidRDefault="00584076" w:rsidP="003E2DD5">
            <w:pPr>
              <w:jc w:val="center"/>
            </w:pPr>
            <w:r w:rsidRPr="00584076">
              <w:t>27</w:t>
            </w:r>
          </w:p>
        </w:tc>
        <w:tc>
          <w:tcPr>
            <w:tcW w:w="1548" w:type="dxa"/>
            <w:vAlign w:val="center"/>
          </w:tcPr>
          <w:p w:rsidR="00584076" w:rsidRPr="00584076" w:rsidRDefault="00584076" w:rsidP="003E2DD5">
            <w:pPr>
              <w:jc w:val="center"/>
            </w:pPr>
            <w:r w:rsidRPr="00584076">
              <w:t>554</w:t>
            </w:r>
          </w:p>
        </w:tc>
      </w:tr>
      <w:tr w:rsidR="008078D2" w:rsidRPr="00584076" w:rsidTr="008078D2">
        <w:tc>
          <w:tcPr>
            <w:tcW w:w="2268" w:type="dxa"/>
            <w:vAlign w:val="center"/>
          </w:tcPr>
          <w:p w:rsidR="00584076" w:rsidRPr="00584076" w:rsidRDefault="00584076" w:rsidP="003E2DD5">
            <w:r w:rsidRPr="00584076">
              <w:t>Mayes</w:t>
            </w:r>
          </w:p>
        </w:tc>
        <w:tc>
          <w:tcPr>
            <w:tcW w:w="1080" w:type="dxa"/>
            <w:vAlign w:val="center"/>
          </w:tcPr>
          <w:p w:rsidR="00584076" w:rsidRPr="00584076" w:rsidRDefault="00584076" w:rsidP="003E2DD5">
            <w:pPr>
              <w:jc w:val="center"/>
            </w:pPr>
            <w:r w:rsidRPr="00584076">
              <w:t>152</w:t>
            </w:r>
          </w:p>
        </w:tc>
        <w:tc>
          <w:tcPr>
            <w:tcW w:w="990" w:type="dxa"/>
            <w:vAlign w:val="center"/>
          </w:tcPr>
          <w:p w:rsidR="00584076" w:rsidRPr="00584076" w:rsidRDefault="00584076" w:rsidP="003E2DD5">
            <w:pPr>
              <w:jc w:val="center"/>
            </w:pPr>
            <w:r w:rsidRPr="00584076">
              <w:t>47</w:t>
            </w:r>
          </w:p>
        </w:tc>
        <w:tc>
          <w:tcPr>
            <w:tcW w:w="1170" w:type="dxa"/>
            <w:vAlign w:val="center"/>
          </w:tcPr>
          <w:p w:rsidR="00584076" w:rsidRPr="00584076" w:rsidRDefault="00584076" w:rsidP="003E2DD5">
            <w:pPr>
              <w:jc w:val="center"/>
            </w:pPr>
            <w:r w:rsidRPr="00584076">
              <w:t>9</w:t>
            </w:r>
          </w:p>
        </w:tc>
        <w:tc>
          <w:tcPr>
            <w:tcW w:w="1170" w:type="dxa"/>
            <w:vAlign w:val="center"/>
          </w:tcPr>
          <w:p w:rsidR="00584076" w:rsidRPr="00584076" w:rsidRDefault="00584076" w:rsidP="003E2DD5">
            <w:pPr>
              <w:jc w:val="center"/>
            </w:pPr>
            <w:r w:rsidRPr="00584076">
              <w:t>0</w:t>
            </w:r>
          </w:p>
        </w:tc>
        <w:tc>
          <w:tcPr>
            <w:tcW w:w="1170" w:type="dxa"/>
            <w:vAlign w:val="center"/>
          </w:tcPr>
          <w:p w:rsidR="00584076" w:rsidRPr="00584076" w:rsidRDefault="00584076" w:rsidP="003E2DD5">
            <w:pPr>
              <w:jc w:val="center"/>
            </w:pPr>
            <w:r w:rsidRPr="00584076">
              <w:t>800</w:t>
            </w:r>
          </w:p>
        </w:tc>
        <w:tc>
          <w:tcPr>
            <w:tcW w:w="1620" w:type="dxa"/>
            <w:vAlign w:val="center"/>
          </w:tcPr>
          <w:p w:rsidR="00584076" w:rsidRPr="00584076" w:rsidRDefault="00584076" w:rsidP="003E2DD5">
            <w:pPr>
              <w:jc w:val="center"/>
            </w:pPr>
            <w:r w:rsidRPr="00584076">
              <w:t>44</w:t>
            </w:r>
          </w:p>
        </w:tc>
        <w:tc>
          <w:tcPr>
            <w:tcW w:w="1548" w:type="dxa"/>
            <w:vAlign w:val="center"/>
          </w:tcPr>
          <w:p w:rsidR="00584076" w:rsidRPr="00584076" w:rsidRDefault="00584076" w:rsidP="003E2DD5">
            <w:pPr>
              <w:jc w:val="center"/>
            </w:pPr>
            <w:r w:rsidRPr="00584076">
              <w:t>1,052</w:t>
            </w:r>
          </w:p>
        </w:tc>
      </w:tr>
      <w:tr w:rsidR="008078D2" w:rsidRPr="00584076" w:rsidTr="008078D2">
        <w:tc>
          <w:tcPr>
            <w:tcW w:w="2268" w:type="dxa"/>
            <w:vAlign w:val="center"/>
          </w:tcPr>
          <w:p w:rsidR="00584076" w:rsidRPr="00584076" w:rsidRDefault="00584076" w:rsidP="003E2DD5">
            <w:r w:rsidRPr="00584076">
              <w:t>Murray</w:t>
            </w:r>
          </w:p>
        </w:tc>
        <w:tc>
          <w:tcPr>
            <w:tcW w:w="1080" w:type="dxa"/>
            <w:vAlign w:val="center"/>
          </w:tcPr>
          <w:p w:rsidR="00584076" w:rsidRPr="00584076" w:rsidRDefault="00584076" w:rsidP="003E2DD5">
            <w:pPr>
              <w:jc w:val="center"/>
            </w:pPr>
            <w:r w:rsidRPr="00584076">
              <w:t>70</w:t>
            </w:r>
          </w:p>
        </w:tc>
        <w:tc>
          <w:tcPr>
            <w:tcW w:w="990" w:type="dxa"/>
            <w:vAlign w:val="center"/>
          </w:tcPr>
          <w:p w:rsidR="00584076" w:rsidRPr="00584076" w:rsidRDefault="00584076" w:rsidP="003E2DD5">
            <w:pPr>
              <w:jc w:val="center"/>
            </w:pPr>
            <w:r w:rsidRPr="00584076">
              <w:t>15</w:t>
            </w:r>
          </w:p>
        </w:tc>
        <w:tc>
          <w:tcPr>
            <w:tcW w:w="1170" w:type="dxa"/>
            <w:vAlign w:val="center"/>
          </w:tcPr>
          <w:p w:rsidR="00584076" w:rsidRPr="00584076" w:rsidRDefault="00584076" w:rsidP="003E2DD5">
            <w:pPr>
              <w:jc w:val="center"/>
            </w:pPr>
            <w:r w:rsidRPr="00584076">
              <w:t>18</w:t>
            </w:r>
          </w:p>
        </w:tc>
        <w:tc>
          <w:tcPr>
            <w:tcW w:w="1170" w:type="dxa"/>
            <w:vAlign w:val="center"/>
          </w:tcPr>
          <w:p w:rsidR="00584076" w:rsidRPr="00584076" w:rsidRDefault="00584076" w:rsidP="003E2DD5">
            <w:pPr>
              <w:jc w:val="center"/>
            </w:pPr>
            <w:r w:rsidRPr="00584076">
              <w:t>25</w:t>
            </w:r>
          </w:p>
        </w:tc>
        <w:tc>
          <w:tcPr>
            <w:tcW w:w="1170" w:type="dxa"/>
            <w:vAlign w:val="center"/>
          </w:tcPr>
          <w:p w:rsidR="00584076" w:rsidRPr="00584076" w:rsidRDefault="00584076" w:rsidP="003E2DD5">
            <w:pPr>
              <w:jc w:val="center"/>
            </w:pPr>
            <w:r w:rsidRPr="00584076">
              <w:t>260</w:t>
            </w:r>
          </w:p>
        </w:tc>
        <w:tc>
          <w:tcPr>
            <w:tcW w:w="1620" w:type="dxa"/>
            <w:vAlign w:val="center"/>
          </w:tcPr>
          <w:p w:rsidR="00584076" w:rsidRPr="00584076" w:rsidRDefault="00584076" w:rsidP="003E2DD5">
            <w:pPr>
              <w:jc w:val="center"/>
            </w:pPr>
            <w:r w:rsidRPr="00584076">
              <w:t>21</w:t>
            </w:r>
          </w:p>
        </w:tc>
        <w:tc>
          <w:tcPr>
            <w:tcW w:w="1548" w:type="dxa"/>
            <w:vAlign w:val="center"/>
          </w:tcPr>
          <w:p w:rsidR="00584076" w:rsidRPr="00584076" w:rsidRDefault="00584076" w:rsidP="003E2DD5">
            <w:pPr>
              <w:jc w:val="center"/>
            </w:pPr>
            <w:r w:rsidRPr="00584076">
              <w:t>409</w:t>
            </w:r>
          </w:p>
        </w:tc>
      </w:tr>
      <w:tr w:rsidR="008078D2" w:rsidRPr="00584076" w:rsidTr="008078D2">
        <w:tc>
          <w:tcPr>
            <w:tcW w:w="2268" w:type="dxa"/>
            <w:vAlign w:val="center"/>
          </w:tcPr>
          <w:p w:rsidR="00584076" w:rsidRPr="00584076" w:rsidRDefault="00584076" w:rsidP="003E2DD5">
            <w:r w:rsidRPr="00584076">
              <w:t>Muskogee</w:t>
            </w:r>
          </w:p>
        </w:tc>
        <w:tc>
          <w:tcPr>
            <w:tcW w:w="1080" w:type="dxa"/>
            <w:vAlign w:val="center"/>
          </w:tcPr>
          <w:p w:rsidR="00584076" w:rsidRPr="00584076" w:rsidRDefault="00584076" w:rsidP="003E2DD5">
            <w:pPr>
              <w:jc w:val="center"/>
            </w:pPr>
            <w:r w:rsidRPr="00584076">
              <w:t>466</w:t>
            </w:r>
          </w:p>
        </w:tc>
        <w:tc>
          <w:tcPr>
            <w:tcW w:w="990" w:type="dxa"/>
            <w:vAlign w:val="center"/>
          </w:tcPr>
          <w:p w:rsidR="00584076" w:rsidRPr="00584076" w:rsidRDefault="00584076" w:rsidP="003E2DD5">
            <w:pPr>
              <w:jc w:val="center"/>
            </w:pPr>
            <w:r w:rsidRPr="00584076">
              <w:t>136</w:t>
            </w:r>
          </w:p>
        </w:tc>
        <w:tc>
          <w:tcPr>
            <w:tcW w:w="1170" w:type="dxa"/>
            <w:vAlign w:val="center"/>
          </w:tcPr>
          <w:p w:rsidR="00584076" w:rsidRPr="00584076" w:rsidRDefault="00584076" w:rsidP="003E2DD5">
            <w:pPr>
              <w:jc w:val="center"/>
            </w:pPr>
            <w:r w:rsidRPr="00584076">
              <w:t>35</w:t>
            </w:r>
          </w:p>
        </w:tc>
        <w:tc>
          <w:tcPr>
            <w:tcW w:w="1170" w:type="dxa"/>
            <w:vAlign w:val="center"/>
          </w:tcPr>
          <w:p w:rsidR="00584076" w:rsidRPr="00584076" w:rsidRDefault="00584076" w:rsidP="003E2DD5">
            <w:pPr>
              <w:jc w:val="center"/>
            </w:pPr>
            <w:r w:rsidRPr="00584076">
              <w:t>2</w:t>
            </w:r>
          </w:p>
        </w:tc>
        <w:tc>
          <w:tcPr>
            <w:tcW w:w="1170" w:type="dxa"/>
            <w:vAlign w:val="center"/>
          </w:tcPr>
          <w:p w:rsidR="00584076" w:rsidRPr="00584076" w:rsidRDefault="00584076" w:rsidP="003E2DD5">
            <w:pPr>
              <w:jc w:val="center"/>
            </w:pPr>
            <w:r w:rsidRPr="00584076">
              <w:t>1,939</w:t>
            </w:r>
          </w:p>
        </w:tc>
        <w:tc>
          <w:tcPr>
            <w:tcW w:w="1620" w:type="dxa"/>
            <w:vAlign w:val="center"/>
          </w:tcPr>
          <w:p w:rsidR="00584076" w:rsidRPr="00584076" w:rsidRDefault="00584076" w:rsidP="003E2DD5">
            <w:pPr>
              <w:jc w:val="center"/>
            </w:pPr>
            <w:r w:rsidRPr="00584076">
              <w:t>122</w:t>
            </w:r>
          </w:p>
        </w:tc>
        <w:tc>
          <w:tcPr>
            <w:tcW w:w="1548" w:type="dxa"/>
            <w:vAlign w:val="center"/>
          </w:tcPr>
          <w:p w:rsidR="00584076" w:rsidRPr="00584076" w:rsidRDefault="00584076" w:rsidP="003E2DD5">
            <w:pPr>
              <w:jc w:val="center"/>
            </w:pPr>
            <w:r w:rsidRPr="00584076">
              <w:t>2,700</w:t>
            </w:r>
          </w:p>
        </w:tc>
      </w:tr>
      <w:tr w:rsidR="008078D2" w:rsidRPr="00584076" w:rsidTr="008078D2">
        <w:tc>
          <w:tcPr>
            <w:tcW w:w="2268" w:type="dxa"/>
            <w:vAlign w:val="center"/>
          </w:tcPr>
          <w:p w:rsidR="00584076" w:rsidRPr="00584076" w:rsidRDefault="00584076" w:rsidP="003E2DD5">
            <w:r w:rsidRPr="00584076">
              <w:t>Noble</w:t>
            </w:r>
          </w:p>
        </w:tc>
        <w:tc>
          <w:tcPr>
            <w:tcW w:w="1080" w:type="dxa"/>
            <w:vAlign w:val="center"/>
          </w:tcPr>
          <w:p w:rsidR="00584076" w:rsidRPr="00584076" w:rsidRDefault="00584076" w:rsidP="003E2DD5">
            <w:pPr>
              <w:jc w:val="center"/>
            </w:pPr>
            <w:r w:rsidRPr="00584076">
              <w:t>33</w:t>
            </w:r>
          </w:p>
        </w:tc>
        <w:tc>
          <w:tcPr>
            <w:tcW w:w="990" w:type="dxa"/>
            <w:vAlign w:val="center"/>
          </w:tcPr>
          <w:p w:rsidR="00584076" w:rsidRPr="00584076" w:rsidRDefault="00584076" w:rsidP="003E2DD5">
            <w:pPr>
              <w:jc w:val="center"/>
            </w:pPr>
            <w:r w:rsidRPr="00584076">
              <w:t>8</w:t>
            </w:r>
          </w:p>
        </w:tc>
        <w:tc>
          <w:tcPr>
            <w:tcW w:w="1170" w:type="dxa"/>
            <w:vAlign w:val="center"/>
          </w:tcPr>
          <w:p w:rsidR="00584076" w:rsidRPr="00584076" w:rsidRDefault="00584076" w:rsidP="003E2DD5">
            <w:pPr>
              <w:jc w:val="center"/>
            </w:pPr>
            <w:r w:rsidRPr="00584076">
              <w:t>5</w:t>
            </w:r>
          </w:p>
        </w:tc>
        <w:tc>
          <w:tcPr>
            <w:tcW w:w="1170" w:type="dxa"/>
            <w:vAlign w:val="center"/>
          </w:tcPr>
          <w:p w:rsidR="00584076" w:rsidRPr="00584076" w:rsidRDefault="00584076" w:rsidP="003E2DD5">
            <w:pPr>
              <w:jc w:val="center"/>
            </w:pPr>
            <w:r w:rsidRPr="00584076">
              <w:t>1</w:t>
            </w:r>
          </w:p>
        </w:tc>
        <w:tc>
          <w:tcPr>
            <w:tcW w:w="1170" w:type="dxa"/>
            <w:vAlign w:val="center"/>
          </w:tcPr>
          <w:p w:rsidR="00584076" w:rsidRPr="00584076" w:rsidRDefault="00584076" w:rsidP="003E2DD5">
            <w:pPr>
              <w:jc w:val="center"/>
            </w:pPr>
            <w:r w:rsidRPr="00584076">
              <w:t>162</w:t>
            </w:r>
          </w:p>
        </w:tc>
        <w:tc>
          <w:tcPr>
            <w:tcW w:w="1620" w:type="dxa"/>
            <w:vAlign w:val="center"/>
          </w:tcPr>
          <w:p w:rsidR="00584076" w:rsidRPr="00584076" w:rsidRDefault="00584076" w:rsidP="003E2DD5">
            <w:pPr>
              <w:jc w:val="center"/>
            </w:pPr>
            <w:r w:rsidRPr="00584076">
              <w:t>19</w:t>
            </w:r>
          </w:p>
        </w:tc>
        <w:tc>
          <w:tcPr>
            <w:tcW w:w="1548" w:type="dxa"/>
            <w:vAlign w:val="center"/>
          </w:tcPr>
          <w:p w:rsidR="00584076" w:rsidRPr="00584076" w:rsidRDefault="00584076" w:rsidP="003E2DD5">
            <w:pPr>
              <w:jc w:val="center"/>
            </w:pPr>
            <w:r w:rsidRPr="00584076">
              <w:t>228</w:t>
            </w:r>
          </w:p>
        </w:tc>
      </w:tr>
      <w:tr w:rsidR="008078D2" w:rsidRPr="00584076" w:rsidTr="008078D2">
        <w:tc>
          <w:tcPr>
            <w:tcW w:w="2268" w:type="dxa"/>
            <w:vAlign w:val="center"/>
          </w:tcPr>
          <w:p w:rsidR="00584076" w:rsidRPr="00584076" w:rsidRDefault="00584076" w:rsidP="003E2DD5">
            <w:r w:rsidRPr="00584076">
              <w:t>Nowata</w:t>
            </w:r>
          </w:p>
        </w:tc>
        <w:tc>
          <w:tcPr>
            <w:tcW w:w="1080" w:type="dxa"/>
            <w:vAlign w:val="center"/>
          </w:tcPr>
          <w:p w:rsidR="00584076" w:rsidRPr="00584076" w:rsidRDefault="00584076" w:rsidP="003E2DD5">
            <w:pPr>
              <w:jc w:val="center"/>
            </w:pPr>
            <w:r w:rsidRPr="00584076">
              <w:t>51</w:t>
            </w:r>
          </w:p>
        </w:tc>
        <w:tc>
          <w:tcPr>
            <w:tcW w:w="990" w:type="dxa"/>
            <w:vAlign w:val="center"/>
          </w:tcPr>
          <w:p w:rsidR="00584076" w:rsidRPr="00584076" w:rsidRDefault="00584076" w:rsidP="003E2DD5">
            <w:pPr>
              <w:jc w:val="center"/>
            </w:pPr>
            <w:r w:rsidRPr="00584076">
              <w:t>7</w:t>
            </w:r>
          </w:p>
        </w:tc>
        <w:tc>
          <w:tcPr>
            <w:tcW w:w="1170" w:type="dxa"/>
            <w:vAlign w:val="center"/>
          </w:tcPr>
          <w:p w:rsidR="00584076" w:rsidRPr="00584076" w:rsidRDefault="00584076" w:rsidP="003E2DD5">
            <w:pPr>
              <w:jc w:val="center"/>
            </w:pPr>
            <w:r w:rsidRPr="00584076">
              <w:t>0</w:t>
            </w:r>
          </w:p>
        </w:tc>
        <w:tc>
          <w:tcPr>
            <w:tcW w:w="1170" w:type="dxa"/>
            <w:vAlign w:val="center"/>
          </w:tcPr>
          <w:p w:rsidR="00584076" w:rsidRPr="00584076" w:rsidRDefault="00584076" w:rsidP="003E2DD5">
            <w:pPr>
              <w:jc w:val="center"/>
            </w:pPr>
            <w:r w:rsidRPr="00584076">
              <w:t>0</w:t>
            </w:r>
          </w:p>
        </w:tc>
        <w:tc>
          <w:tcPr>
            <w:tcW w:w="1170" w:type="dxa"/>
            <w:vAlign w:val="center"/>
          </w:tcPr>
          <w:p w:rsidR="00584076" w:rsidRPr="00584076" w:rsidRDefault="00584076" w:rsidP="003E2DD5">
            <w:pPr>
              <w:jc w:val="center"/>
            </w:pPr>
            <w:r w:rsidRPr="00584076">
              <w:t>181</w:t>
            </w:r>
          </w:p>
        </w:tc>
        <w:tc>
          <w:tcPr>
            <w:tcW w:w="1620" w:type="dxa"/>
            <w:vAlign w:val="center"/>
          </w:tcPr>
          <w:p w:rsidR="00584076" w:rsidRPr="00584076" w:rsidRDefault="00584076" w:rsidP="003E2DD5">
            <w:pPr>
              <w:jc w:val="center"/>
            </w:pPr>
            <w:r w:rsidRPr="00584076">
              <w:t>16</w:t>
            </w:r>
          </w:p>
        </w:tc>
        <w:tc>
          <w:tcPr>
            <w:tcW w:w="1548" w:type="dxa"/>
            <w:vAlign w:val="center"/>
          </w:tcPr>
          <w:p w:rsidR="00584076" w:rsidRPr="00584076" w:rsidRDefault="00584076" w:rsidP="003E2DD5">
            <w:pPr>
              <w:jc w:val="center"/>
            </w:pPr>
            <w:r w:rsidRPr="00584076">
              <w:t>255</w:t>
            </w:r>
          </w:p>
        </w:tc>
      </w:tr>
      <w:tr w:rsidR="008078D2" w:rsidRPr="00584076" w:rsidTr="008078D2">
        <w:tc>
          <w:tcPr>
            <w:tcW w:w="2268" w:type="dxa"/>
            <w:vAlign w:val="center"/>
          </w:tcPr>
          <w:p w:rsidR="00584076" w:rsidRPr="00584076" w:rsidRDefault="00584076" w:rsidP="003E2DD5">
            <w:r w:rsidRPr="00584076">
              <w:t>Okfuskee</w:t>
            </w:r>
          </w:p>
        </w:tc>
        <w:tc>
          <w:tcPr>
            <w:tcW w:w="1080" w:type="dxa"/>
            <w:vAlign w:val="center"/>
          </w:tcPr>
          <w:p w:rsidR="00584076" w:rsidRPr="00584076" w:rsidRDefault="00584076" w:rsidP="003E2DD5">
            <w:pPr>
              <w:jc w:val="center"/>
            </w:pPr>
            <w:r w:rsidRPr="00584076">
              <w:t>59</w:t>
            </w:r>
          </w:p>
        </w:tc>
        <w:tc>
          <w:tcPr>
            <w:tcW w:w="990" w:type="dxa"/>
            <w:vAlign w:val="center"/>
          </w:tcPr>
          <w:p w:rsidR="00584076" w:rsidRPr="00584076" w:rsidRDefault="00584076" w:rsidP="003E2DD5">
            <w:pPr>
              <w:jc w:val="center"/>
            </w:pPr>
            <w:r w:rsidRPr="00584076">
              <w:t>3</w:t>
            </w:r>
          </w:p>
        </w:tc>
        <w:tc>
          <w:tcPr>
            <w:tcW w:w="1170" w:type="dxa"/>
            <w:vAlign w:val="center"/>
          </w:tcPr>
          <w:p w:rsidR="00584076" w:rsidRPr="00584076" w:rsidRDefault="00584076" w:rsidP="003E2DD5">
            <w:pPr>
              <w:jc w:val="center"/>
            </w:pPr>
            <w:r w:rsidRPr="00584076">
              <w:t>0</w:t>
            </w:r>
          </w:p>
        </w:tc>
        <w:tc>
          <w:tcPr>
            <w:tcW w:w="1170" w:type="dxa"/>
            <w:vAlign w:val="center"/>
          </w:tcPr>
          <w:p w:rsidR="00584076" w:rsidRPr="00584076" w:rsidRDefault="00584076" w:rsidP="003E2DD5">
            <w:pPr>
              <w:jc w:val="center"/>
            </w:pPr>
            <w:r w:rsidRPr="00584076">
              <w:t>0</w:t>
            </w:r>
          </w:p>
        </w:tc>
        <w:tc>
          <w:tcPr>
            <w:tcW w:w="1170" w:type="dxa"/>
            <w:vAlign w:val="center"/>
          </w:tcPr>
          <w:p w:rsidR="00584076" w:rsidRPr="00584076" w:rsidRDefault="00584076" w:rsidP="003E2DD5">
            <w:pPr>
              <w:jc w:val="center"/>
            </w:pPr>
            <w:r w:rsidRPr="00584076">
              <w:t>292</w:t>
            </w:r>
          </w:p>
        </w:tc>
        <w:tc>
          <w:tcPr>
            <w:tcW w:w="1620" w:type="dxa"/>
            <w:vAlign w:val="center"/>
          </w:tcPr>
          <w:p w:rsidR="00584076" w:rsidRPr="00584076" w:rsidRDefault="00584076" w:rsidP="003E2DD5">
            <w:pPr>
              <w:jc w:val="center"/>
            </w:pPr>
            <w:r w:rsidRPr="00584076">
              <w:t>17</w:t>
            </w:r>
          </w:p>
        </w:tc>
        <w:tc>
          <w:tcPr>
            <w:tcW w:w="1548" w:type="dxa"/>
            <w:vAlign w:val="center"/>
          </w:tcPr>
          <w:p w:rsidR="00584076" w:rsidRPr="00584076" w:rsidRDefault="00584076" w:rsidP="003E2DD5">
            <w:pPr>
              <w:jc w:val="center"/>
            </w:pPr>
            <w:r w:rsidRPr="00584076">
              <w:t>371</w:t>
            </w:r>
          </w:p>
        </w:tc>
      </w:tr>
    </w:tbl>
    <w:p w:rsidR="00C35687" w:rsidRDefault="00C35687" w:rsidP="003E2DD5">
      <w:pPr>
        <w:sectPr w:rsidR="00C35687" w:rsidSect="003E2DD5">
          <w:footerReference w:type="default" r:id="rId74"/>
          <w:pgSz w:w="12240" w:h="15840"/>
          <w:pgMar w:top="720" w:right="720" w:bottom="720" w:left="720" w:header="720" w:footer="720" w:gutter="0"/>
          <w:cols w:space="720"/>
          <w:docGrid w:linePitch="360"/>
        </w:sectPr>
      </w:pPr>
    </w:p>
    <w:tbl>
      <w:tblPr>
        <w:tblStyle w:val="TableGrid"/>
        <w:tblW w:w="0" w:type="auto"/>
        <w:tblLayout w:type="fixed"/>
        <w:tblLook w:val="04E0" w:firstRow="1" w:lastRow="1" w:firstColumn="1" w:lastColumn="0" w:noHBand="0" w:noVBand="1"/>
      </w:tblPr>
      <w:tblGrid>
        <w:gridCol w:w="1998"/>
        <w:gridCol w:w="1350"/>
        <w:gridCol w:w="990"/>
        <w:gridCol w:w="1170"/>
        <w:gridCol w:w="1170"/>
        <w:gridCol w:w="1170"/>
        <w:gridCol w:w="1620"/>
        <w:gridCol w:w="1548"/>
      </w:tblGrid>
      <w:tr w:rsidR="00C35687" w:rsidRPr="00584076" w:rsidTr="00C35687">
        <w:tc>
          <w:tcPr>
            <w:tcW w:w="1998" w:type="dxa"/>
            <w:vAlign w:val="center"/>
          </w:tcPr>
          <w:p w:rsidR="00C35687" w:rsidRPr="00584076" w:rsidRDefault="00C35687" w:rsidP="007548A2">
            <w:r w:rsidRPr="00584076">
              <w:lastRenderedPageBreak/>
              <w:t>County</w:t>
            </w:r>
          </w:p>
        </w:tc>
        <w:tc>
          <w:tcPr>
            <w:tcW w:w="1350" w:type="dxa"/>
            <w:vAlign w:val="center"/>
          </w:tcPr>
          <w:p w:rsidR="00C35687" w:rsidRPr="00584076" w:rsidRDefault="00C35687" w:rsidP="007548A2">
            <w:pPr>
              <w:jc w:val="center"/>
            </w:pPr>
            <w:r>
              <w:t>VR</w:t>
            </w:r>
          </w:p>
        </w:tc>
        <w:tc>
          <w:tcPr>
            <w:tcW w:w="990" w:type="dxa"/>
            <w:vAlign w:val="center"/>
          </w:tcPr>
          <w:p w:rsidR="00C35687" w:rsidRPr="00584076" w:rsidRDefault="00C35687" w:rsidP="007548A2">
            <w:pPr>
              <w:jc w:val="center"/>
            </w:pPr>
            <w:r>
              <w:t>VS</w:t>
            </w:r>
          </w:p>
        </w:tc>
        <w:tc>
          <w:tcPr>
            <w:tcW w:w="1170" w:type="dxa"/>
            <w:vAlign w:val="center"/>
          </w:tcPr>
          <w:p w:rsidR="00C35687" w:rsidRPr="00584076" w:rsidRDefault="00C35687" w:rsidP="007548A2">
            <w:pPr>
              <w:jc w:val="center"/>
            </w:pPr>
            <w:r>
              <w:t>OSB</w:t>
            </w:r>
          </w:p>
        </w:tc>
        <w:tc>
          <w:tcPr>
            <w:tcW w:w="1170" w:type="dxa"/>
            <w:vAlign w:val="center"/>
          </w:tcPr>
          <w:p w:rsidR="00C35687" w:rsidRPr="00584076" w:rsidRDefault="00C35687" w:rsidP="007548A2">
            <w:pPr>
              <w:jc w:val="center"/>
            </w:pPr>
            <w:r>
              <w:t>OSD</w:t>
            </w:r>
          </w:p>
        </w:tc>
        <w:tc>
          <w:tcPr>
            <w:tcW w:w="1170" w:type="dxa"/>
            <w:vAlign w:val="center"/>
          </w:tcPr>
          <w:p w:rsidR="00C35687" w:rsidRPr="00584076" w:rsidRDefault="00C35687" w:rsidP="007548A2">
            <w:pPr>
              <w:jc w:val="center"/>
            </w:pPr>
            <w:r>
              <w:t>DDD</w:t>
            </w:r>
          </w:p>
        </w:tc>
        <w:tc>
          <w:tcPr>
            <w:tcW w:w="1620" w:type="dxa"/>
            <w:vAlign w:val="center"/>
          </w:tcPr>
          <w:p w:rsidR="00C35687" w:rsidRPr="00584076" w:rsidRDefault="00C35687" w:rsidP="007548A2">
            <w:pPr>
              <w:jc w:val="center"/>
            </w:pPr>
            <w:r>
              <w:t>OLBPH</w:t>
            </w:r>
          </w:p>
        </w:tc>
        <w:tc>
          <w:tcPr>
            <w:tcW w:w="1548" w:type="dxa"/>
            <w:vAlign w:val="center"/>
          </w:tcPr>
          <w:p w:rsidR="00C35687" w:rsidRPr="008078D2" w:rsidRDefault="00C35687" w:rsidP="007548A2">
            <w:pPr>
              <w:jc w:val="center"/>
              <w:rPr>
                <w:sz w:val="36"/>
                <w:szCs w:val="36"/>
              </w:rPr>
            </w:pPr>
            <w:r w:rsidRPr="008078D2">
              <w:rPr>
                <w:sz w:val="36"/>
                <w:szCs w:val="36"/>
              </w:rPr>
              <w:t>Total by County</w:t>
            </w:r>
          </w:p>
        </w:tc>
      </w:tr>
      <w:tr w:rsidR="008078D2" w:rsidRPr="00584076" w:rsidTr="00C35687">
        <w:tc>
          <w:tcPr>
            <w:tcW w:w="1998" w:type="dxa"/>
            <w:vAlign w:val="center"/>
          </w:tcPr>
          <w:p w:rsidR="00584076" w:rsidRPr="00584076" w:rsidRDefault="00584076" w:rsidP="003E2DD5">
            <w:r w:rsidRPr="00584076">
              <w:t>Oklahoma</w:t>
            </w:r>
          </w:p>
        </w:tc>
        <w:tc>
          <w:tcPr>
            <w:tcW w:w="1350" w:type="dxa"/>
            <w:vAlign w:val="center"/>
          </w:tcPr>
          <w:p w:rsidR="00584076" w:rsidRPr="00584076" w:rsidRDefault="00584076" w:rsidP="003E2DD5">
            <w:pPr>
              <w:jc w:val="center"/>
            </w:pPr>
            <w:r w:rsidRPr="00584076">
              <w:t>3,210</w:t>
            </w:r>
          </w:p>
        </w:tc>
        <w:tc>
          <w:tcPr>
            <w:tcW w:w="990" w:type="dxa"/>
            <w:vAlign w:val="center"/>
          </w:tcPr>
          <w:p w:rsidR="00584076" w:rsidRPr="00584076" w:rsidRDefault="00584076" w:rsidP="003E2DD5">
            <w:pPr>
              <w:jc w:val="center"/>
            </w:pPr>
            <w:r w:rsidRPr="00584076">
              <w:t>429</w:t>
            </w:r>
          </w:p>
        </w:tc>
        <w:tc>
          <w:tcPr>
            <w:tcW w:w="1170" w:type="dxa"/>
            <w:vAlign w:val="center"/>
          </w:tcPr>
          <w:p w:rsidR="00584076" w:rsidRPr="00584076" w:rsidRDefault="00584076" w:rsidP="003E2DD5">
            <w:pPr>
              <w:jc w:val="center"/>
            </w:pPr>
            <w:r w:rsidRPr="00584076">
              <w:t>21</w:t>
            </w:r>
          </w:p>
        </w:tc>
        <w:tc>
          <w:tcPr>
            <w:tcW w:w="1170" w:type="dxa"/>
            <w:vAlign w:val="center"/>
          </w:tcPr>
          <w:p w:rsidR="00584076" w:rsidRPr="00584076" w:rsidRDefault="00584076" w:rsidP="003E2DD5">
            <w:pPr>
              <w:jc w:val="center"/>
            </w:pPr>
            <w:r w:rsidRPr="00584076">
              <w:t>42</w:t>
            </w:r>
          </w:p>
        </w:tc>
        <w:tc>
          <w:tcPr>
            <w:tcW w:w="1170" w:type="dxa"/>
            <w:vAlign w:val="center"/>
          </w:tcPr>
          <w:p w:rsidR="00584076" w:rsidRPr="00584076" w:rsidRDefault="00584076" w:rsidP="003E2DD5">
            <w:pPr>
              <w:jc w:val="center"/>
            </w:pPr>
            <w:r w:rsidRPr="00584076">
              <w:t>14,075</w:t>
            </w:r>
          </w:p>
        </w:tc>
        <w:tc>
          <w:tcPr>
            <w:tcW w:w="1620" w:type="dxa"/>
            <w:vAlign w:val="center"/>
          </w:tcPr>
          <w:p w:rsidR="00584076" w:rsidRPr="00584076" w:rsidRDefault="00584076" w:rsidP="003E2DD5">
            <w:pPr>
              <w:jc w:val="center"/>
            </w:pPr>
            <w:r w:rsidRPr="00584076">
              <w:t>1,059</w:t>
            </w:r>
          </w:p>
        </w:tc>
        <w:tc>
          <w:tcPr>
            <w:tcW w:w="1548" w:type="dxa"/>
            <w:vAlign w:val="center"/>
          </w:tcPr>
          <w:p w:rsidR="00584076" w:rsidRPr="00584076" w:rsidRDefault="00584076" w:rsidP="003E2DD5">
            <w:pPr>
              <w:jc w:val="center"/>
            </w:pPr>
            <w:r w:rsidRPr="00584076">
              <w:t>18,836</w:t>
            </w:r>
          </w:p>
        </w:tc>
      </w:tr>
      <w:tr w:rsidR="008078D2" w:rsidRPr="00584076" w:rsidTr="00C35687">
        <w:tc>
          <w:tcPr>
            <w:tcW w:w="1998" w:type="dxa"/>
            <w:vAlign w:val="center"/>
          </w:tcPr>
          <w:p w:rsidR="00584076" w:rsidRPr="00584076" w:rsidRDefault="00584076" w:rsidP="003E2DD5">
            <w:r w:rsidRPr="00584076">
              <w:t>Okmulgee</w:t>
            </w:r>
          </w:p>
        </w:tc>
        <w:tc>
          <w:tcPr>
            <w:tcW w:w="1350" w:type="dxa"/>
            <w:vAlign w:val="center"/>
          </w:tcPr>
          <w:p w:rsidR="00584076" w:rsidRPr="00584076" w:rsidRDefault="00584076" w:rsidP="003E2DD5">
            <w:pPr>
              <w:jc w:val="center"/>
            </w:pPr>
            <w:r w:rsidRPr="00584076">
              <w:t>237</w:t>
            </w:r>
          </w:p>
        </w:tc>
        <w:tc>
          <w:tcPr>
            <w:tcW w:w="990" w:type="dxa"/>
            <w:vAlign w:val="center"/>
          </w:tcPr>
          <w:p w:rsidR="00584076" w:rsidRPr="00584076" w:rsidRDefault="00584076" w:rsidP="003E2DD5">
            <w:pPr>
              <w:jc w:val="center"/>
            </w:pPr>
            <w:r w:rsidRPr="00584076">
              <w:t>62</w:t>
            </w:r>
          </w:p>
        </w:tc>
        <w:tc>
          <w:tcPr>
            <w:tcW w:w="1170" w:type="dxa"/>
            <w:vAlign w:val="center"/>
          </w:tcPr>
          <w:p w:rsidR="00584076" w:rsidRPr="00584076" w:rsidRDefault="00584076" w:rsidP="003E2DD5">
            <w:pPr>
              <w:jc w:val="center"/>
            </w:pPr>
            <w:r w:rsidRPr="00584076">
              <w:t>10</w:t>
            </w:r>
          </w:p>
        </w:tc>
        <w:tc>
          <w:tcPr>
            <w:tcW w:w="1170" w:type="dxa"/>
            <w:vAlign w:val="center"/>
          </w:tcPr>
          <w:p w:rsidR="00584076" w:rsidRPr="00584076" w:rsidRDefault="00584076" w:rsidP="003E2DD5">
            <w:pPr>
              <w:jc w:val="center"/>
            </w:pPr>
            <w:r w:rsidRPr="00584076">
              <w:t>0</w:t>
            </w:r>
          </w:p>
        </w:tc>
        <w:tc>
          <w:tcPr>
            <w:tcW w:w="1170" w:type="dxa"/>
            <w:vAlign w:val="center"/>
          </w:tcPr>
          <w:p w:rsidR="00584076" w:rsidRPr="00584076" w:rsidRDefault="00584076" w:rsidP="003E2DD5">
            <w:pPr>
              <w:jc w:val="center"/>
            </w:pPr>
            <w:r w:rsidRPr="00584076">
              <w:t>968</w:t>
            </w:r>
          </w:p>
        </w:tc>
        <w:tc>
          <w:tcPr>
            <w:tcW w:w="1620" w:type="dxa"/>
            <w:vAlign w:val="center"/>
          </w:tcPr>
          <w:p w:rsidR="00584076" w:rsidRPr="00584076" w:rsidRDefault="00584076" w:rsidP="003E2DD5">
            <w:pPr>
              <w:jc w:val="center"/>
            </w:pPr>
            <w:r w:rsidRPr="00584076">
              <w:t>65</w:t>
            </w:r>
          </w:p>
        </w:tc>
        <w:tc>
          <w:tcPr>
            <w:tcW w:w="1548" w:type="dxa"/>
            <w:vAlign w:val="center"/>
          </w:tcPr>
          <w:p w:rsidR="00584076" w:rsidRPr="00584076" w:rsidRDefault="00584076" w:rsidP="003E2DD5">
            <w:pPr>
              <w:jc w:val="center"/>
            </w:pPr>
            <w:r w:rsidRPr="00584076">
              <w:t>1,342</w:t>
            </w:r>
          </w:p>
        </w:tc>
      </w:tr>
      <w:tr w:rsidR="008078D2" w:rsidRPr="00584076" w:rsidTr="00C35687">
        <w:tc>
          <w:tcPr>
            <w:tcW w:w="1998" w:type="dxa"/>
            <w:vAlign w:val="center"/>
          </w:tcPr>
          <w:p w:rsidR="00584076" w:rsidRPr="00584076" w:rsidRDefault="00584076" w:rsidP="003E2DD5">
            <w:r w:rsidRPr="00584076">
              <w:t>Osage</w:t>
            </w:r>
          </w:p>
        </w:tc>
        <w:tc>
          <w:tcPr>
            <w:tcW w:w="1350" w:type="dxa"/>
            <w:vAlign w:val="center"/>
          </w:tcPr>
          <w:p w:rsidR="00584076" w:rsidRPr="00584076" w:rsidRDefault="00584076" w:rsidP="003E2DD5">
            <w:pPr>
              <w:jc w:val="center"/>
            </w:pPr>
            <w:r w:rsidRPr="00584076">
              <w:t>130</w:t>
            </w:r>
          </w:p>
        </w:tc>
        <w:tc>
          <w:tcPr>
            <w:tcW w:w="990" w:type="dxa"/>
            <w:vAlign w:val="center"/>
          </w:tcPr>
          <w:p w:rsidR="00584076" w:rsidRPr="00584076" w:rsidRDefault="00584076" w:rsidP="003E2DD5">
            <w:pPr>
              <w:jc w:val="center"/>
            </w:pPr>
            <w:r w:rsidRPr="00584076">
              <w:t>14</w:t>
            </w:r>
          </w:p>
        </w:tc>
        <w:tc>
          <w:tcPr>
            <w:tcW w:w="1170" w:type="dxa"/>
            <w:vAlign w:val="center"/>
          </w:tcPr>
          <w:p w:rsidR="00584076" w:rsidRPr="00584076" w:rsidRDefault="00584076" w:rsidP="003E2DD5">
            <w:pPr>
              <w:jc w:val="center"/>
            </w:pPr>
            <w:r w:rsidRPr="00584076">
              <w:t>0</w:t>
            </w:r>
          </w:p>
        </w:tc>
        <w:tc>
          <w:tcPr>
            <w:tcW w:w="1170" w:type="dxa"/>
            <w:vAlign w:val="center"/>
          </w:tcPr>
          <w:p w:rsidR="00584076" w:rsidRPr="00584076" w:rsidRDefault="00584076" w:rsidP="003E2DD5">
            <w:pPr>
              <w:jc w:val="center"/>
            </w:pPr>
            <w:r w:rsidRPr="00584076">
              <w:t>0</w:t>
            </w:r>
          </w:p>
        </w:tc>
        <w:tc>
          <w:tcPr>
            <w:tcW w:w="1170" w:type="dxa"/>
            <w:vAlign w:val="center"/>
          </w:tcPr>
          <w:p w:rsidR="00584076" w:rsidRPr="00584076" w:rsidRDefault="00584076" w:rsidP="003E2DD5">
            <w:pPr>
              <w:jc w:val="center"/>
            </w:pPr>
            <w:r w:rsidRPr="00584076">
              <w:t>663</w:t>
            </w:r>
          </w:p>
        </w:tc>
        <w:tc>
          <w:tcPr>
            <w:tcW w:w="1620" w:type="dxa"/>
            <w:vAlign w:val="center"/>
          </w:tcPr>
          <w:p w:rsidR="00584076" w:rsidRPr="00584076" w:rsidRDefault="00584076" w:rsidP="003E2DD5">
            <w:pPr>
              <w:jc w:val="center"/>
            </w:pPr>
            <w:r w:rsidRPr="00584076">
              <w:t>70</w:t>
            </w:r>
          </w:p>
        </w:tc>
        <w:tc>
          <w:tcPr>
            <w:tcW w:w="1548" w:type="dxa"/>
            <w:vAlign w:val="center"/>
          </w:tcPr>
          <w:p w:rsidR="00584076" w:rsidRPr="00584076" w:rsidRDefault="00584076" w:rsidP="003E2DD5">
            <w:pPr>
              <w:jc w:val="center"/>
            </w:pPr>
            <w:r w:rsidRPr="00584076">
              <w:t>877</w:t>
            </w:r>
          </w:p>
        </w:tc>
      </w:tr>
      <w:tr w:rsidR="008078D2" w:rsidRPr="00584076" w:rsidTr="00C35687">
        <w:tc>
          <w:tcPr>
            <w:tcW w:w="1998" w:type="dxa"/>
            <w:vAlign w:val="center"/>
          </w:tcPr>
          <w:p w:rsidR="00584076" w:rsidRPr="00584076" w:rsidRDefault="00584076" w:rsidP="003E2DD5">
            <w:r w:rsidRPr="00584076">
              <w:t>Ottawa</w:t>
            </w:r>
          </w:p>
        </w:tc>
        <w:tc>
          <w:tcPr>
            <w:tcW w:w="1350" w:type="dxa"/>
            <w:vAlign w:val="center"/>
          </w:tcPr>
          <w:p w:rsidR="00584076" w:rsidRPr="00584076" w:rsidRDefault="00584076" w:rsidP="003E2DD5">
            <w:pPr>
              <w:jc w:val="center"/>
            </w:pPr>
            <w:r w:rsidRPr="00584076">
              <w:t>72</w:t>
            </w:r>
          </w:p>
        </w:tc>
        <w:tc>
          <w:tcPr>
            <w:tcW w:w="990" w:type="dxa"/>
            <w:vAlign w:val="center"/>
          </w:tcPr>
          <w:p w:rsidR="00584076" w:rsidRPr="00584076" w:rsidRDefault="00584076" w:rsidP="003E2DD5">
            <w:pPr>
              <w:jc w:val="center"/>
            </w:pPr>
            <w:r w:rsidRPr="00584076">
              <w:t>23</w:t>
            </w:r>
          </w:p>
        </w:tc>
        <w:tc>
          <w:tcPr>
            <w:tcW w:w="1170" w:type="dxa"/>
            <w:vAlign w:val="center"/>
          </w:tcPr>
          <w:p w:rsidR="00584076" w:rsidRPr="00584076" w:rsidRDefault="00584076" w:rsidP="003E2DD5">
            <w:pPr>
              <w:jc w:val="center"/>
            </w:pPr>
            <w:r w:rsidRPr="00584076">
              <w:t>0</w:t>
            </w:r>
          </w:p>
        </w:tc>
        <w:tc>
          <w:tcPr>
            <w:tcW w:w="1170" w:type="dxa"/>
            <w:vAlign w:val="center"/>
          </w:tcPr>
          <w:p w:rsidR="00584076" w:rsidRPr="00584076" w:rsidRDefault="00584076" w:rsidP="003E2DD5">
            <w:pPr>
              <w:jc w:val="center"/>
            </w:pPr>
            <w:r w:rsidRPr="00584076">
              <w:t>1</w:t>
            </w:r>
          </w:p>
        </w:tc>
        <w:tc>
          <w:tcPr>
            <w:tcW w:w="1170" w:type="dxa"/>
            <w:vAlign w:val="center"/>
          </w:tcPr>
          <w:p w:rsidR="00584076" w:rsidRPr="00584076" w:rsidRDefault="00584076" w:rsidP="003E2DD5">
            <w:pPr>
              <w:jc w:val="center"/>
            </w:pPr>
            <w:r w:rsidRPr="00584076">
              <w:t>896</w:t>
            </w:r>
          </w:p>
        </w:tc>
        <w:tc>
          <w:tcPr>
            <w:tcW w:w="1620" w:type="dxa"/>
            <w:vAlign w:val="center"/>
          </w:tcPr>
          <w:p w:rsidR="00584076" w:rsidRPr="00584076" w:rsidRDefault="00584076" w:rsidP="003E2DD5">
            <w:pPr>
              <w:jc w:val="center"/>
            </w:pPr>
            <w:r w:rsidRPr="00584076">
              <w:t>52</w:t>
            </w:r>
          </w:p>
        </w:tc>
        <w:tc>
          <w:tcPr>
            <w:tcW w:w="1548" w:type="dxa"/>
            <w:vAlign w:val="center"/>
          </w:tcPr>
          <w:p w:rsidR="00584076" w:rsidRPr="00584076" w:rsidRDefault="00584076" w:rsidP="003E2DD5">
            <w:pPr>
              <w:jc w:val="center"/>
            </w:pPr>
            <w:r w:rsidRPr="00584076">
              <w:t>1,044</w:t>
            </w:r>
          </w:p>
        </w:tc>
      </w:tr>
      <w:tr w:rsidR="008078D2" w:rsidRPr="00584076" w:rsidTr="00C35687">
        <w:tc>
          <w:tcPr>
            <w:tcW w:w="1998" w:type="dxa"/>
            <w:vAlign w:val="center"/>
          </w:tcPr>
          <w:p w:rsidR="00584076" w:rsidRPr="00584076" w:rsidRDefault="00584076" w:rsidP="003E2DD5">
            <w:r w:rsidRPr="00584076">
              <w:t>Pawnee</w:t>
            </w:r>
          </w:p>
        </w:tc>
        <w:tc>
          <w:tcPr>
            <w:tcW w:w="1350" w:type="dxa"/>
            <w:vAlign w:val="center"/>
          </w:tcPr>
          <w:p w:rsidR="00584076" w:rsidRPr="00584076" w:rsidRDefault="00584076" w:rsidP="003E2DD5">
            <w:pPr>
              <w:jc w:val="center"/>
            </w:pPr>
            <w:r w:rsidRPr="00584076">
              <w:t>73</w:t>
            </w:r>
          </w:p>
        </w:tc>
        <w:tc>
          <w:tcPr>
            <w:tcW w:w="990" w:type="dxa"/>
            <w:vAlign w:val="center"/>
          </w:tcPr>
          <w:p w:rsidR="00584076" w:rsidRPr="00584076" w:rsidRDefault="00584076" w:rsidP="003E2DD5">
            <w:pPr>
              <w:jc w:val="center"/>
            </w:pPr>
            <w:r w:rsidRPr="00584076">
              <w:t>11</w:t>
            </w:r>
          </w:p>
        </w:tc>
        <w:tc>
          <w:tcPr>
            <w:tcW w:w="1170" w:type="dxa"/>
            <w:vAlign w:val="center"/>
          </w:tcPr>
          <w:p w:rsidR="00584076" w:rsidRPr="00584076" w:rsidRDefault="00584076" w:rsidP="003E2DD5">
            <w:pPr>
              <w:jc w:val="center"/>
            </w:pPr>
            <w:r w:rsidRPr="00584076">
              <w:t>0</w:t>
            </w:r>
          </w:p>
        </w:tc>
        <w:tc>
          <w:tcPr>
            <w:tcW w:w="1170" w:type="dxa"/>
            <w:vAlign w:val="center"/>
          </w:tcPr>
          <w:p w:rsidR="00584076" w:rsidRPr="00584076" w:rsidRDefault="00584076" w:rsidP="003E2DD5">
            <w:pPr>
              <w:jc w:val="center"/>
            </w:pPr>
            <w:r w:rsidRPr="00584076">
              <w:t>0</w:t>
            </w:r>
          </w:p>
        </w:tc>
        <w:tc>
          <w:tcPr>
            <w:tcW w:w="1170" w:type="dxa"/>
            <w:vAlign w:val="center"/>
          </w:tcPr>
          <w:p w:rsidR="00584076" w:rsidRPr="00584076" w:rsidRDefault="00584076" w:rsidP="003E2DD5">
            <w:pPr>
              <w:jc w:val="center"/>
            </w:pPr>
            <w:r w:rsidRPr="00584076">
              <w:t>349</w:t>
            </w:r>
          </w:p>
        </w:tc>
        <w:tc>
          <w:tcPr>
            <w:tcW w:w="1620" w:type="dxa"/>
            <w:vAlign w:val="center"/>
          </w:tcPr>
          <w:p w:rsidR="00584076" w:rsidRPr="00584076" w:rsidRDefault="00584076" w:rsidP="003E2DD5">
            <w:pPr>
              <w:jc w:val="center"/>
            </w:pPr>
            <w:r w:rsidRPr="00584076">
              <w:t>34</w:t>
            </w:r>
          </w:p>
        </w:tc>
        <w:tc>
          <w:tcPr>
            <w:tcW w:w="1548" w:type="dxa"/>
            <w:vAlign w:val="center"/>
          </w:tcPr>
          <w:p w:rsidR="00584076" w:rsidRPr="00584076" w:rsidRDefault="00584076" w:rsidP="003E2DD5">
            <w:pPr>
              <w:jc w:val="center"/>
            </w:pPr>
            <w:r w:rsidRPr="00584076">
              <w:t>467</w:t>
            </w:r>
          </w:p>
        </w:tc>
      </w:tr>
      <w:tr w:rsidR="008078D2" w:rsidRPr="00584076" w:rsidTr="00C35687">
        <w:tc>
          <w:tcPr>
            <w:tcW w:w="1998" w:type="dxa"/>
            <w:vAlign w:val="center"/>
          </w:tcPr>
          <w:p w:rsidR="00584076" w:rsidRPr="00584076" w:rsidRDefault="00584076" w:rsidP="003E2DD5">
            <w:r w:rsidRPr="00584076">
              <w:t>Payne</w:t>
            </w:r>
          </w:p>
        </w:tc>
        <w:tc>
          <w:tcPr>
            <w:tcW w:w="1350" w:type="dxa"/>
            <w:vAlign w:val="center"/>
          </w:tcPr>
          <w:p w:rsidR="00584076" w:rsidRPr="00584076" w:rsidRDefault="00584076" w:rsidP="003E2DD5">
            <w:pPr>
              <w:jc w:val="center"/>
            </w:pPr>
            <w:r w:rsidRPr="00584076">
              <w:t>273</w:t>
            </w:r>
          </w:p>
        </w:tc>
        <w:tc>
          <w:tcPr>
            <w:tcW w:w="990" w:type="dxa"/>
            <w:vAlign w:val="center"/>
          </w:tcPr>
          <w:p w:rsidR="00584076" w:rsidRPr="00584076" w:rsidRDefault="00584076" w:rsidP="003E2DD5">
            <w:pPr>
              <w:jc w:val="center"/>
            </w:pPr>
            <w:r w:rsidRPr="00584076">
              <w:t>47</w:t>
            </w:r>
          </w:p>
        </w:tc>
        <w:tc>
          <w:tcPr>
            <w:tcW w:w="1170" w:type="dxa"/>
            <w:vAlign w:val="center"/>
          </w:tcPr>
          <w:p w:rsidR="00584076" w:rsidRPr="00584076" w:rsidRDefault="00584076" w:rsidP="003E2DD5">
            <w:pPr>
              <w:jc w:val="center"/>
            </w:pPr>
            <w:r w:rsidRPr="00584076">
              <w:t>0</w:t>
            </w:r>
          </w:p>
        </w:tc>
        <w:tc>
          <w:tcPr>
            <w:tcW w:w="1170" w:type="dxa"/>
            <w:vAlign w:val="center"/>
          </w:tcPr>
          <w:p w:rsidR="00584076" w:rsidRPr="00584076" w:rsidRDefault="00584076" w:rsidP="003E2DD5">
            <w:pPr>
              <w:jc w:val="center"/>
            </w:pPr>
            <w:r w:rsidRPr="00584076">
              <w:t>1</w:t>
            </w:r>
          </w:p>
        </w:tc>
        <w:tc>
          <w:tcPr>
            <w:tcW w:w="1170" w:type="dxa"/>
            <w:vAlign w:val="center"/>
          </w:tcPr>
          <w:p w:rsidR="00584076" w:rsidRPr="00584076" w:rsidRDefault="00584076" w:rsidP="003E2DD5">
            <w:pPr>
              <w:jc w:val="center"/>
            </w:pPr>
            <w:r w:rsidRPr="00584076">
              <w:t>1,013</w:t>
            </w:r>
          </w:p>
        </w:tc>
        <w:tc>
          <w:tcPr>
            <w:tcW w:w="1620" w:type="dxa"/>
            <w:vAlign w:val="center"/>
          </w:tcPr>
          <w:p w:rsidR="00584076" w:rsidRPr="00584076" w:rsidRDefault="00584076" w:rsidP="003E2DD5">
            <w:pPr>
              <w:jc w:val="center"/>
            </w:pPr>
            <w:r w:rsidRPr="00584076">
              <w:t>89</w:t>
            </w:r>
          </w:p>
        </w:tc>
        <w:tc>
          <w:tcPr>
            <w:tcW w:w="1548" w:type="dxa"/>
            <w:vAlign w:val="center"/>
          </w:tcPr>
          <w:p w:rsidR="00584076" w:rsidRPr="00584076" w:rsidRDefault="00584076" w:rsidP="003E2DD5">
            <w:pPr>
              <w:jc w:val="center"/>
            </w:pPr>
            <w:r w:rsidRPr="00584076">
              <w:t>1,423</w:t>
            </w:r>
          </w:p>
        </w:tc>
      </w:tr>
      <w:tr w:rsidR="008078D2" w:rsidRPr="00584076" w:rsidTr="00C35687">
        <w:tc>
          <w:tcPr>
            <w:tcW w:w="1998" w:type="dxa"/>
            <w:vAlign w:val="center"/>
          </w:tcPr>
          <w:p w:rsidR="00584076" w:rsidRPr="00584076" w:rsidRDefault="00584076" w:rsidP="003E2DD5">
            <w:r w:rsidRPr="00584076">
              <w:t>Pittsburg</w:t>
            </w:r>
          </w:p>
        </w:tc>
        <w:tc>
          <w:tcPr>
            <w:tcW w:w="1350" w:type="dxa"/>
            <w:vAlign w:val="center"/>
          </w:tcPr>
          <w:p w:rsidR="00584076" w:rsidRPr="00584076" w:rsidRDefault="00584076" w:rsidP="003E2DD5">
            <w:pPr>
              <w:jc w:val="center"/>
            </w:pPr>
            <w:r w:rsidRPr="00584076">
              <w:t>310</w:t>
            </w:r>
          </w:p>
        </w:tc>
        <w:tc>
          <w:tcPr>
            <w:tcW w:w="990" w:type="dxa"/>
            <w:vAlign w:val="center"/>
          </w:tcPr>
          <w:p w:rsidR="00584076" w:rsidRPr="00584076" w:rsidRDefault="00584076" w:rsidP="003E2DD5">
            <w:pPr>
              <w:jc w:val="center"/>
            </w:pPr>
            <w:r w:rsidRPr="00584076">
              <w:t>45</w:t>
            </w:r>
          </w:p>
        </w:tc>
        <w:tc>
          <w:tcPr>
            <w:tcW w:w="1170" w:type="dxa"/>
            <w:vAlign w:val="center"/>
          </w:tcPr>
          <w:p w:rsidR="00584076" w:rsidRPr="00584076" w:rsidRDefault="00584076" w:rsidP="003E2DD5">
            <w:pPr>
              <w:jc w:val="center"/>
            </w:pPr>
            <w:r w:rsidRPr="00584076">
              <w:t>13</w:t>
            </w:r>
          </w:p>
        </w:tc>
        <w:tc>
          <w:tcPr>
            <w:tcW w:w="1170" w:type="dxa"/>
            <w:vAlign w:val="center"/>
          </w:tcPr>
          <w:p w:rsidR="00584076" w:rsidRPr="00584076" w:rsidRDefault="00584076" w:rsidP="003E2DD5">
            <w:pPr>
              <w:jc w:val="center"/>
            </w:pPr>
            <w:r w:rsidRPr="00584076">
              <w:t>3</w:t>
            </w:r>
          </w:p>
        </w:tc>
        <w:tc>
          <w:tcPr>
            <w:tcW w:w="1170" w:type="dxa"/>
            <w:vAlign w:val="center"/>
          </w:tcPr>
          <w:p w:rsidR="00584076" w:rsidRPr="00584076" w:rsidRDefault="00584076" w:rsidP="003E2DD5">
            <w:pPr>
              <w:jc w:val="center"/>
            </w:pPr>
            <w:r w:rsidRPr="00584076">
              <w:t>1,124</w:t>
            </w:r>
          </w:p>
        </w:tc>
        <w:tc>
          <w:tcPr>
            <w:tcW w:w="1620" w:type="dxa"/>
            <w:vAlign w:val="center"/>
          </w:tcPr>
          <w:p w:rsidR="00584076" w:rsidRPr="00584076" w:rsidRDefault="00584076" w:rsidP="003E2DD5">
            <w:pPr>
              <w:jc w:val="center"/>
            </w:pPr>
            <w:r w:rsidRPr="00584076">
              <w:t>57</w:t>
            </w:r>
          </w:p>
        </w:tc>
        <w:tc>
          <w:tcPr>
            <w:tcW w:w="1548" w:type="dxa"/>
            <w:vAlign w:val="center"/>
          </w:tcPr>
          <w:p w:rsidR="00584076" w:rsidRPr="00584076" w:rsidRDefault="00584076" w:rsidP="003E2DD5">
            <w:pPr>
              <w:jc w:val="center"/>
            </w:pPr>
            <w:r w:rsidRPr="00584076">
              <w:t>1,552</w:t>
            </w:r>
          </w:p>
        </w:tc>
      </w:tr>
      <w:tr w:rsidR="008078D2" w:rsidRPr="00584076" w:rsidTr="00C35687">
        <w:tc>
          <w:tcPr>
            <w:tcW w:w="1998" w:type="dxa"/>
            <w:vAlign w:val="center"/>
          </w:tcPr>
          <w:p w:rsidR="00584076" w:rsidRPr="00584076" w:rsidRDefault="00584076" w:rsidP="003E2DD5">
            <w:r w:rsidRPr="00584076">
              <w:t>Pontotoc</w:t>
            </w:r>
          </w:p>
        </w:tc>
        <w:tc>
          <w:tcPr>
            <w:tcW w:w="1350" w:type="dxa"/>
            <w:vAlign w:val="center"/>
          </w:tcPr>
          <w:p w:rsidR="00584076" w:rsidRPr="00584076" w:rsidRDefault="00584076" w:rsidP="003E2DD5">
            <w:pPr>
              <w:jc w:val="center"/>
            </w:pPr>
            <w:r w:rsidRPr="00584076">
              <w:t>241</w:t>
            </w:r>
          </w:p>
        </w:tc>
        <w:tc>
          <w:tcPr>
            <w:tcW w:w="990" w:type="dxa"/>
            <w:vAlign w:val="center"/>
          </w:tcPr>
          <w:p w:rsidR="00584076" w:rsidRPr="00584076" w:rsidRDefault="00584076" w:rsidP="003E2DD5">
            <w:pPr>
              <w:jc w:val="center"/>
            </w:pPr>
            <w:r w:rsidRPr="00584076">
              <w:t>78</w:t>
            </w:r>
          </w:p>
        </w:tc>
        <w:tc>
          <w:tcPr>
            <w:tcW w:w="1170" w:type="dxa"/>
            <w:vAlign w:val="center"/>
          </w:tcPr>
          <w:p w:rsidR="00584076" w:rsidRPr="00584076" w:rsidRDefault="00584076" w:rsidP="003E2DD5">
            <w:pPr>
              <w:jc w:val="center"/>
            </w:pPr>
            <w:r w:rsidRPr="00584076">
              <w:t>1</w:t>
            </w:r>
          </w:p>
        </w:tc>
        <w:tc>
          <w:tcPr>
            <w:tcW w:w="1170" w:type="dxa"/>
            <w:vAlign w:val="center"/>
          </w:tcPr>
          <w:p w:rsidR="00584076" w:rsidRPr="00584076" w:rsidRDefault="00584076" w:rsidP="003E2DD5">
            <w:pPr>
              <w:jc w:val="center"/>
            </w:pPr>
            <w:r w:rsidRPr="00584076">
              <w:t>11</w:t>
            </w:r>
          </w:p>
        </w:tc>
        <w:tc>
          <w:tcPr>
            <w:tcW w:w="1170" w:type="dxa"/>
            <w:vAlign w:val="center"/>
          </w:tcPr>
          <w:p w:rsidR="00584076" w:rsidRPr="00584076" w:rsidRDefault="00584076" w:rsidP="003E2DD5">
            <w:pPr>
              <w:jc w:val="center"/>
            </w:pPr>
            <w:r w:rsidRPr="00584076">
              <w:t>789</w:t>
            </w:r>
          </w:p>
        </w:tc>
        <w:tc>
          <w:tcPr>
            <w:tcW w:w="1620" w:type="dxa"/>
            <w:vAlign w:val="center"/>
          </w:tcPr>
          <w:p w:rsidR="00584076" w:rsidRPr="00584076" w:rsidRDefault="00584076" w:rsidP="003E2DD5">
            <w:pPr>
              <w:jc w:val="center"/>
            </w:pPr>
            <w:r w:rsidRPr="00584076">
              <w:t>65</w:t>
            </w:r>
          </w:p>
        </w:tc>
        <w:tc>
          <w:tcPr>
            <w:tcW w:w="1548" w:type="dxa"/>
            <w:vAlign w:val="center"/>
          </w:tcPr>
          <w:p w:rsidR="00584076" w:rsidRPr="00584076" w:rsidRDefault="00584076" w:rsidP="003E2DD5">
            <w:pPr>
              <w:jc w:val="center"/>
            </w:pPr>
            <w:r w:rsidRPr="00584076">
              <w:t>1,185</w:t>
            </w:r>
          </w:p>
        </w:tc>
      </w:tr>
      <w:tr w:rsidR="008078D2" w:rsidRPr="00584076" w:rsidTr="00C35687">
        <w:tc>
          <w:tcPr>
            <w:tcW w:w="1998" w:type="dxa"/>
            <w:vAlign w:val="center"/>
          </w:tcPr>
          <w:p w:rsidR="00584076" w:rsidRPr="00584076" w:rsidRDefault="00584076" w:rsidP="003E2DD5">
            <w:r w:rsidRPr="00584076">
              <w:t>Pottawatomie</w:t>
            </w:r>
          </w:p>
        </w:tc>
        <w:tc>
          <w:tcPr>
            <w:tcW w:w="1350" w:type="dxa"/>
            <w:vAlign w:val="center"/>
          </w:tcPr>
          <w:p w:rsidR="00584076" w:rsidRPr="00584076" w:rsidRDefault="00584076" w:rsidP="003E2DD5">
            <w:pPr>
              <w:jc w:val="center"/>
            </w:pPr>
            <w:r w:rsidRPr="00584076">
              <w:t>218</w:t>
            </w:r>
          </w:p>
        </w:tc>
        <w:tc>
          <w:tcPr>
            <w:tcW w:w="990" w:type="dxa"/>
            <w:vAlign w:val="center"/>
          </w:tcPr>
          <w:p w:rsidR="00584076" w:rsidRPr="00584076" w:rsidRDefault="00584076" w:rsidP="003E2DD5">
            <w:pPr>
              <w:jc w:val="center"/>
            </w:pPr>
            <w:r w:rsidRPr="00584076">
              <w:t>54</w:t>
            </w:r>
          </w:p>
        </w:tc>
        <w:tc>
          <w:tcPr>
            <w:tcW w:w="1170" w:type="dxa"/>
            <w:vAlign w:val="center"/>
          </w:tcPr>
          <w:p w:rsidR="00584076" w:rsidRPr="00584076" w:rsidRDefault="00584076" w:rsidP="003E2DD5">
            <w:pPr>
              <w:jc w:val="center"/>
            </w:pPr>
            <w:r w:rsidRPr="00584076">
              <w:t>6</w:t>
            </w:r>
          </w:p>
        </w:tc>
        <w:tc>
          <w:tcPr>
            <w:tcW w:w="1170" w:type="dxa"/>
            <w:vAlign w:val="center"/>
          </w:tcPr>
          <w:p w:rsidR="00584076" w:rsidRPr="00584076" w:rsidRDefault="00584076" w:rsidP="003E2DD5">
            <w:pPr>
              <w:jc w:val="center"/>
            </w:pPr>
            <w:r w:rsidRPr="00584076">
              <w:t>6</w:t>
            </w:r>
          </w:p>
        </w:tc>
        <w:tc>
          <w:tcPr>
            <w:tcW w:w="1170" w:type="dxa"/>
            <w:vAlign w:val="center"/>
          </w:tcPr>
          <w:p w:rsidR="00584076" w:rsidRPr="00584076" w:rsidRDefault="00584076" w:rsidP="003E2DD5">
            <w:pPr>
              <w:jc w:val="center"/>
            </w:pPr>
            <w:r w:rsidRPr="00584076">
              <w:t>1,653</w:t>
            </w:r>
          </w:p>
        </w:tc>
        <w:tc>
          <w:tcPr>
            <w:tcW w:w="1620" w:type="dxa"/>
            <w:vAlign w:val="center"/>
          </w:tcPr>
          <w:p w:rsidR="00584076" w:rsidRPr="00584076" w:rsidRDefault="00584076" w:rsidP="003E2DD5">
            <w:pPr>
              <w:jc w:val="center"/>
            </w:pPr>
            <w:r w:rsidRPr="00584076">
              <w:t>102</w:t>
            </w:r>
          </w:p>
        </w:tc>
        <w:tc>
          <w:tcPr>
            <w:tcW w:w="1548" w:type="dxa"/>
            <w:vAlign w:val="center"/>
          </w:tcPr>
          <w:p w:rsidR="00584076" w:rsidRPr="00584076" w:rsidRDefault="00584076" w:rsidP="003E2DD5">
            <w:pPr>
              <w:jc w:val="center"/>
            </w:pPr>
            <w:r w:rsidRPr="00584076">
              <w:t>2,039</w:t>
            </w:r>
          </w:p>
        </w:tc>
      </w:tr>
    </w:tbl>
    <w:p w:rsidR="00C35687" w:rsidRDefault="00C35687" w:rsidP="003E2DD5">
      <w:pPr>
        <w:sectPr w:rsidR="00C35687" w:rsidSect="003E2DD5">
          <w:footerReference w:type="default" r:id="rId75"/>
          <w:pgSz w:w="12240" w:h="15840"/>
          <w:pgMar w:top="720" w:right="720" w:bottom="720" w:left="720" w:header="720" w:footer="720" w:gutter="0"/>
          <w:cols w:space="720"/>
          <w:docGrid w:linePitch="360"/>
        </w:sectPr>
      </w:pPr>
    </w:p>
    <w:tbl>
      <w:tblPr>
        <w:tblStyle w:val="TableGrid"/>
        <w:tblW w:w="0" w:type="auto"/>
        <w:tblLayout w:type="fixed"/>
        <w:tblLook w:val="04E0" w:firstRow="1" w:lastRow="1" w:firstColumn="1" w:lastColumn="0" w:noHBand="0" w:noVBand="1"/>
      </w:tblPr>
      <w:tblGrid>
        <w:gridCol w:w="1998"/>
        <w:gridCol w:w="1350"/>
        <w:gridCol w:w="990"/>
        <w:gridCol w:w="1170"/>
        <w:gridCol w:w="1170"/>
        <w:gridCol w:w="1170"/>
        <w:gridCol w:w="1620"/>
        <w:gridCol w:w="1548"/>
      </w:tblGrid>
      <w:tr w:rsidR="00C35687" w:rsidRPr="00584076" w:rsidTr="007548A2">
        <w:tc>
          <w:tcPr>
            <w:tcW w:w="1998" w:type="dxa"/>
            <w:vAlign w:val="center"/>
          </w:tcPr>
          <w:p w:rsidR="00C35687" w:rsidRPr="00584076" w:rsidRDefault="00C35687" w:rsidP="007548A2">
            <w:r w:rsidRPr="00584076">
              <w:lastRenderedPageBreak/>
              <w:t>County</w:t>
            </w:r>
          </w:p>
        </w:tc>
        <w:tc>
          <w:tcPr>
            <w:tcW w:w="1350" w:type="dxa"/>
            <w:vAlign w:val="center"/>
          </w:tcPr>
          <w:p w:rsidR="00C35687" w:rsidRPr="00584076" w:rsidRDefault="00C35687" w:rsidP="007548A2">
            <w:pPr>
              <w:jc w:val="center"/>
            </w:pPr>
            <w:r>
              <w:t>VR</w:t>
            </w:r>
          </w:p>
        </w:tc>
        <w:tc>
          <w:tcPr>
            <w:tcW w:w="990" w:type="dxa"/>
            <w:vAlign w:val="center"/>
          </w:tcPr>
          <w:p w:rsidR="00C35687" w:rsidRPr="00584076" w:rsidRDefault="00C35687" w:rsidP="007548A2">
            <w:pPr>
              <w:jc w:val="center"/>
            </w:pPr>
            <w:r>
              <w:t>VS</w:t>
            </w:r>
          </w:p>
        </w:tc>
        <w:tc>
          <w:tcPr>
            <w:tcW w:w="1170" w:type="dxa"/>
            <w:vAlign w:val="center"/>
          </w:tcPr>
          <w:p w:rsidR="00C35687" w:rsidRPr="00584076" w:rsidRDefault="00C35687" w:rsidP="007548A2">
            <w:pPr>
              <w:jc w:val="center"/>
            </w:pPr>
            <w:r>
              <w:t>OSB</w:t>
            </w:r>
          </w:p>
        </w:tc>
        <w:tc>
          <w:tcPr>
            <w:tcW w:w="1170" w:type="dxa"/>
            <w:vAlign w:val="center"/>
          </w:tcPr>
          <w:p w:rsidR="00C35687" w:rsidRPr="00584076" w:rsidRDefault="00C35687" w:rsidP="007548A2">
            <w:pPr>
              <w:jc w:val="center"/>
            </w:pPr>
            <w:r>
              <w:t>OSD</w:t>
            </w:r>
          </w:p>
        </w:tc>
        <w:tc>
          <w:tcPr>
            <w:tcW w:w="1170" w:type="dxa"/>
            <w:vAlign w:val="center"/>
          </w:tcPr>
          <w:p w:rsidR="00C35687" w:rsidRPr="00584076" w:rsidRDefault="00C35687" w:rsidP="007548A2">
            <w:pPr>
              <w:jc w:val="center"/>
            </w:pPr>
            <w:r>
              <w:t>DDD</w:t>
            </w:r>
          </w:p>
        </w:tc>
        <w:tc>
          <w:tcPr>
            <w:tcW w:w="1620" w:type="dxa"/>
            <w:vAlign w:val="center"/>
          </w:tcPr>
          <w:p w:rsidR="00C35687" w:rsidRPr="00584076" w:rsidRDefault="00C35687" w:rsidP="007548A2">
            <w:pPr>
              <w:jc w:val="center"/>
            </w:pPr>
            <w:r>
              <w:t>OLBPH</w:t>
            </w:r>
          </w:p>
        </w:tc>
        <w:tc>
          <w:tcPr>
            <w:tcW w:w="1548" w:type="dxa"/>
            <w:vAlign w:val="center"/>
          </w:tcPr>
          <w:p w:rsidR="00C35687" w:rsidRPr="008078D2" w:rsidRDefault="00C35687" w:rsidP="007548A2">
            <w:pPr>
              <w:jc w:val="center"/>
              <w:rPr>
                <w:sz w:val="36"/>
                <w:szCs w:val="36"/>
              </w:rPr>
            </w:pPr>
            <w:r w:rsidRPr="008078D2">
              <w:rPr>
                <w:sz w:val="36"/>
                <w:szCs w:val="36"/>
              </w:rPr>
              <w:t>Total by County</w:t>
            </w:r>
          </w:p>
        </w:tc>
      </w:tr>
      <w:tr w:rsidR="008078D2" w:rsidRPr="00584076" w:rsidTr="00C35687">
        <w:tc>
          <w:tcPr>
            <w:tcW w:w="1998" w:type="dxa"/>
            <w:vAlign w:val="center"/>
          </w:tcPr>
          <w:p w:rsidR="00584076" w:rsidRPr="00584076" w:rsidRDefault="00584076" w:rsidP="003E2DD5">
            <w:r w:rsidRPr="00584076">
              <w:t>Pushmataha</w:t>
            </w:r>
          </w:p>
        </w:tc>
        <w:tc>
          <w:tcPr>
            <w:tcW w:w="1350" w:type="dxa"/>
            <w:vAlign w:val="center"/>
          </w:tcPr>
          <w:p w:rsidR="00584076" w:rsidRPr="00584076" w:rsidRDefault="00584076" w:rsidP="003E2DD5">
            <w:pPr>
              <w:jc w:val="center"/>
            </w:pPr>
            <w:r w:rsidRPr="00584076">
              <w:t>124</w:t>
            </w:r>
          </w:p>
        </w:tc>
        <w:tc>
          <w:tcPr>
            <w:tcW w:w="990" w:type="dxa"/>
            <w:vAlign w:val="center"/>
          </w:tcPr>
          <w:p w:rsidR="00584076" w:rsidRPr="00584076" w:rsidRDefault="00584076" w:rsidP="003E2DD5">
            <w:pPr>
              <w:jc w:val="center"/>
            </w:pPr>
            <w:r w:rsidRPr="00584076">
              <w:t>11</w:t>
            </w:r>
          </w:p>
        </w:tc>
        <w:tc>
          <w:tcPr>
            <w:tcW w:w="1170" w:type="dxa"/>
            <w:vAlign w:val="center"/>
          </w:tcPr>
          <w:p w:rsidR="00584076" w:rsidRPr="00584076" w:rsidRDefault="00584076" w:rsidP="003E2DD5">
            <w:pPr>
              <w:jc w:val="center"/>
            </w:pPr>
            <w:r w:rsidRPr="00584076">
              <w:t>1</w:t>
            </w:r>
          </w:p>
        </w:tc>
        <w:tc>
          <w:tcPr>
            <w:tcW w:w="1170" w:type="dxa"/>
            <w:vAlign w:val="center"/>
          </w:tcPr>
          <w:p w:rsidR="00584076" w:rsidRPr="00584076" w:rsidRDefault="00584076" w:rsidP="003E2DD5">
            <w:pPr>
              <w:jc w:val="center"/>
            </w:pPr>
            <w:r w:rsidRPr="00584076">
              <w:t>0</w:t>
            </w:r>
          </w:p>
        </w:tc>
        <w:tc>
          <w:tcPr>
            <w:tcW w:w="1170" w:type="dxa"/>
            <w:vAlign w:val="center"/>
          </w:tcPr>
          <w:p w:rsidR="00584076" w:rsidRPr="00584076" w:rsidRDefault="00584076" w:rsidP="003E2DD5">
            <w:pPr>
              <w:jc w:val="center"/>
            </w:pPr>
            <w:r w:rsidRPr="00584076">
              <w:t>301</w:t>
            </w:r>
          </w:p>
        </w:tc>
        <w:tc>
          <w:tcPr>
            <w:tcW w:w="1620" w:type="dxa"/>
            <w:vAlign w:val="center"/>
          </w:tcPr>
          <w:p w:rsidR="00584076" w:rsidRPr="00584076" w:rsidRDefault="00584076" w:rsidP="003E2DD5">
            <w:pPr>
              <w:jc w:val="center"/>
            </w:pPr>
            <w:r w:rsidRPr="00584076">
              <w:t>18</w:t>
            </w:r>
          </w:p>
        </w:tc>
        <w:tc>
          <w:tcPr>
            <w:tcW w:w="1548" w:type="dxa"/>
            <w:vAlign w:val="center"/>
          </w:tcPr>
          <w:p w:rsidR="00584076" w:rsidRPr="00584076" w:rsidRDefault="00584076" w:rsidP="003E2DD5">
            <w:pPr>
              <w:jc w:val="center"/>
            </w:pPr>
            <w:r w:rsidRPr="00584076">
              <w:t>455</w:t>
            </w:r>
          </w:p>
        </w:tc>
      </w:tr>
      <w:tr w:rsidR="008078D2" w:rsidRPr="00584076" w:rsidTr="00C35687">
        <w:tc>
          <w:tcPr>
            <w:tcW w:w="1998" w:type="dxa"/>
            <w:vAlign w:val="center"/>
          </w:tcPr>
          <w:p w:rsidR="00584076" w:rsidRPr="00584076" w:rsidRDefault="00584076" w:rsidP="003E2DD5">
            <w:r w:rsidRPr="00584076">
              <w:t>Roger</w:t>
            </w:r>
          </w:p>
        </w:tc>
        <w:tc>
          <w:tcPr>
            <w:tcW w:w="1350" w:type="dxa"/>
            <w:vAlign w:val="center"/>
          </w:tcPr>
          <w:p w:rsidR="00584076" w:rsidRPr="00584076" w:rsidRDefault="00584076" w:rsidP="003E2DD5">
            <w:pPr>
              <w:jc w:val="center"/>
            </w:pPr>
            <w:r w:rsidRPr="00584076">
              <w:t>Mills</w:t>
            </w:r>
          </w:p>
        </w:tc>
        <w:tc>
          <w:tcPr>
            <w:tcW w:w="990" w:type="dxa"/>
            <w:vAlign w:val="center"/>
          </w:tcPr>
          <w:p w:rsidR="00584076" w:rsidRPr="00584076" w:rsidRDefault="00584076" w:rsidP="003E2DD5">
            <w:pPr>
              <w:jc w:val="center"/>
            </w:pPr>
            <w:r w:rsidRPr="00584076">
              <w:t>11</w:t>
            </w:r>
          </w:p>
        </w:tc>
        <w:tc>
          <w:tcPr>
            <w:tcW w:w="1170" w:type="dxa"/>
            <w:vAlign w:val="center"/>
          </w:tcPr>
          <w:p w:rsidR="00584076" w:rsidRPr="00584076" w:rsidRDefault="00584076" w:rsidP="003E2DD5">
            <w:pPr>
              <w:jc w:val="center"/>
            </w:pPr>
            <w:r w:rsidRPr="00584076">
              <w:t>5</w:t>
            </w:r>
          </w:p>
        </w:tc>
        <w:tc>
          <w:tcPr>
            <w:tcW w:w="1170" w:type="dxa"/>
            <w:vAlign w:val="center"/>
          </w:tcPr>
          <w:p w:rsidR="00584076" w:rsidRPr="00584076" w:rsidRDefault="00584076" w:rsidP="003E2DD5">
            <w:pPr>
              <w:jc w:val="center"/>
            </w:pPr>
            <w:r w:rsidRPr="00584076">
              <w:t>0</w:t>
            </w:r>
          </w:p>
        </w:tc>
        <w:tc>
          <w:tcPr>
            <w:tcW w:w="1170" w:type="dxa"/>
            <w:vAlign w:val="center"/>
          </w:tcPr>
          <w:p w:rsidR="00584076" w:rsidRPr="00584076" w:rsidRDefault="00584076" w:rsidP="003E2DD5">
            <w:pPr>
              <w:jc w:val="center"/>
            </w:pPr>
            <w:r w:rsidRPr="00584076">
              <w:t>0</w:t>
            </w:r>
          </w:p>
        </w:tc>
        <w:tc>
          <w:tcPr>
            <w:tcW w:w="1620" w:type="dxa"/>
            <w:vAlign w:val="center"/>
          </w:tcPr>
          <w:p w:rsidR="00584076" w:rsidRPr="00584076" w:rsidRDefault="00584076" w:rsidP="003E2DD5">
            <w:pPr>
              <w:jc w:val="center"/>
            </w:pPr>
            <w:r w:rsidRPr="00584076">
              <w:t>38</w:t>
            </w:r>
          </w:p>
        </w:tc>
        <w:tc>
          <w:tcPr>
            <w:tcW w:w="1548" w:type="dxa"/>
            <w:vAlign w:val="center"/>
          </w:tcPr>
          <w:p w:rsidR="00584076" w:rsidRPr="00584076" w:rsidRDefault="00584076" w:rsidP="003E2DD5">
            <w:pPr>
              <w:jc w:val="center"/>
            </w:pPr>
            <w:r w:rsidRPr="00584076">
              <w:t>7</w:t>
            </w:r>
          </w:p>
        </w:tc>
      </w:tr>
      <w:tr w:rsidR="008078D2" w:rsidRPr="00584076" w:rsidTr="00C35687">
        <w:tc>
          <w:tcPr>
            <w:tcW w:w="1998" w:type="dxa"/>
            <w:vAlign w:val="center"/>
          </w:tcPr>
          <w:p w:rsidR="00584076" w:rsidRPr="00584076" w:rsidRDefault="00584076" w:rsidP="003E2DD5">
            <w:r w:rsidRPr="00584076">
              <w:t>Rogers</w:t>
            </w:r>
          </w:p>
        </w:tc>
        <w:tc>
          <w:tcPr>
            <w:tcW w:w="1350" w:type="dxa"/>
            <w:vAlign w:val="center"/>
          </w:tcPr>
          <w:p w:rsidR="00584076" w:rsidRPr="00584076" w:rsidRDefault="00584076" w:rsidP="003E2DD5">
            <w:pPr>
              <w:jc w:val="center"/>
            </w:pPr>
            <w:r w:rsidRPr="00584076">
              <w:t>337</w:t>
            </w:r>
          </w:p>
        </w:tc>
        <w:tc>
          <w:tcPr>
            <w:tcW w:w="990" w:type="dxa"/>
            <w:vAlign w:val="center"/>
          </w:tcPr>
          <w:p w:rsidR="00584076" w:rsidRPr="00584076" w:rsidRDefault="00584076" w:rsidP="003E2DD5">
            <w:pPr>
              <w:jc w:val="center"/>
            </w:pPr>
            <w:r w:rsidRPr="00584076">
              <w:t>45</w:t>
            </w:r>
          </w:p>
        </w:tc>
        <w:tc>
          <w:tcPr>
            <w:tcW w:w="1170" w:type="dxa"/>
            <w:vAlign w:val="center"/>
          </w:tcPr>
          <w:p w:rsidR="00584076" w:rsidRPr="00584076" w:rsidRDefault="00584076" w:rsidP="003E2DD5">
            <w:pPr>
              <w:jc w:val="center"/>
            </w:pPr>
            <w:r w:rsidRPr="00584076">
              <w:t>1</w:t>
            </w:r>
          </w:p>
        </w:tc>
        <w:tc>
          <w:tcPr>
            <w:tcW w:w="1170" w:type="dxa"/>
            <w:vAlign w:val="center"/>
          </w:tcPr>
          <w:p w:rsidR="00584076" w:rsidRPr="00584076" w:rsidRDefault="00584076" w:rsidP="003E2DD5">
            <w:pPr>
              <w:jc w:val="center"/>
            </w:pPr>
            <w:r w:rsidRPr="00584076">
              <w:t>0</w:t>
            </w:r>
          </w:p>
        </w:tc>
        <w:tc>
          <w:tcPr>
            <w:tcW w:w="1170" w:type="dxa"/>
            <w:vAlign w:val="center"/>
          </w:tcPr>
          <w:p w:rsidR="00584076" w:rsidRPr="00584076" w:rsidRDefault="00584076" w:rsidP="003E2DD5">
            <w:pPr>
              <w:jc w:val="center"/>
            </w:pPr>
            <w:r w:rsidRPr="00584076">
              <w:t>1,091</w:t>
            </w:r>
          </w:p>
        </w:tc>
        <w:tc>
          <w:tcPr>
            <w:tcW w:w="1620" w:type="dxa"/>
            <w:vAlign w:val="center"/>
          </w:tcPr>
          <w:p w:rsidR="00584076" w:rsidRPr="00584076" w:rsidRDefault="00584076" w:rsidP="003E2DD5">
            <w:pPr>
              <w:jc w:val="center"/>
            </w:pPr>
            <w:r w:rsidRPr="00584076">
              <w:t>106</w:t>
            </w:r>
          </w:p>
        </w:tc>
        <w:tc>
          <w:tcPr>
            <w:tcW w:w="1548" w:type="dxa"/>
            <w:vAlign w:val="center"/>
          </w:tcPr>
          <w:p w:rsidR="00584076" w:rsidRPr="00584076" w:rsidRDefault="00584076" w:rsidP="003E2DD5">
            <w:pPr>
              <w:jc w:val="center"/>
            </w:pPr>
            <w:r w:rsidRPr="00584076">
              <w:t>1,580</w:t>
            </w:r>
          </w:p>
        </w:tc>
      </w:tr>
      <w:tr w:rsidR="008078D2" w:rsidRPr="00584076" w:rsidTr="00C35687">
        <w:tc>
          <w:tcPr>
            <w:tcW w:w="1998" w:type="dxa"/>
            <w:vAlign w:val="center"/>
          </w:tcPr>
          <w:p w:rsidR="00584076" w:rsidRPr="00584076" w:rsidRDefault="00584076" w:rsidP="003E2DD5">
            <w:r w:rsidRPr="00584076">
              <w:t>Seminole</w:t>
            </w:r>
          </w:p>
        </w:tc>
        <w:tc>
          <w:tcPr>
            <w:tcW w:w="1350" w:type="dxa"/>
            <w:vAlign w:val="center"/>
          </w:tcPr>
          <w:p w:rsidR="00584076" w:rsidRPr="00584076" w:rsidRDefault="00584076" w:rsidP="003E2DD5">
            <w:pPr>
              <w:jc w:val="center"/>
            </w:pPr>
            <w:r w:rsidRPr="00584076">
              <w:t>57</w:t>
            </w:r>
          </w:p>
        </w:tc>
        <w:tc>
          <w:tcPr>
            <w:tcW w:w="990" w:type="dxa"/>
            <w:vAlign w:val="center"/>
          </w:tcPr>
          <w:p w:rsidR="00584076" w:rsidRPr="00584076" w:rsidRDefault="00584076" w:rsidP="003E2DD5">
            <w:pPr>
              <w:jc w:val="center"/>
            </w:pPr>
            <w:r w:rsidRPr="00584076">
              <w:t>21</w:t>
            </w:r>
          </w:p>
        </w:tc>
        <w:tc>
          <w:tcPr>
            <w:tcW w:w="1170" w:type="dxa"/>
            <w:vAlign w:val="center"/>
          </w:tcPr>
          <w:p w:rsidR="00584076" w:rsidRPr="00584076" w:rsidRDefault="00584076" w:rsidP="003E2DD5">
            <w:pPr>
              <w:jc w:val="center"/>
            </w:pPr>
            <w:r w:rsidRPr="00584076">
              <w:t>3</w:t>
            </w:r>
          </w:p>
        </w:tc>
        <w:tc>
          <w:tcPr>
            <w:tcW w:w="1170" w:type="dxa"/>
            <w:vAlign w:val="center"/>
          </w:tcPr>
          <w:p w:rsidR="00584076" w:rsidRPr="00584076" w:rsidRDefault="00584076" w:rsidP="003E2DD5">
            <w:pPr>
              <w:jc w:val="center"/>
            </w:pPr>
            <w:r w:rsidRPr="00584076">
              <w:t>3</w:t>
            </w:r>
          </w:p>
        </w:tc>
        <w:tc>
          <w:tcPr>
            <w:tcW w:w="1170" w:type="dxa"/>
            <w:vAlign w:val="center"/>
          </w:tcPr>
          <w:p w:rsidR="00584076" w:rsidRPr="00584076" w:rsidRDefault="00584076" w:rsidP="003E2DD5">
            <w:pPr>
              <w:jc w:val="center"/>
            </w:pPr>
            <w:r w:rsidRPr="00584076">
              <w:t>628</w:t>
            </w:r>
          </w:p>
        </w:tc>
        <w:tc>
          <w:tcPr>
            <w:tcW w:w="1620" w:type="dxa"/>
            <w:vAlign w:val="center"/>
          </w:tcPr>
          <w:p w:rsidR="00584076" w:rsidRPr="00584076" w:rsidRDefault="00584076" w:rsidP="003E2DD5">
            <w:pPr>
              <w:jc w:val="center"/>
            </w:pPr>
            <w:r w:rsidRPr="00584076">
              <w:t>29</w:t>
            </w:r>
          </w:p>
        </w:tc>
        <w:tc>
          <w:tcPr>
            <w:tcW w:w="1548" w:type="dxa"/>
            <w:vAlign w:val="center"/>
          </w:tcPr>
          <w:p w:rsidR="00584076" w:rsidRPr="00584076" w:rsidRDefault="00584076" w:rsidP="003E2DD5">
            <w:pPr>
              <w:jc w:val="center"/>
            </w:pPr>
            <w:r w:rsidRPr="00584076">
              <w:t>741</w:t>
            </w:r>
          </w:p>
        </w:tc>
      </w:tr>
      <w:tr w:rsidR="008078D2" w:rsidRPr="00584076" w:rsidTr="00C35687">
        <w:tc>
          <w:tcPr>
            <w:tcW w:w="1998" w:type="dxa"/>
            <w:vAlign w:val="center"/>
          </w:tcPr>
          <w:p w:rsidR="00584076" w:rsidRPr="00584076" w:rsidRDefault="00584076" w:rsidP="003E2DD5">
            <w:r w:rsidRPr="00584076">
              <w:t>Sequoyah</w:t>
            </w:r>
          </w:p>
        </w:tc>
        <w:tc>
          <w:tcPr>
            <w:tcW w:w="1350" w:type="dxa"/>
            <w:vAlign w:val="center"/>
          </w:tcPr>
          <w:p w:rsidR="00584076" w:rsidRPr="00584076" w:rsidRDefault="00584076" w:rsidP="003E2DD5">
            <w:pPr>
              <w:jc w:val="center"/>
            </w:pPr>
            <w:r w:rsidRPr="00584076">
              <w:t>268</w:t>
            </w:r>
          </w:p>
        </w:tc>
        <w:tc>
          <w:tcPr>
            <w:tcW w:w="990" w:type="dxa"/>
            <w:vAlign w:val="center"/>
          </w:tcPr>
          <w:p w:rsidR="00584076" w:rsidRPr="00584076" w:rsidRDefault="00584076" w:rsidP="003E2DD5">
            <w:pPr>
              <w:jc w:val="center"/>
            </w:pPr>
            <w:r w:rsidRPr="00584076">
              <w:t>63</w:t>
            </w:r>
          </w:p>
        </w:tc>
        <w:tc>
          <w:tcPr>
            <w:tcW w:w="1170" w:type="dxa"/>
            <w:vAlign w:val="center"/>
          </w:tcPr>
          <w:p w:rsidR="00584076" w:rsidRPr="00584076" w:rsidRDefault="00584076" w:rsidP="003E2DD5">
            <w:pPr>
              <w:jc w:val="center"/>
            </w:pPr>
            <w:r w:rsidRPr="00584076">
              <w:t>8</w:t>
            </w:r>
          </w:p>
        </w:tc>
        <w:tc>
          <w:tcPr>
            <w:tcW w:w="1170" w:type="dxa"/>
            <w:vAlign w:val="center"/>
          </w:tcPr>
          <w:p w:rsidR="00584076" w:rsidRPr="00584076" w:rsidRDefault="00584076" w:rsidP="003E2DD5">
            <w:pPr>
              <w:jc w:val="center"/>
            </w:pPr>
            <w:r w:rsidRPr="00584076">
              <w:t>0</w:t>
            </w:r>
          </w:p>
        </w:tc>
        <w:tc>
          <w:tcPr>
            <w:tcW w:w="1170" w:type="dxa"/>
            <w:vAlign w:val="center"/>
          </w:tcPr>
          <w:p w:rsidR="00584076" w:rsidRPr="00584076" w:rsidRDefault="00584076" w:rsidP="003E2DD5">
            <w:pPr>
              <w:jc w:val="center"/>
            </w:pPr>
            <w:r w:rsidRPr="00584076">
              <w:t>1,193</w:t>
            </w:r>
          </w:p>
        </w:tc>
        <w:tc>
          <w:tcPr>
            <w:tcW w:w="1620" w:type="dxa"/>
            <w:vAlign w:val="center"/>
          </w:tcPr>
          <w:p w:rsidR="00584076" w:rsidRPr="00584076" w:rsidRDefault="00584076" w:rsidP="003E2DD5">
            <w:pPr>
              <w:jc w:val="center"/>
            </w:pPr>
            <w:r w:rsidRPr="00584076">
              <w:t>59</w:t>
            </w:r>
          </w:p>
        </w:tc>
        <w:tc>
          <w:tcPr>
            <w:tcW w:w="1548" w:type="dxa"/>
            <w:vAlign w:val="center"/>
          </w:tcPr>
          <w:p w:rsidR="00584076" w:rsidRPr="00584076" w:rsidRDefault="00584076" w:rsidP="003E2DD5">
            <w:pPr>
              <w:jc w:val="center"/>
            </w:pPr>
            <w:r w:rsidRPr="00584076">
              <w:t>1,591</w:t>
            </w:r>
          </w:p>
        </w:tc>
      </w:tr>
      <w:tr w:rsidR="008078D2" w:rsidRPr="00584076" w:rsidTr="00C35687">
        <w:tc>
          <w:tcPr>
            <w:tcW w:w="1998" w:type="dxa"/>
            <w:vAlign w:val="center"/>
          </w:tcPr>
          <w:p w:rsidR="00584076" w:rsidRPr="00584076" w:rsidRDefault="00584076" w:rsidP="003E2DD5">
            <w:r w:rsidRPr="00584076">
              <w:t>Stephens</w:t>
            </w:r>
          </w:p>
        </w:tc>
        <w:tc>
          <w:tcPr>
            <w:tcW w:w="1350" w:type="dxa"/>
            <w:vAlign w:val="center"/>
          </w:tcPr>
          <w:p w:rsidR="00584076" w:rsidRPr="00584076" w:rsidRDefault="00584076" w:rsidP="003E2DD5">
            <w:pPr>
              <w:jc w:val="center"/>
            </w:pPr>
            <w:r w:rsidRPr="00584076">
              <w:t>85</w:t>
            </w:r>
          </w:p>
        </w:tc>
        <w:tc>
          <w:tcPr>
            <w:tcW w:w="990" w:type="dxa"/>
            <w:vAlign w:val="center"/>
          </w:tcPr>
          <w:p w:rsidR="00584076" w:rsidRPr="00584076" w:rsidRDefault="00584076" w:rsidP="003E2DD5">
            <w:pPr>
              <w:jc w:val="center"/>
            </w:pPr>
            <w:r w:rsidRPr="00584076">
              <w:t>19</w:t>
            </w:r>
          </w:p>
        </w:tc>
        <w:tc>
          <w:tcPr>
            <w:tcW w:w="1170" w:type="dxa"/>
            <w:vAlign w:val="center"/>
          </w:tcPr>
          <w:p w:rsidR="00584076" w:rsidRPr="00584076" w:rsidRDefault="00584076" w:rsidP="003E2DD5">
            <w:pPr>
              <w:jc w:val="center"/>
            </w:pPr>
            <w:r w:rsidRPr="00584076">
              <w:t>0</w:t>
            </w:r>
          </w:p>
        </w:tc>
        <w:tc>
          <w:tcPr>
            <w:tcW w:w="1170" w:type="dxa"/>
            <w:vAlign w:val="center"/>
          </w:tcPr>
          <w:p w:rsidR="00584076" w:rsidRPr="00584076" w:rsidRDefault="00584076" w:rsidP="003E2DD5">
            <w:pPr>
              <w:jc w:val="center"/>
            </w:pPr>
            <w:r w:rsidRPr="00584076">
              <w:t>5</w:t>
            </w:r>
          </w:p>
        </w:tc>
        <w:tc>
          <w:tcPr>
            <w:tcW w:w="1170" w:type="dxa"/>
            <w:vAlign w:val="center"/>
          </w:tcPr>
          <w:p w:rsidR="00584076" w:rsidRPr="00584076" w:rsidRDefault="00584076" w:rsidP="003E2DD5">
            <w:pPr>
              <w:jc w:val="center"/>
            </w:pPr>
            <w:r w:rsidRPr="00584076">
              <w:t>862</w:t>
            </w:r>
          </w:p>
        </w:tc>
        <w:tc>
          <w:tcPr>
            <w:tcW w:w="1620" w:type="dxa"/>
            <w:vAlign w:val="center"/>
          </w:tcPr>
          <w:p w:rsidR="00584076" w:rsidRPr="00584076" w:rsidRDefault="00584076" w:rsidP="003E2DD5">
            <w:pPr>
              <w:jc w:val="center"/>
            </w:pPr>
            <w:r w:rsidRPr="00584076">
              <w:t>67</w:t>
            </w:r>
          </w:p>
        </w:tc>
        <w:tc>
          <w:tcPr>
            <w:tcW w:w="1548" w:type="dxa"/>
            <w:vAlign w:val="center"/>
          </w:tcPr>
          <w:p w:rsidR="00584076" w:rsidRPr="00584076" w:rsidRDefault="00584076" w:rsidP="003E2DD5">
            <w:pPr>
              <w:jc w:val="center"/>
            </w:pPr>
            <w:r w:rsidRPr="00584076">
              <w:t>1,038</w:t>
            </w:r>
          </w:p>
        </w:tc>
      </w:tr>
      <w:tr w:rsidR="008078D2" w:rsidRPr="00584076" w:rsidTr="00C35687">
        <w:tc>
          <w:tcPr>
            <w:tcW w:w="1998" w:type="dxa"/>
            <w:vAlign w:val="center"/>
          </w:tcPr>
          <w:p w:rsidR="00584076" w:rsidRPr="00584076" w:rsidRDefault="00584076" w:rsidP="003E2DD5">
            <w:r w:rsidRPr="00584076">
              <w:t>Texas</w:t>
            </w:r>
          </w:p>
        </w:tc>
        <w:tc>
          <w:tcPr>
            <w:tcW w:w="1350" w:type="dxa"/>
            <w:vAlign w:val="center"/>
          </w:tcPr>
          <w:p w:rsidR="00584076" w:rsidRPr="00584076" w:rsidRDefault="00584076" w:rsidP="003E2DD5">
            <w:pPr>
              <w:jc w:val="center"/>
            </w:pPr>
            <w:r w:rsidRPr="00584076">
              <w:t>16</w:t>
            </w:r>
          </w:p>
        </w:tc>
        <w:tc>
          <w:tcPr>
            <w:tcW w:w="990" w:type="dxa"/>
            <w:vAlign w:val="center"/>
          </w:tcPr>
          <w:p w:rsidR="00584076" w:rsidRPr="00584076" w:rsidRDefault="00584076" w:rsidP="003E2DD5">
            <w:pPr>
              <w:jc w:val="center"/>
            </w:pPr>
            <w:r w:rsidRPr="00584076">
              <w:t>8</w:t>
            </w:r>
          </w:p>
        </w:tc>
        <w:tc>
          <w:tcPr>
            <w:tcW w:w="1170" w:type="dxa"/>
            <w:vAlign w:val="center"/>
          </w:tcPr>
          <w:p w:rsidR="00584076" w:rsidRPr="00584076" w:rsidRDefault="00584076" w:rsidP="003E2DD5">
            <w:pPr>
              <w:jc w:val="center"/>
            </w:pPr>
            <w:r w:rsidRPr="00584076">
              <w:t>0</w:t>
            </w:r>
          </w:p>
        </w:tc>
        <w:tc>
          <w:tcPr>
            <w:tcW w:w="1170" w:type="dxa"/>
            <w:vAlign w:val="center"/>
          </w:tcPr>
          <w:p w:rsidR="00584076" w:rsidRPr="00584076" w:rsidRDefault="00584076" w:rsidP="003E2DD5">
            <w:pPr>
              <w:jc w:val="center"/>
            </w:pPr>
            <w:r w:rsidRPr="00584076">
              <w:t>0</w:t>
            </w:r>
          </w:p>
        </w:tc>
        <w:tc>
          <w:tcPr>
            <w:tcW w:w="1170" w:type="dxa"/>
            <w:vAlign w:val="center"/>
          </w:tcPr>
          <w:p w:rsidR="00584076" w:rsidRPr="00584076" w:rsidRDefault="00584076" w:rsidP="003E2DD5">
            <w:pPr>
              <w:jc w:val="center"/>
            </w:pPr>
            <w:r w:rsidRPr="00584076">
              <w:t>151</w:t>
            </w:r>
          </w:p>
        </w:tc>
        <w:tc>
          <w:tcPr>
            <w:tcW w:w="1620" w:type="dxa"/>
            <w:vAlign w:val="center"/>
          </w:tcPr>
          <w:p w:rsidR="00584076" w:rsidRPr="00584076" w:rsidRDefault="00584076" w:rsidP="003E2DD5">
            <w:pPr>
              <w:jc w:val="center"/>
            </w:pPr>
            <w:r w:rsidRPr="00584076">
              <w:t>10</w:t>
            </w:r>
          </w:p>
        </w:tc>
        <w:tc>
          <w:tcPr>
            <w:tcW w:w="1548" w:type="dxa"/>
            <w:vAlign w:val="center"/>
          </w:tcPr>
          <w:p w:rsidR="00584076" w:rsidRPr="00584076" w:rsidRDefault="00584076" w:rsidP="003E2DD5">
            <w:pPr>
              <w:jc w:val="center"/>
            </w:pPr>
            <w:r w:rsidRPr="00584076">
              <w:t>185</w:t>
            </w:r>
          </w:p>
        </w:tc>
      </w:tr>
      <w:tr w:rsidR="008078D2" w:rsidRPr="00584076" w:rsidTr="00C35687">
        <w:tc>
          <w:tcPr>
            <w:tcW w:w="1998" w:type="dxa"/>
            <w:vAlign w:val="center"/>
          </w:tcPr>
          <w:p w:rsidR="00584076" w:rsidRPr="00584076" w:rsidRDefault="00584076" w:rsidP="003E2DD5">
            <w:r w:rsidRPr="00584076">
              <w:t>Tillman</w:t>
            </w:r>
          </w:p>
        </w:tc>
        <w:tc>
          <w:tcPr>
            <w:tcW w:w="1350" w:type="dxa"/>
            <w:vAlign w:val="center"/>
          </w:tcPr>
          <w:p w:rsidR="00584076" w:rsidRPr="00584076" w:rsidRDefault="00584076" w:rsidP="003E2DD5">
            <w:pPr>
              <w:jc w:val="center"/>
            </w:pPr>
            <w:r w:rsidRPr="00584076">
              <w:t>26</w:t>
            </w:r>
          </w:p>
        </w:tc>
        <w:tc>
          <w:tcPr>
            <w:tcW w:w="990" w:type="dxa"/>
            <w:vAlign w:val="center"/>
          </w:tcPr>
          <w:p w:rsidR="00584076" w:rsidRPr="00584076" w:rsidRDefault="00584076" w:rsidP="003E2DD5">
            <w:pPr>
              <w:jc w:val="center"/>
            </w:pPr>
            <w:r w:rsidRPr="00584076">
              <w:t>4</w:t>
            </w:r>
          </w:p>
        </w:tc>
        <w:tc>
          <w:tcPr>
            <w:tcW w:w="1170" w:type="dxa"/>
            <w:vAlign w:val="center"/>
          </w:tcPr>
          <w:p w:rsidR="00584076" w:rsidRPr="00584076" w:rsidRDefault="00584076" w:rsidP="003E2DD5">
            <w:pPr>
              <w:jc w:val="center"/>
            </w:pPr>
            <w:r w:rsidRPr="00584076">
              <w:t>0</w:t>
            </w:r>
          </w:p>
        </w:tc>
        <w:tc>
          <w:tcPr>
            <w:tcW w:w="1170" w:type="dxa"/>
            <w:vAlign w:val="center"/>
          </w:tcPr>
          <w:p w:rsidR="00584076" w:rsidRPr="00584076" w:rsidRDefault="00584076" w:rsidP="003E2DD5">
            <w:pPr>
              <w:jc w:val="center"/>
            </w:pPr>
            <w:r w:rsidRPr="00584076">
              <w:t>0</w:t>
            </w:r>
          </w:p>
        </w:tc>
        <w:tc>
          <w:tcPr>
            <w:tcW w:w="1170" w:type="dxa"/>
            <w:vAlign w:val="center"/>
          </w:tcPr>
          <w:p w:rsidR="00584076" w:rsidRPr="00584076" w:rsidRDefault="00584076" w:rsidP="003E2DD5">
            <w:pPr>
              <w:jc w:val="center"/>
            </w:pPr>
            <w:r w:rsidRPr="00584076">
              <w:t>180</w:t>
            </w:r>
          </w:p>
        </w:tc>
        <w:tc>
          <w:tcPr>
            <w:tcW w:w="1620" w:type="dxa"/>
            <w:vAlign w:val="center"/>
          </w:tcPr>
          <w:p w:rsidR="00584076" w:rsidRPr="00584076" w:rsidRDefault="00584076" w:rsidP="003E2DD5">
            <w:pPr>
              <w:jc w:val="center"/>
            </w:pPr>
            <w:r w:rsidRPr="00584076">
              <w:t>9</w:t>
            </w:r>
          </w:p>
        </w:tc>
        <w:tc>
          <w:tcPr>
            <w:tcW w:w="1548" w:type="dxa"/>
            <w:vAlign w:val="center"/>
          </w:tcPr>
          <w:p w:rsidR="00584076" w:rsidRPr="00584076" w:rsidRDefault="00584076" w:rsidP="003E2DD5">
            <w:pPr>
              <w:jc w:val="center"/>
            </w:pPr>
            <w:r w:rsidRPr="00584076">
              <w:t>219</w:t>
            </w:r>
          </w:p>
        </w:tc>
      </w:tr>
      <w:tr w:rsidR="008078D2" w:rsidRPr="00584076" w:rsidTr="00C35687">
        <w:tc>
          <w:tcPr>
            <w:tcW w:w="1998" w:type="dxa"/>
            <w:vAlign w:val="center"/>
          </w:tcPr>
          <w:p w:rsidR="00584076" w:rsidRPr="00584076" w:rsidRDefault="00584076" w:rsidP="003E2DD5">
            <w:r w:rsidRPr="00584076">
              <w:t>Tulsa</w:t>
            </w:r>
          </w:p>
        </w:tc>
        <w:tc>
          <w:tcPr>
            <w:tcW w:w="1350" w:type="dxa"/>
            <w:vAlign w:val="center"/>
          </w:tcPr>
          <w:p w:rsidR="00584076" w:rsidRPr="00584076" w:rsidRDefault="00584076" w:rsidP="003E2DD5">
            <w:pPr>
              <w:jc w:val="center"/>
            </w:pPr>
            <w:r w:rsidRPr="00584076">
              <w:t>2,563</w:t>
            </w:r>
          </w:p>
        </w:tc>
        <w:tc>
          <w:tcPr>
            <w:tcW w:w="990" w:type="dxa"/>
            <w:vAlign w:val="center"/>
          </w:tcPr>
          <w:p w:rsidR="00584076" w:rsidRPr="00584076" w:rsidRDefault="00584076" w:rsidP="003E2DD5">
            <w:pPr>
              <w:jc w:val="center"/>
            </w:pPr>
            <w:r w:rsidRPr="00584076">
              <w:t>547</w:t>
            </w:r>
          </w:p>
        </w:tc>
        <w:tc>
          <w:tcPr>
            <w:tcW w:w="1170" w:type="dxa"/>
            <w:vAlign w:val="center"/>
          </w:tcPr>
          <w:p w:rsidR="00584076" w:rsidRPr="00584076" w:rsidRDefault="00584076" w:rsidP="003E2DD5">
            <w:pPr>
              <w:jc w:val="center"/>
            </w:pPr>
            <w:r w:rsidRPr="00584076">
              <w:t>35</w:t>
            </w:r>
          </w:p>
        </w:tc>
        <w:tc>
          <w:tcPr>
            <w:tcW w:w="1170" w:type="dxa"/>
            <w:vAlign w:val="center"/>
          </w:tcPr>
          <w:p w:rsidR="00584076" w:rsidRPr="00584076" w:rsidRDefault="00584076" w:rsidP="003E2DD5">
            <w:pPr>
              <w:jc w:val="center"/>
            </w:pPr>
            <w:r w:rsidRPr="00584076">
              <w:t>21</w:t>
            </w:r>
          </w:p>
        </w:tc>
        <w:tc>
          <w:tcPr>
            <w:tcW w:w="1170" w:type="dxa"/>
            <w:vAlign w:val="center"/>
          </w:tcPr>
          <w:p w:rsidR="00584076" w:rsidRPr="00584076" w:rsidRDefault="00584076" w:rsidP="003E2DD5">
            <w:pPr>
              <w:jc w:val="center"/>
            </w:pPr>
            <w:r w:rsidRPr="00584076">
              <w:t>11,001</w:t>
            </w:r>
          </w:p>
        </w:tc>
        <w:tc>
          <w:tcPr>
            <w:tcW w:w="1620" w:type="dxa"/>
            <w:vAlign w:val="center"/>
          </w:tcPr>
          <w:p w:rsidR="00584076" w:rsidRPr="00584076" w:rsidRDefault="00584076" w:rsidP="003E2DD5">
            <w:pPr>
              <w:jc w:val="center"/>
            </w:pPr>
            <w:r w:rsidRPr="00584076">
              <w:t>834</w:t>
            </w:r>
          </w:p>
        </w:tc>
        <w:tc>
          <w:tcPr>
            <w:tcW w:w="1548" w:type="dxa"/>
            <w:vAlign w:val="center"/>
          </w:tcPr>
          <w:p w:rsidR="00584076" w:rsidRPr="00584076" w:rsidRDefault="00584076" w:rsidP="003E2DD5">
            <w:pPr>
              <w:jc w:val="center"/>
            </w:pPr>
            <w:r w:rsidRPr="00584076">
              <w:t>15,001</w:t>
            </w:r>
          </w:p>
        </w:tc>
      </w:tr>
      <w:tr w:rsidR="008078D2" w:rsidRPr="00584076" w:rsidTr="00C35687">
        <w:tc>
          <w:tcPr>
            <w:tcW w:w="1998" w:type="dxa"/>
            <w:vAlign w:val="center"/>
          </w:tcPr>
          <w:p w:rsidR="00584076" w:rsidRPr="00584076" w:rsidRDefault="00584076" w:rsidP="003E2DD5">
            <w:r w:rsidRPr="00584076">
              <w:t>Wagoner</w:t>
            </w:r>
          </w:p>
        </w:tc>
        <w:tc>
          <w:tcPr>
            <w:tcW w:w="1350" w:type="dxa"/>
            <w:vAlign w:val="center"/>
          </w:tcPr>
          <w:p w:rsidR="00584076" w:rsidRPr="00584076" w:rsidRDefault="00584076" w:rsidP="003E2DD5">
            <w:pPr>
              <w:jc w:val="center"/>
            </w:pPr>
            <w:r w:rsidRPr="00584076">
              <w:t>119</w:t>
            </w:r>
          </w:p>
        </w:tc>
        <w:tc>
          <w:tcPr>
            <w:tcW w:w="990" w:type="dxa"/>
            <w:vAlign w:val="center"/>
          </w:tcPr>
          <w:p w:rsidR="00584076" w:rsidRPr="00584076" w:rsidRDefault="00584076" w:rsidP="003E2DD5">
            <w:pPr>
              <w:jc w:val="center"/>
            </w:pPr>
            <w:r w:rsidRPr="00584076">
              <w:t>57</w:t>
            </w:r>
          </w:p>
        </w:tc>
        <w:tc>
          <w:tcPr>
            <w:tcW w:w="1170" w:type="dxa"/>
            <w:vAlign w:val="center"/>
          </w:tcPr>
          <w:p w:rsidR="00584076" w:rsidRPr="00584076" w:rsidRDefault="00584076" w:rsidP="003E2DD5">
            <w:pPr>
              <w:jc w:val="center"/>
            </w:pPr>
            <w:r w:rsidRPr="00584076">
              <w:t>8</w:t>
            </w:r>
          </w:p>
        </w:tc>
        <w:tc>
          <w:tcPr>
            <w:tcW w:w="1170" w:type="dxa"/>
            <w:vAlign w:val="center"/>
          </w:tcPr>
          <w:p w:rsidR="00584076" w:rsidRPr="00584076" w:rsidRDefault="00584076" w:rsidP="003E2DD5">
            <w:pPr>
              <w:jc w:val="center"/>
            </w:pPr>
            <w:r w:rsidRPr="00584076">
              <w:t>3</w:t>
            </w:r>
          </w:p>
        </w:tc>
        <w:tc>
          <w:tcPr>
            <w:tcW w:w="1170" w:type="dxa"/>
            <w:vAlign w:val="center"/>
          </w:tcPr>
          <w:p w:rsidR="00584076" w:rsidRPr="00584076" w:rsidRDefault="00584076" w:rsidP="003E2DD5">
            <w:pPr>
              <w:jc w:val="center"/>
            </w:pPr>
            <w:r w:rsidRPr="00584076">
              <w:t>645</w:t>
            </w:r>
          </w:p>
        </w:tc>
        <w:tc>
          <w:tcPr>
            <w:tcW w:w="1620" w:type="dxa"/>
            <w:vAlign w:val="center"/>
          </w:tcPr>
          <w:p w:rsidR="00584076" w:rsidRPr="00584076" w:rsidRDefault="00584076" w:rsidP="003E2DD5">
            <w:pPr>
              <w:jc w:val="center"/>
            </w:pPr>
            <w:r w:rsidRPr="00584076">
              <w:t>52</w:t>
            </w:r>
          </w:p>
        </w:tc>
        <w:tc>
          <w:tcPr>
            <w:tcW w:w="1548" w:type="dxa"/>
            <w:vAlign w:val="center"/>
          </w:tcPr>
          <w:p w:rsidR="00584076" w:rsidRPr="00584076" w:rsidRDefault="00584076" w:rsidP="003E2DD5">
            <w:pPr>
              <w:jc w:val="center"/>
            </w:pPr>
            <w:r w:rsidRPr="00584076">
              <w:t>884</w:t>
            </w:r>
          </w:p>
        </w:tc>
      </w:tr>
    </w:tbl>
    <w:p w:rsidR="00C35687" w:rsidRDefault="00C35687" w:rsidP="003E2DD5">
      <w:pPr>
        <w:sectPr w:rsidR="00C35687" w:rsidSect="003E2DD5">
          <w:footerReference w:type="default" r:id="rId76"/>
          <w:pgSz w:w="12240" w:h="15840"/>
          <w:pgMar w:top="720" w:right="720" w:bottom="720" w:left="720" w:header="720" w:footer="720" w:gutter="0"/>
          <w:cols w:space="720"/>
          <w:docGrid w:linePitch="360"/>
        </w:sectPr>
      </w:pPr>
    </w:p>
    <w:tbl>
      <w:tblPr>
        <w:tblStyle w:val="TableGrid"/>
        <w:tblW w:w="0" w:type="auto"/>
        <w:tblLayout w:type="fixed"/>
        <w:tblLook w:val="04E0" w:firstRow="1" w:lastRow="1" w:firstColumn="1" w:lastColumn="0" w:noHBand="0" w:noVBand="1"/>
      </w:tblPr>
      <w:tblGrid>
        <w:gridCol w:w="1998"/>
        <w:gridCol w:w="1350"/>
        <w:gridCol w:w="990"/>
        <w:gridCol w:w="1170"/>
        <w:gridCol w:w="1170"/>
        <w:gridCol w:w="1170"/>
        <w:gridCol w:w="1620"/>
        <w:gridCol w:w="1548"/>
      </w:tblGrid>
      <w:tr w:rsidR="00C35687" w:rsidRPr="00584076" w:rsidTr="007548A2">
        <w:tc>
          <w:tcPr>
            <w:tcW w:w="1998" w:type="dxa"/>
            <w:vAlign w:val="center"/>
          </w:tcPr>
          <w:p w:rsidR="00C35687" w:rsidRPr="00584076" w:rsidRDefault="00C35687" w:rsidP="007548A2">
            <w:r w:rsidRPr="00584076">
              <w:lastRenderedPageBreak/>
              <w:t>County</w:t>
            </w:r>
          </w:p>
        </w:tc>
        <w:tc>
          <w:tcPr>
            <w:tcW w:w="1350" w:type="dxa"/>
            <w:vAlign w:val="center"/>
          </w:tcPr>
          <w:p w:rsidR="00C35687" w:rsidRPr="00584076" w:rsidRDefault="00C35687" w:rsidP="007548A2">
            <w:pPr>
              <w:jc w:val="center"/>
            </w:pPr>
            <w:r>
              <w:t>VR</w:t>
            </w:r>
          </w:p>
        </w:tc>
        <w:tc>
          <w:tcPr>
            <w:tcW w:w="990" w:type="dxa"/>
            <w:vAlign w:val="center"/>
          </w:tcPr>
          <w:p w:rsidR="00C35687" w:rsidRPr="00584076" w:rsidRDefault="00C35687" w:rsidP="007548A2">
            <w:pPr>
              <w:jc w:val="center"/>
            </w:pPr>
            <w:r>
              <w:t>VS</w:t>
            </w:r>
          </w:p>
        </w:tc>
        <w:tc>
          <w:tcPr>
            <w:tcW w:w="1170" w:type="dxa"/>
            <w:vAlign w:val="center"/>
          </w:tcPr>
          <w:p w:rsidR="00C35687" w:rsidRPr="00584076" w:rsidRDefault="00C35687" w:rsidP="007548A2">
            <w:pPr>
              <w:jc w:val="center"/>
            </w:pPr>
            <w:r>
              <w:t>OSB</w:t>
            </w:r>
          </w:p>
        </w:tc>
        <w:tc>
          <w:tcPr>
            <w:tcW w:w="1170" w:type="dxa"/>
            <w:vAlign w:val="center"/>
          </w:tcPr>
          <w:p w:rsidR="00C35687" w:rsidRPr="00584076" w:rsidRDefault="00C35687" w:rsidP="007548A2">
            <w:pPr>
              <w:jc w:val="center"/>
            </w:pPr>
            <w:r>
              <w:t>OSD</w:t>
            </w:r>
          </w:p>
        </w:tc>
        <w:tc>
          <w:tcPr>
            <w:tcW w:w="1170" w:type="dxa"/>
            <w:vAlign w:val="center"/>
          </w:tcPr>
          <w:p w:rsidR="00C35687" w:rsidRPr="00584076" w:rsidRDefault="00C35687" w:rsidP="007548A2">
            <w:pPr>
              <w:jc w:val="center"/>
            </w:pPr>
            <w:r>
              <w:t>DDD</w:t>
            </w:r>
          </w:p>
        </w:tc>
        <w:tc>
          <w:tcPr>
            <w:tcW w:w="1620" w:type="dxa"/>
            <w:vAlign w:val="center"/>
          </w:tcPr>
          <w:p w:rsidR="00C35687" w:rsidRPr="00584076" w:rsidRDefault="00C35687" w:rsidP="007548A2">
            <w:pPr>
              <w:jc w:val="center"/>
            </w:pPr>
            <w:r>
              <w:t>OLBPH</w:t>
            </w:r>
          </w:p>
        </w:tc>
        <w:tc>
          <w:tcPr>
            <w:tcW w:w="1548" w:type="dxa"/>
            <w:vAlign w:val="center"/>
          </w:tcPr>
          <w:p w:rsidR="00C35687" w:rsidRPr="008078D2" w:rsidRDefault="00C35687" w:rsidP="007548A2">
            <w:pPr>
              <w:jc w:val="center"/>
              <w:rPr>
                <w:sz w:val="36"/>
                <w:szCs w:val="36"/>
              </w:rPr>
            </w:pPr>
            <w:r w:rsidRPr="008078D2">
              <w:rPr>
                <w:sz w:val="36"/>
                <w:szCs w:val="36"/>
              </w:rPr>
              <w:t>Total by County</w:t>
            </w:r>
          </w:p>
        </w:tc>
      </w:tr>
      <w:tr w:rsidR="008078D2" w:rsidRPr="00584076" w:rsidTr="00C35687">
        <w:tc>
          <w:tcPr>
            <w:tcW w:w="1998" w:type="dxa"/>
            <w:vAlign w:val="center"/>
          </w:tcPr>
          <w:p w:rsidR="00584076" w:rsidRPr="00584076" w:rsidRDefault="00584076" w:rsidP="003E2DD5">
            <w:r w:rsidRPr="00584076">
              <w:t>Washington</w:t>
            </w:r>
          </w:p>
        </w:tc>
        <w:tc>
          <w:tcPr>
            <w:tcW w:w="1350" w:type="dxa"/>
            <w:vAlign w:val="center"/>
          </w:tcPr>
          <w:p w:rsidR="00584076" w:rsidRPr="00584076" w:rsidRDefault="00584076" w:rsidP="003E2DD5">
            <w:pPr>
              <w:jc w:val="center"/>
            </w:pPr>
            <w:r w:rsidRPr="00584076">
              <w:t>132</w:t>
            </w:r>
          </w:p>
        </w:tc>
        <w:tc>
          <w:tcPr>
            <w:tcW w:w="990" w:type="dxa"/>
            <w:vAlign w:val="center"/>
          </w:tcPr>
          <w:p w:rsidR="00584076" w:rsidRPr="00584076" w:rsidRDefault="00584076" w:rsidP="003E2DD5">
            <w:pPr>
              <w:jc w:val="center"/>
            </w:pPr>
            <w:r w:rsidRPr="00584076">
              <w:t>29</w:t>
            </w:r>
          </w:p>
        </w:tc>
        <w:tc>
          <w:tcPr>
            <w:tcW w:w="1170" w:type="dxa"/>
            <w:vAlign w:val="center"/>
          </w:tcPr>
          <w:p w:rsidR="00584076" w:rsidRPr="00584076" w:rsidRDefault="00584076" w:rsidP="003E2DD5">
            <w:pPr>
              <w:jc w:val="center"/>
            </w:pPr>
            <w:r w:rsidRPr="00584076">
              <w:t>0</w:t>
            </w:r>
          </w:p>
        </w:tc>
        <w:tc>
          <w:tcPr>
            <w:tcW w:w="1170" w:type="dxa"/>
            <w:vAlign w:val="center"/>
          </w:tcPr>
          <w:p w:rsidR="00584076" w:rsidRPr="00584076" w:rsidRDefault="00584076" w:rsidP="003E2DD5">
            <w:pPr>
              <w:jc w:val="center"/>
            </w:pPr>
            <w:r w:rsidRPr="00584076">
              <w:t>1</w:t>
            </w:r>
          </w:p>
        </w:tc>
        <w:tc>
          <w:tcPr>
            <w:tcW w:w="1170" w:type="dxa"/>
            <w:vAlign w:val="center"/>
          </w:tcPr>
          <w:p w:rsidR="00584076" w:rsidRPr="00584076" w:rsidRDefault="00584076" w:rsidP="003E2DD5">
            <w:pPr>
              <w:jc w:val="center"/>
            </w:pPr>
            <w:r w:rsidRPr="00584076">
              <w:t>844</w:t>
            </w:r>
          </w:p>
        </w:tc>
        <w:tc>
          <w:tcPr>
            <w:tcW w:w="1620" w:type="dxa"/>
            <w:vAlign w:val="center"/>
          </w:tcPr>
          <w:p w:rsidR="00584076" w:rsidRPr="00584076" w:rsidRDefault="00584076" w:rsidP="003E2DD5">
            <w:pPr>
              <w:jc w:val="center"/>
            </w:pPr>
            <w:r w:rsidRPr="00584076">
              <w:t>72</w:t>
            </w:r>
          </w:p>
        </w:tc>
        <w:tc>
          <w:tcPr>
            <w:tcW w:w="1548" w:type="dxa"/>
            <w:vAlign w:val="center"/>
          </w:tcPr>
          <w:p w:rsidR="00584076" w:rsidRPr="00584076" w:rsidRDefault="00584076" w:rsidP="003E2DD5">
            <w:pPr>
              <w:jc w:val="center"/>
            </w:pPr>
            <w:r w:rsidRPr="00584076">
              <w:t>1,078</w:t>
            </w:r>
          </w:p>
        </w:tc>
      </w:tr>
      <w:tr w:rsidR="008078D2" w:rsidRPr="00584076" w:rsidTr="00C35687">
        <w:tc>
          <w:tcPr>
            <w:tcW w:w="1998" w:type="dxa"/>
            <w:vAlign w:val="center"/>
          </w:tcPr>
          <w:p w:rsidR="00584076" w:rsidRPr="00584076" w:rsidRDefault="00584076" w:rsidP="003E2DD5">
            <w:r w:rsidRPr="00584076">
              <w:t>Washita</w:t>
            </w:r>
          </w:p>
        </w:tc>
        <w:tc>
          <w:tcPr>
            <w:tcW w:w="1350" w:type="dxa"/>
            <w:vAlign w:val="center"/>
          </w:tcPr>
          <w:p w:rsidR="00584076" w:rsidRPr="00584076" w:rsidRDefault="00584076" w:rsidP="003E2DD5">
            <w:pPr>
              <w:jc w:val="center"/>
            </w:pPr>
            <w:r w:rsidRPr="00584076">
              <w:t>66</w:t>
            </w:r>
          </w:p>
        </w:tc>
        <w:tc>
          <w:tcPr>
            <w:tcW w:w="990" w:type="dxa"/>
            <w:vAlign w:val="center"/>
          </w:tcPr>
          <w:p w:rsidR="00584076" w:rsidRPr="00584076" w:rsidRDefault="00584076" w:rsidP="003E2DD5">
            <w:pPr>
              <w:jc w:val="center"/>
            </w:pPr>
            <w:r w:rsidRPr="00584076">
              <w:t>8</w:t>
            </w:r>
          </w:p>
        </w:tc>
        <w:tc>
          <w:tcPr>
            <w:tcW w:w="1170" w:type="dxa"/>
            <w:vAlign w:val="center"/>
          </w:tcPr>
          <w:p w:rsidR="00584076" w:rsidRPr="00584076" w:rsidRDefault="00584076" w:rsidP="003E2DD5">
            <w:pPr>
              <w:jc w:val="center"/>
            </w:pPr>
            <w:r w:rsidRPr="00584076">
              <w:t>0</w:t>
            </w:r>
          </w:p>
        </w:tc>
        <w:tc>
          <w:tcPr>
            <w:tcW w:w="1170" w:type="dxa"/>
            <w:vAlign w:val="center"/>
          </w:tcPr>
          <w:p w:rsidR="00584076" w:rsidRPr="00584076" w:rsidRDefault="00584076" w:rsidP="003E2DD5">
            <w:pPr>
              <w:jc w:val="center"/>
            </w:pPr>
            <w:r w:rsidRPr="00584076">
              <w:t>0</w:t>
            </w:r>
          </w:p>
        </w:tc>
        <w:tc>
          <w:tcPr>
            <w:tcW w:w="1170" w:type="dxa"/>
            <w:vAlign w:val="center"/>
          </w:tcPr>
          <w:p w:rsidR="00584076" w:rsidRPr="00584076" w:rsidRDefault="00584076" w:rsidP="003E2DD5">
            <w:pPr>
              <w:jc w:val="center"/>
            </w:pPr>
            <w:r w:rsidRPr="00584076">
              <w:t>170</w:t>
            </w:r>
          </w:p>
        </w:tc>
        <w:tc>
          <w:tcPr>
            <w:tcW w:w="1620" w:type="dxa"/>
            <w:vAlign w:val="center"/>
          </w:tcPr>
          <w:p w:rsidR="00584076" w:rsidRPr="00584076" w:rsidRDefault="00584076" w:rsidP="003E2DD5">
            <w:pPr>
              <w:jc w:val="center"/>
            </w:pPr>
            <w:r w:rsidRPr="00584076">
              <w:t>16</w:t>
            </w:r>
          </w:p>
        </w:tc>
        <w:tc>
          <w:tcPr>
            <w:tcW w:w="1548" w:type="dxa"/>
            <w:vAlign w:val="center"/>
          </w:tcPr>
          <w:p w:rsidR="00584076" w:rsidRPr="00584076" w:rsidRDefault="00584076" w:rsidP="003E2DD5">
            <w:pPr>
              <w:jc w:val="center"/>
            </w:pPr>
            <w:r w:rsidRPr="00584076">
              <w:t>260</w:t>
            </w:r>
          </w:p>
        </w:tc>
      </w:tr>
      <w:tr w:rsidR="008078D2" w:rsidRPr="00584076" w:rsidTr="00C35687">
        <w:tc>
          <w:tcPr>
            <w:tcW w:w="1998" w:type="dxa"/>
            <w:vAlign w:val="center"/>
          </w:tcPr>
          <w:p w:rsidR="00584076" w:rsidRPr="00584076" w:rsidRDefault="00584076" w:rsidP="003E2DD5">
            <w:r w:rsidRPr="00584076">
              <w:t>Woods</w:t>
            </w:r>
          </w:p>
        </w:tc>
        <w:tc>
          <w:tcPr>
            <w:tcW w:w="1350" w:type="dxa"/>
            <w:vAlign w:val="center"/>
          </w:tcPr>
          <w:p w:rsidR="00584076" w:rsidRPr="00584076" w:rsidRDefault="00584076" w:rsidP="003E2DD5">
            <w:pPr>
              <w:jc w:val="center"/>
            </w:pPr>
            <w:r w:rsidRPr="00584076">
              <w:t>60</w:t>
            </w:r>
          </w:p>
        </w:tc>
        <w:tc>
          <w:tcPr>
            <w:tcW w:w="990" w:type="dxa"/>
            <w:vAlign w:val="center"/>
          </w:tcPr>
          <w:p w:rsidR="00584076" w:rsidRPr="00584076" w:rsidRDefault="00584076" w:rsidP="003E2DD5">
            <w:pPr>
              <w:jc w:val="center"/>
            </w:pPr>
            <w:r w:rsidRPr="00584076">
              <w:t>11</w:t>
            </w:r>
          </w:p>
        </w:tc>
        <w:tc>
          <w:tcPr>
            <w:tcW w:w="1170" w:type="dxa"/>
            <w:vAlign w:val="center"/>
          </w:tcPr>
          <w:p w:rsidR="00584076" w:rsidRPr="00584076" w:rsidRDefault="00584076" w:rsidP="003E2DD5">
            <w:pPr>
              <w:jc w:val="center"/>
            </w:pPr>
            <w:r w:rsidRPr="00584076">
              <w:t>0</w:t>
            </w:r>
          </w:p>
        </w:tc>
        <w:tc>
          <w:tcPr>
            <w:tcW w:w="1170" w:type="dxa"/>
            <w:vAlign w:val="center"/>
          </w:tcPr>
          <w:p w:rsidR="00584076" w:rsidRPr="00584076" w:rsidRDefault="00584076" w:rsidP="003E2DD5">
            <w:pPr>
              <w:jc w:val="center"/>
            </w:pPr>
            <w:r w:rsidRPr="00584076">
              <w:t>0</w:t>
            </w:r>
          </w:p>
        </w:tc>
        <w:tc>
          <w:tcPr>
            <w:tcW w:w="1170" w:type="dxa"/>
            <w:vAlign w:val="center"/>
          </w:tcPr>
          <w:p w:rsidR="00584076" w:rsidRPr="00584076" w:rsidRDefault="00584076" w:rsidP="003E2DD5">
            <w:pPr>
              <w:jc w:val="center"/>
            </w:pPr>
            <w:r w:rsidRPr="00584076">
              <w:t>91</w:t>
            </w:r>
          </w:p>
        </w:tc>
        <w:tc>
          <w:tcPr>
            <w:tcW w:w="1620" w:type="dxa"/>
            <w:vAlign w:val="center"/>
          </w:tcPr>
          <w:p w:rsidR="00584076" w:rsidRPr="00584076" w:rsidRDefault="00584076" w:rsidP="003E2DD5">
            <w:pPr>
              <w:jc w:val="center"/>
            </w:pPr>
            <w:r w:rsidRPr="00584076">
              <w:t>21</w:t>
            </w:r>
          </w:p>
        </w:tc>
        <w:tc>
          <w:tcPr>
            <w:tcW w:w="1548" w:type="dxa"/>
            <w:vAlign w:val="center"/>
          </w:tcPr>
          <w:p w:rsidR="00584076" w:rsidRPr="00584076" w:rsidRDefault="00584076" w:rsidP="003E2DD5">
            <w:pPr>
              <w:jc w:val="center"/>
            </w:pPr>
            <w:r w:rsidRPr="00584076">
              <w:t>183</w:t>
            </w:r>
          </w:p>
        </w:tc>
      </w:tr>
      <w:tr w:rsidR="008078D2" w:rsidRPr="00584076" w:rsidTr="00C35687">
        <w:tc>
          <w:tcPr>
            <w:tcW w:w="1998" w:type="dxa"/>
            <w:vAlign w:val="center"/>
          </w:tcPr>
          <w:p w:rsidR="00584076" w:rsidRPr="00584076" w:rsidRDefault="00584076" w:rsidP="003E2DD5">
            <w:r w:rsidRPr="00584076">
              <w:t>Woodward</w:t>
            </w:r>
          </w:p>
        </w:tc>
        <w:tc>
          <w:tcPr>
            <w:tcW w:w="1350" w:type="dxa"/>
            <w:vAlign w:val="center"/>
          </w:tcPr>
          <w:p w:rsidR="00584076" w:rsidRPr="00584076" w:rsidRDefault="00584076" w:rsidP="003E2DD5">
            <w:pPr>
              <w:jc w:val="center"/>
            </w:pPr>
            <w:r w:rsidRPr="00584076">
              <w:t>64</w:t>
            </w:r>
          </w:p>
        </w:tc>
        <w:tc>
          <w:tcPr>
            <w:tcW w:w="990" w:type="dxa"/>
            <w:vAlign w:val="center"/>
          </w:tcPr>
          <w:p w:rsidR="00584076" w:rsidRPr="00584076" w:rsidRDefault="00584076" w:rsidP="003E2DD5">
            <w:pPr>
              <w:jc w:val="center"/>
            </w:pPr>
            <w:r w:rsidRPr="00584076">
              <w:t>27</w:t>
            </w:r>
          </w:p>
        </w:tc>
        <w:tc>
          <w:tcPr>
            <w:tcW w:w="1170" w:type="dxa"/>
            <w:vAlign w:val="center"/>
          </w:tcPr>
          <w:p w:rsidR="00584076" w:rsidRPr="00584076" w:rsidRDefault="00584076" w:rsidP="003E2DD5">
            <w:pPr>
              <w:jc w:val="center"/>
            </w:pPr>
            <w:r w:rsidRPr="00584076">
              <w:t>0</w:t>
            </w:r>
          </w:p>
        </w:tc>
        <w:tc>
          <w:tcPr>
            <w:tcW w:w="1170" w:type="dxa"/>
            <w:vAlign w:val="center"/>
          </w:tcPr>
          <w:p w:rsidR="00584076" w:rsidRPr="00584076" w:rsidRDefault="00584076" w:rsidP="003E2DD5">
            <w:pPr>
              <w:jc w:val="center"/>
            </w:pPr>
            <w:r w:rsidRPr="00584076">
              <w:t>0</w:t>
            </w:r>
          </w:p>
        </w:tc>
        <w:tc>
          <w:tcPr>
            <w:tcW w:w="1170" w:type="dxa"/>
            <w:vAlign w:val="center"/>
          </w:tcPr>
          <w:p w:rsidR="00584076" w:rsidRPr="00584076" w:rsidRDefault="00584076" w:rsidP="003E2DD5">
            <w:pPr>
              <w:jc w:val="center"/>
            </w:pPr>
            <w:r w:rsidRPr="00584076">
              <w:t>241</w:t>
            </w:r>
          </w:p>
        </w:tc>
        <w:tc>
          <w:tcPr>
            <w:tcW w:w="1620" w:type="dxa"/>
            <w:vAlign w:val="center"/>
          </w:tcPr>
          <w:p w:rsidR="00584076" w:rsidRPr="00584076" w:rsidRDefault="00584076" w:rsidP="003E2DD5">
            <w:pPr>
              <w:jc w:val="center"/>
            </w:pPr>
            <w:r w:rsidRPr="00584076">
              <w:t>25</w:t>
            </w:r>
          </w:p>
        </w:tc>
        <w:tc>
          <w:tcPr>
            <w:tcW w:w="1548" w:type="dxa"/>
            <w:vAlign w:val="center"/>
          </w:tcPr>
          <w:p w:rsidR="00584076" w:rsidRPr="00584076" w:rsidRDefault="00584076" w:rsidP="003E2DD5">
            <w:pPr>
              <w:jc w:val="center"/>
            </w:pPr>
            <w:r w:rsidRPr="00584076">
              <w:t>357</w:t>
            </w:r>
          </w:p>
        </w:tc>
      </w:tr>
      <w:tr w:rsidR="008078D2" w:rsidRPr="00584076" w:rsidTr="00C35687">
        <w:tc>
          <w:tcPr>
            <w:tcW w:w="1998" w:type="dxa"/>
            <w:vAlign w:val="center"/>
          </w:tcPr>
          <w:p w:rsidR="00584076" w:rsidRPr="00584076" w:rsidRDefault="00584076" w:rsidP="003E2DD5">
            <w:r>
              <w:t xml:space="preserve">Out of </w:t>
            </w:r>
            <w:r w:rsidRPr="00584076">
              <w:t>State</w:t>
            </w:r>
          </w:p>
        </w:tc>
        <w:tc>
          <w:tcPr>
            <w:tcW w:w="1350" w:type="dxa"/>
            <w:vAlign w:val="center"/>
          </w:tcPr>
          <w:p w:rsidR="00584076" w:rsidRPr="00584076" w:rsidRDefault="00584076" w:rsidP="003E2DD5">
            <w:pPr>
              <w:jc w:val="center"/>
            </w:pPr>
            <w:r w:rsidRPr="00584076">
              <w:t>117</w:t>
            </w:r>
          </w:p>
        </w:tc>
        <w:tc>
          <w:tcPr>
            <w:tcW w:w="990" w:type="dxa"/>
            <w:vAlign w:val="center"/>
          </w:tcPr>
          <w:p w:rsidR="00584076" w:rsidRPr="00584076" w:rsidRDefault="00584076" w:rsidP="003E2DD5">
            <w:pPr>
              <w:jc w:val="center"/>
            </w:pPr>
            <w:r w:rsidRPr="00584076">
              <w:t>19</w:t>
            </w:r>
          </w:p>
        </w:tc>
        <w:tc>
          <w:tcPr>
            <w:tcW w:w="1170" w:type="dxa"/>
            <w:vAlign w:val="center"/>
          </w:tcPr>
          <w:p w:rsidR="00584076" w:rsidRPr="00584076" w:rsidRDefault="00584076" w:rsidP="003E2DD5">
            <w:pPr>
              <w:jc w:val="center"/>
            </w:pPr>
            <w:r w:rsidRPr="00584076">
              <w:t>0</w:t>
            </w:r>
          </w:p>
        </w:tc>
        <w:tc>
          <w:tcPr>
            <w:tcW w:w="1170" w:type="dxa"/>
            <w:vAlign w:val="center"/>
          </w:tcPr>
          <w:p w:rsidR="00584076" w:rsidRPr="00584076" w:rsidRDefault="00584076" w:rsidP="003E2DD5">
            <w:pPr>
              <w:jc w:val="center"/>
            </w:pPr>
            <w:r w:rsidRPr="00584076">
              <w:t>0</w:t>
            </w:r>
          </w:p>
        </w:tc>
        <w:tc>
          <w:tcPr>
            <w:tcW w:w="1170" w:type="dxa"/>
            <w:vAlign w:val="center"/>
          </w:tcPr>
          <w:p w:rsidR="00584076" w:rsidRPr="00584076" w:rsidRDefault="00584076" w:rsidP="003E2DD5">
            <w:pPr>
              <w:jc w:val="center"/>
            </w:pPr>
            <w:r w:rsidRPr="00584076">
              <w:t>0</w:t>
            </w:r>
          </w:p>
        </w:tc>
        <w:tc>
          <w:tcPr>
            <w:tcW w:w="1620" w:type="dxa"/>
            <w:vAlign w:val="center"/>
          </w:tcPr>
          <w:p w:rsidR="00584076" w:rsidRPr="00584076" w:rsidRDefault="00584076" w:rsidP="003E2DD5">
            <w:pPr>
              <w:jc w:val="center"/>
            </w:pPr>
            <w:r w:rsidRPr="00584076">
              <w:t>0</w:t>
            </w:r>
          </w:p>
        </w:tc>
        <w:tc>
          <w:tcPr>
            <w:tcW w:w="1548" w:type="dxa"/>
            <w:vAlign w:val="center"/>
          </w:tcPr>
          <w:p w:rsidR="00584076" w:rsidRPr="00584076" w:rsidRDefault="00584076" w:rsidP="003E2DD5">
            <w:pPr>
              <w:jc w:val="center"/>
            </w:pPr>
            <w:r w:rsidRPr="00584076">
              <w:t>136</w:t>
            </w:r>
          </w:p>
        </w:tc>
      </w:tr>
      <w:tr w:rsidR="008078D2" w:rsidRPr="00584076" w:rsidTr="00C35687">
        <w:tc>
          <w:tcPr>
            <w:tcW w:w="1998" w:type="dxa"/>
            <w:vAlign w:val="center"/>
          </w:tcPr>
          <w:p w:rsidR="00584076" w:rsidRPr="00584076" w:rsidRDefault="00584076" w:rsidP="003E2DD5">
            <w:r w:rsidRPr="00584076">
              <w:t>Total</w:t>
            </w:r>
            <w:r>
              <w:t xml:space="preserve"> </w:t>
            </w:r>
            <w:r w:rsidRPr="00584076">
              <w:t>by</w:t>
            </w:r>
            <w:r>
              <w:t xml:space="preserve"> </w:t>
            </w:r>
            <w:r w:rsidRPr="00584076">
              <w:t>Program:</w:t>
            </w:r>
          </w:p>
        </w:tc>
        <w:tc>
          <w:tcPr>
            <w:tcW w:w="1350" w:type="dxa"/>
            <w:vAlign w:val="center"/>
          </w:tcPr>
          <w:p w:rsidR="00584076" w:rsidRPr="00584076" w:rsidRDefault="00584076" w:rsidP="003E2DD5">
            <w:pPr>
              <w:jc w:val="center"/>
            </w:pPr>
            <w:r w:rsidRPr="00584076">
              <w:t>14,731</w:t>
            </w:r>
          </w:p>
        </w:tc>
        <w:tc>
          <w:tcPr>
            <w:tcW w:w="990" w:type="dxa"/>
            <w:vAlign w:val="center"/>
          </w:tcPr>
          <w:p w:rsidR="00584076" w:rsidRPr="00584076" w:rsidRDefault="00584076" w:rsidP="003E2DD5">
            <w:pPr>
              <w:jc w:val="center"/>
            </w:pPr>
            <w:r w:rsidRPr="00584076">
              <w:t>2,898</w:t>
            </w:r>
          </w:p>
        </w:tc>
        <w:tc>
          <w:tcPr>
            <w:tcW w:w="1170" w:type="dxa"/>
            <w:vAlign w:val="center"/>
          </w:tcPr>
          <w:p w:rsidR="00584076" w:rsidRPr="00584076" w:rsidRDefault="00584076" w:rsidP="003E2DD5">
            <w:pPr>
              <w:jc w:val="center"/>
            </w:pPr>
            <w:r w:rsidRPr="00584076">
              <w:t>245</w:t>
            </w:r>
          </w:p>
        </w:tc>
        <w:tc>
          <w:tcPr>
            <w:tcW w:w="1170" w:type="dxa"/>
            <w:vAlign w:val="center"/>
          </w:tcPr>
          <w:p w:rsidR="00584076" w:rsidRPr="00584076" w:rsidRDefault="00584076" w:rsidP="003E2DD5">
            <w:pPr>
              <w:jc w:val="center"/>
            </w:pPr>
            <w:r w:rsidRPr="00584076">
              <w:t>205</w:t>
            </w:r>
          </w:p>
        </w:tc>
        <w:tc>
          <w:tcPr>
            <w:tcW w:w="1170" w:type="dxa"/>
            <w:vAlign w:val="center"/>
          </w:tcPr>
          <w:p w:rsidR="00584076" w:rsidRPr="00584076" w:rsidRDefault="00584076" w:rsidP="003E2DD5">
            <w:pPr>
              <w:jc w:val="center"/>
            </w:pPr>
            <w:r w:rsidRPr="00584076">
              <w:t>68,713</w:t>
            </w:r>
          </w:p>
        </w:tc>
        <w:tc>
          <w:tcPr>
            <w:tcW w:w="1620" w:type="dxa"/>
            <w:vAlign w:val="center"/>
          </w:tcPr>
          <w:p w:rsidR="00584076" w:rsidRPr="00584076" w:rsidRDefault="00584076" w:rsidP="003E2DD5">
            <w:pPr>
              <w:jc w:val="center"/>
            </w:pPr>
            <w:r w:rsidRPr="00584076">
              <w:t>5,278</w:t>
            </w:r>
          </w:p>
        </w:tc>
        <w:tc>
          <w:tcPr>
            <w:tcW w:w="1548" w:type="dxa"/>
            <w:vAlign w:val="center"/>
          </w:tcPr>
          <w:p w:rsidR="00584076" w:rsidRPr="00584076" w:rsidRDefault="00584076" w:rsidP="003E2DD5">
            <w:pPr>
              <w:jc w:val="center"/>
            </w:pPr>
            <w:r w:rsidRPr="00584076">
              <w:t>92,070</w:t>
            </w:r>
          </w:p>
        </w:tc>
      </w:tr>
    </w:tbl>
    <w:p w:rsidR="00087B34" w:rsidRPr="00087B34" w:rsidRDefault="00087B34" w:rsidP="00542D30"/>
    <w:p w:rsidR="008078D2" w:rsidRDefault="008078D2" w:rsidP="00542D30">
      <w:pPr>
        <w:sectPr w:rsidR="008078D2" w:rsidSect="003E2DD5">
          <w:footerReference w:type="default" r:id="rId77"/>
          <w:pgSz w:w="12240" w:h="15840"/>
          <w:pgMar w:top="720" w:right="720" w:bottom="720" w:left="720" w:header="720" w:footer="720" w:gutter="0"/>
          <w:cols w:space="720"/>
          <w:docGrid w:linePitch="360"/>
        </w:sectPr>
      </w:pPr>
    </w:p>
    <w:p w:rsidR="00087B34" w:rsidRPr="00087B34" w:rsidRDefault="00087B34" w:rsidP="00584076">
      <w:pPr>
        <w:pStyle w:val="Heading2"/>
      </w:pPr>
      <w:r w:rsidRPr="00087B34">
        <w:lastRenderedPageBreak/>
        <w:t>“</w:t>
      </w:r>
      <w:proofErr w:type="spellStart"/>
      <w:proofErr w:type="gramStart"/>
      <w:r w:rsidRPr="00087B34">
        <w:t>oakenshaw</w:t>
      </w:r>
      <w:proofErr w:type="spellEnd"/>
      <w:proofErr w:type="gramEnd"/>
      <w:r w:rsidRPr="00087B34">
        <w:t>”</w:t>
      </w:r>
    </w:p>
    <w:p w:rsidR="00087B34" w:rsidRPr="00087B34" w:rsidRDefault="00087B34" w:rsidP="00584076">
      <w:pPr>
        <w:pStyle w:val="Heading2"/>
      </w:pPr>
      <w:r w:rsidRPr="00087B34">
        <w:t>“</w:t>
      </w:r>
      <w:proofErr w:type="gramStart"/>
      <w:r w:rsidRPr="00087B34">
        <w:t>symmetrical</w:t>
      </w:r>
      <w:proofErr w:type="gramEnd"/>
      <w:r w:rsidRPr="00087B34">
        <w:t>”</w:t>
      </w:r>
    </w:p>
    <w:p w:rsidR="00584076" w:rsidRDefault="00087B34" w:rsidP="00584076">
      <w:pPr>
        <w:pStyle w:val="Heading2"/>
      </w:pPr>
      <w:proofErr w:type="spellStart"/>
      <w:r w:rsidRPr="00087B34">
        <w:t>Richelle</w:t>
      </w:r>
      <w:proofErr w:type="spellEnd"/>
      <w:r w:rsidRPr="00087B34">
        <w:t xml:space="preserve"> </w:t>
      </w:r>
      <w:proofErr w:type="spellStart"/>
      <w:r w:rsidRPr="00087B34">
        <w:t>Zampella</w:t>
      </w:r>
      <w:proofErr w:type="spellEnd"/>
    </w:p>
    <w:p w:rsidR="00087B34" w:rsidRPr="00087B34" w:rsidRDefault="00087B34" w:rsidP="00584076">
      <w:pPr>
        <w:pStyle w:val="Heading3"/>
      </w:pPr>
      <w:r w:rsidRPr="00087B34">
        <w:t>OSB Student Represented Oklahoma in National Spelling Bee in Washington DC</w:t>
      </w:r>
    </w:p>
    <w:p w:rsidR="00087B34" w:rsidRPr="00087B34" w:rsidRDefault="00087B34" w:rsidP="00542D30">
      <w:proofErr w:type="spellStart"/>
      <w:r w:rsidRPr="00087B34">
        <w:t>Richelle</w:t>
      </w:r>
      <w:proofErr w:type="spellEnd"/>
      <w:r w:rsidRPr="00087B34">
        <w:t xml:space="preserve"> </w:t>
      </w:r>
      <w:proofErr w:type="spellStart"/>
      <w:r w:rsidRPr="00087B34">
        <w:t>Zampella</w:t>
      </w:r>
      <w:proofErr w:type="spellEnd"/>
      <w:r w:rsidRPr="00087B34">
        <w:t xml:space="preserve">, fifth Grader at OSB, competed against 277 other students in the Scripps National Spelling Bee in Washington, D.C. </w:t>
      </w:r>
      <w:proofErr w:type="spellStart"/>
      <w:r w:rsidRPr="00087B34">
        <w:t>Zampella</w:t>
      </w:r>
      <w:proofErr w:type="spellEnd"/>
      <w:r w:rsidRPr="00087B34">
        <w:t xml:space="preserve"> correctly spelled “</w:t>
      </w:r>
      <w:proofErr w:type="spellStart"/>
      <w:r w:rsidRPr="00087B34">
        <w:t>oakenshaw</w:t>
      </w:r>
      <w:proofErr w:type="spellEnd"/>
      <w:r w:rsidRPr="00087B34">
        <w:t>” in the second round, and “symmetrical” in the third round; however, she was eliminated along with well over a dozen other students after a computer test. She was given her test orally. This was her first trip to the Scripps National Spelling Bee.</w:t>
      </w:r>
    </w:p>
    <w:p w:rsidR="00C35687" w:rsidRDefault="00087B34" w:rsidP="00542D30">
      <w:pPr>
        <w:sectPr w:rsidR="00C35687" w:rsidSect="003E2DD5">
          <w:footerReference w:type="default" r:id="rId78"/>
          <w:pgSz w:w="12240" w:h="15840"/>
          <w:pgMar w:top="720" w:right="720" w:bottom="720" w:left="720" w:header="720" w:footer="720" w:gutter="0"/>
          <w:cols w:space="720"/>
          <w:docGrid w:linePitch="360"/>
        </w:sectPr>
      </w:pPr>
      <w:proofErr w:type="spellStart"/>
      <w:r w:rsidRPr="00087B34">
        <w:t>Zampella</w:t>
      </w:r>
      <w:proofErr w:type="spellEnd"/>
      <w:r w:rsidRPr="00087B34">
        <w:t xml:space="preserve"> reads Braille and has also learned to use the slate and stylus and the abacus. She likes to participate in Braille Challenge competitions and school activities. She has won first place in the school braille test competition for four semesters, and she has been a national finalist in the Braille Institute’s Braille Challenge. She is an honor roll student and was the student of the year at school for the past two years. Her </w:t>
      </w:r>
    </w:p>
    <w:p w:rsidR="00087B34" w:rsidRPr="00087B34" w:rsidRDefault="00087B34" w:rsidP="00542D30">
      <w:proofErr w:type="gramStart"/>
      <w:r w:rsidRPr="00087B34">
        <w:lastRenderedPageBreak/>
        <w:t>interests</w:t>
      </w:r>
      <w:proofErr w:type="gramEnd"/>
      <w:r w:rsidRPr="00087B34">
        <w:t xml:space="preserve"> include reading, listening to music and swimming. She loves to spend time with her family and hopes to become a teacher for the visually impaired. </w:t>
      </w:r>
    </w:p>
    <w:p w:rsidR="00087B34" w:rsidRDefault="00584076" w:rsidP="002D3C93">
      <w:r>
        <w:t xml:space="preserve">Photo: </w:t>
      </w:r>
      <w:proofErr w:type="spellStart"/>
      <w:r w:rsidR="00087B34" w:rsidRPr="00087B34">
        <w:t>Richelle</w:t>
      </w:r>
      <w:proofErr w:type="spellEnd"/>
      <w:r w:rsidR="00087B34" w:rsidRPr="00087B34">
        <w:t xml:space="preserve"> sits on stage at the National Spelling Bee w</w:t>
      </w:r>
      <w:r w:rsidR="002D3C93">
        <w:t>ith all the other contestants.</w:t>
      </w:r>
    </w:p>
    <w:sectPr w:rsidR="00087B34" w:rsidSect="003E2DD5">
      <w:footerReference w:type="default" r:id="rId7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6473" w:rsidRDefault="00556473" w:rsidP="00FF28EE">
      <w:pPr>
        <w:spacing w:after="0" w:line="240" w:lineRule="auto"/>
      </w:pPr>
      <w:r>
        <w:separator/>
      </w:r>
    </w:p>
  </w:endnote>
  <w:endnote w:type="continuationSeparator" w:id="0">
    <w:p w:rsidR="00556473" w:rsidRDefault="00556473" w:rsidP="00FF28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8EE" w:rsidRDefault="00FF28EE">
    <w:pPr>
      <w:pStyle w:val="Footer"/>
    </w:pPr>
    <w:r>
      <w:t>Page Cover</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8EE" w:rsidRDefault="00FF28EE">
    <w:pPr>
      <w:pStyle w:val="Footer"/>
    </w:pPr>
    <w:r>
      <w:t>Page 8</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8EE" w:rsidRDefault="00FF28EE">
    <w:pPr>
      <w:pStyle w:val="Footer"/>
    </w:pPr>
    <w:r>
      <w:t>Page 9</w:t>
    </w:r>
    <w:r w:rsidR="002D3C93">
      <w:t>A</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5687" w:rsidRDefault="00C35687">
    <w:pPr>
      <w:pStyle w:val="Footer"/>
    </w:pPr>
    <w:r>
      <w:t>Page 9</w:t>
    </w:r>
    <w:r w:rsidR="002D3C93">
      <w:t>B</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8EE" w:rsidRDefault="00FF28EE">
    <w:pPr>
      <w:pStyle w:val="Footer"/>
    </w:pPr>
    <w:r>
      <w:t>Page 10</w:t>
    </w:r>
    <w:r w:rsidR="002D3C93">
      <w:t>A</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5687" w:rsidRDefault="00C35687">
    <w:pPr>
      <w:pStyle w:val="Footer"/>
    </w:pPr>
    <w:r>
      <w:t>Page 10</w:t>
    </w:r>
    <w:r w:rsidR="002D3C93">
      <w:t>B</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8EE" w:rsidRDefault="00FF28EE">
    <w:pPr>
      <w:pStyle w:val="Footer"/>
    </w:pPr>
    <w:r>
      <w:t>Page 11</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8EE" w:rsidRDefault="00FF28EE">
    <w:pPr>
      <w:pStyle w:val="Footer"/>
    </w:pPr>
    <w:r>
      <w:t>Page 12</w:t>
    </w:r>
    <w:r w:rsidR="002D3C93">
      <w:t>A</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5687" w:rsidRDefault="00C35687">
    <w:pPr>
      <w:pStyle w:val="Footer"/>
    </w:pPr>
    <w:r>
      <w:t>Page 12</w:t>
    </w:r>
    <w:r w:rsidR="002D3C93">
      <w:t>B</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5687" w:rsidRDefault="00C35687">
    <w:pPr>
      <w:pStyle w:val="Footer"/>
    </w:pPr>
    <w:r>
      <w:t>Page 12</w:t>
    </w:r>
    <w:r w:rsidR="002D3C93">
      <w:t>C</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5687" w:rsidRDefault="00C35687">
    <w:pPr>
      <w:pStyle w:val="Footer"/>
    </w:pPr>
    <w:r>
      <w:t>Page 12</w:t>
    </w:r>
    <w:r w:rsidR="002D3C93">
      <w:t>D</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8EE" w:rsidRDefault="00FF28EE">
    <w:pPr>
      <w:pStyle w:val="Footer"/>
    </w:pPr>
    <w:r>
      <w:t>Page Inside Cover</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8EE" w:rsidRDefault="00FF28EE">
    <w:pPr>
      <w:pStyle w:val="Footer"/>
    </w:pPr>
    <w:r>
      <w:t>Page 13</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8EE" w:rsidRDefault="00FF28EE">
    <w:pPr>
      <w:pStyle w:val="Footer"/>
    </w:pPr>
    <w:r>
      <w:t>Page 14</w:t>
    </w:r>
    <w:r w:rsidR="002D3C93">
      <w:t>A</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5687" w:rsidRDefault="00C35687">
    <w:pPr>
      <w:pStyle w:val="Footer"/>
    </w:pPr>
    <w:r>
      <w:t>Page 14</w:t>
    </w:r>
    <w:r w:rsidR="002D3C93">
      <w:t>B</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5687" w:rsidRDefault="00C35687">
    <w:pPr>
      <w:pStyle w:val="Footer"/>
    </w:pPr>
    <w:r>
      <w:t>Page 14</w:t>
    </w:r>
    <w:r w:rsidR="002D3C93">
      <w:t>C</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8EE" w:rsidRDefault="00FF28EE">
    <w:pPr>
      <w:pStyle w:val="Footer"/>
    </w:pPr>
    <w:r>
      <w:t>Page 15</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8EE" w:rsidRDefault="00FF28EE">
    <w:pPr>
      <w:pStyle w:val="Footer"/>
    </w:pPr>
    <w:r>
      <w:t>Page 16</w:t>
    </w:r>
    <w:r w:rsidR="002D3C93">
      <w:t>A</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5687" w:rsidRDefault="00C35687">
    <w:pPr>
      <w:pStyle w:val="Footer"/>
    </w:pPr>
    <w:r>
      <w:t>Page 16</w:t>
    </w:r>
    <w:r w:rsidR="002D3C93">
      <w:t>B</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5687" w:rsidRDefault="00C35687">
    <w:pPr>
      <w:pStyle w:val="Footer"/>
    </w:pPr>
    <w:r>
      <w:t>Page 16</w:t>
    </w:r>
    <w:r w:rsidR="002D3C93">
      <w:t>C</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8EE" w:rsidRDefault="00FF28EE">
    <w:pPr>
      <w:pStyle w:val="Footer"/>
    </w:pPr>
    <w:r>
      <w:t>Page 17</w:t>
    </w:r>
    <w:r w:rsidR="002D3C93">
      <w:t>A</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5687" w:rsidRDefault="00C35687">
    <w:pPr>
      <w:pStyle w:val="Footer"/>
    </w:pPr>
    <w:r>
      <w:t>Page 17</w:t>
    </w:r>
    <w:r w:rsidR="002D3C93">
      <w:t>B</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8EE" w:rsidRDefault="00FF28EE">
    <w:pPr>
      <w:pStyle w:val="Footer"/>
    </w:pPr>
    <w:r>
      <w:t>Page 3</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5687" w:rsidRDefault="00C35687">
    <w:pPr>
      <w:pStyle w:val="Footer"/>
    </w:pPr>
    <w:r>
      <w:t>Page 17</w:t>
    </w:r>
    <w:r w:rsidR="002D3C93">
      <w:t>C</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8EE" w:rsidRDefault="00FF28EE">
    <w:pPr>
      <w:pStyle w:val="Footer"/>
    </w:pPr>
    <w:r>
      <w:t>Page 18</w:t>
    </w:r>
    <w:r w:rsidR="002D3C93">
      <w:t>A</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5687" w:rsidRDefault="00C35687">
    <w:pPr>
      <w:pStyle w:val="Footer"/>
    </w:pPr>
    <w:r>
      <w:t>Page 18</w:t>
    </w:r>
    <w:r w:rsidR="002D3C93">
      <w:t>B</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5687" w:rsidRDefault="00C35687">
    <w:pPr>
      <w:pStyle w:val="Footer"/>
    </w:pPr>
    <w:r>
      <w:t>Page 18</w:t>
    </w:r>
    <w:r w:rsidR="002D3C93">
      <w:t>C</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8EE" w:rsidRDefault="00FF28EE">
    <w:pPr>
      <w:pStyle w:val="Footer"/>
    </w:pPr>
    <w:r>
      <w:t>Page 19</w:t>
    </w:r>
    <w:r w:rsidR="002D3C93">
      <w:t>A</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5687" w:rsidRDefault="00C35687">
    <w:pPr>
      <w:pStyle w:val="Footer"/>
    </w:pPr>
    <w:r>
      <w:t>Page 19</w:t>
    </w:r>
    <w:r w:rsidR="002D3C93">
      <w:t>B</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5687" w:rsidRDefault="00C35687">
    <w:pPr>
      <w:pStyle w:val="Footer"/>
    </w:pPr>
    <w:r>
      <w:t>Page 19</w:t>
    </w:r>
    <w:r w:rsidR="002D3C93">
      <w:t>C</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8EE" w:rsidRDefault="00FF28EE">
    <w:pPr>
      <w:pStyle w:val="Footer"/>
    </w:pPr>
    <w:r>
      <w:t>Page 20</w:t>
    </w:r>
    <w:r w:rsidR="002D3C93">
      <w:t>A</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5687" w:rsidRDefault="00C35687">
    <w:pPr>
      <w:pStyle w:val="Footer"/>
    </w:pPr>
    <w:r>
      <w:t>Page 20</w:t>
    </w:r>
    <w:r w:rsidR="002D3C93">
      <w:t>B</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5687" w:rsidRDefault="00C35687">
    <w:pPr>
      <w:pStyle w:val="Footer"/>
    </w:pPr>
    <w:r>
      <w:t>Page 20</w:t>
    </w:r>
    <w:r w:rsidR="002D3C93">
      <w:t>C</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8EE" w:rsidRDefault="00FF28EE">
    <w:pPr>
      <w:pStyle w:val="Footer"/>
    </w:pPr>
    <w:r>
      <w:t>Page 4</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8EE" w:rsidRDefault="00FF28EE">
    <w:pPr>
      <w:pStyle w:val="Footer"/>
    </w:pPr>
    <w:r>
      <w:t>Page 21</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8EE" w:rsidRDefault="00FF28EE">
    <w:pPr>
      <w:pStyle w:val="Footer"/>
    </w:pPr>
    <w:r>
      <w:t>Page 22</w:t>
    </w:r>
    <w:r w:rsidR="002D3C93">
      <w:t>A</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5687" w:rsidRDefault="00C35687">
    <w:pPr>
      <w:pStyle w:val="Footer"/>
    </w:pPr>
    <w:r>
      <w:t>Page 22</w:t>
    </w:r>
    <w:r w:rsidR="002D3C93">
      <w:t>B</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5687" w:rsidRDefault="00C35687">
    <w:pPr>
      <w:pStyle w:val="Footer"/>
    </w:pPr>
    <w:r>
      <w:t>Page 22</w:t>
    </w:r>
    <w:r w:rsidR="002D3C93">
      <w:t>C</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8EE" w:rsidRDefault="00FF28EE">
    <w:pPr>
      <w:pStyle w:val="Footer"/>
    </w:pPr>
    <w:r>
      <w:t>Page 23</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8EE" w:rsidRDefault="00FF28EE">
    <w:pPr>
      <w:pStyle w:val="Footer"/>
    </w:pPr>
    <w:r>
      <w:t>Page 24</w:t>
    </w:r>
    <w:r w:rsidR="002D3C93">
      <w:t>A</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5687" w:rsidRDefault="00C35687">
    <w:pPr>
      <w:pStyle w:val="Footer"/>
    </w:pPr>
    <w:r>
      <w:t>Page 24</w:t>
    </w:r>
    <w:r w:rsidR="002D3C93">
      <w:t>B</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8EE" w:rsidRDefault="00FF28EE">
    <w:pPr>
      <w:pStyle w:val="Footer"/>
    </w:pPr>
    <w:r>
      <w:t>Page 25</w:t>
    </w:r>
    <w:r w:rsidR="002D3C93">
      <w:t>A</w: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5687" w:rsidRDefault="00C35687">
    <w:pPr>
      <w:pStyle w:val="Footer"/>
    </w:pPr>
    <w:r>
      <w:t>Page 25</w:t>
    </w:r>
    <w:r w:rsidR="002D3C93">
      <w:t>B</w: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5687" w:rsidRDefault="00C35687">
    <w:pPr>
      <w:pStyle w:val="Footer"/>
    </w:pPr>
    <w:r>
      <w:t>Page 25</w:t>
    </w:r>
    <w:r w:rsidR="002D3C93">
      <w:t>C</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8EE" w:rsidRDefault="00FF28EE">
    <w:pPr>
      <w:pStyle w:val="Footer"/>
    </w:pPr>
    <w:r>
      <w:t>Page 5</w: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8EE" w:rsidRDefault="00FF28EE">
    <w:pPr>
      <w:pStyle w:val="Footer"/>
    </w:pPr>
    <w:r>
      <w:t>Page 26</w:t>
    </w:r>
    <w:r w:rsidR="002D3C93">
      <w:t>A</w: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5687" w:rsidRDefault="00C35687">
    <w:pPr>
      <w:pStyle w:val="Footer"/>
    </w:pPr>
    <w:r>
      <w:t>Page 26</w:t>
    </w:r>
    <w:r w:rsidR="002D3C93">
      <w:t>B</w: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5687" w:rsidRDefault="00C35687">
    <w:pPr>
      <w:pStyle w:val="Footer"/>
    </w:pPr>
    <w:r>
      <w:t>Page 26</w:t>
    </w:r>
    <w:r w:rsidR="002D3C93">
      <w:t>C</w: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8EE" w:rsidRDefault="00FF28EE">
    <w:pPr>
      <w:pStyle w:val="Footer"/>
    </w:pPr>
    <w:r>
      <w:t>Page 27</w: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8EE" w:rsidRDefault="00FF28EE">
    <w:pPr>
      <w:pStyle w:val="Footer"/>
    </w:pPr>
    <w:r>
      <w:t>Page 28</w:t>
    </w:r>
    <w:r w:rsidR="002D3C93">
      <w:t>A</w: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5687" w:rsidRDefault="00C35687">
    <w:pPr>
      <w:pStyle w:val="Footer"/>
    </w:pPr>
    <w:r>
      <w:t>Page 28</w:t>
    </w:r>
    <w:r w:rsidR="002D3C93">
      <w:t>B</w: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5687" w:rsidRDefault="00C35687">
    <w:pPr>
      <w:pStyle w:val="Footer"/>
    </w:pPr>
    <w:r>
      <w:t>Page 28</w:t>
    </w:r>
    <w:r w:rsidR="002D3C93">
      <w:t>C</w: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8EE" w:rsidRDefault="00FF28EE">
    <w:pPr>
      <w:pStyle w:val="Footer"/>
    </w:pPr>
    <w:r>
      <w:t>Page 29</w:t>
    </w:r>
    <w:r w:rsidR="002D3C93">
      <w:t>A</w: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5687" w:rsidRDefault="00C35687">
    <w:pPr>
      <w:pStyle w:val="Footer"/>
    </w:pPr>
    <w:r>
      <w:t>Page 29</w:t>
    </w:r>
    <w:r w:rsidR="002D3C93">
      <w:t>B</w: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5687" w:rsidRDefault="00C35687">
    <w:pPr>
      <w:pStyle w:val="Footer"/>
    </w:pPr>
    <w:r>
      <w:t>Page 29</w:t>
    </w:r>
    <w:r w:rsidR="002D3C93">
      <w:t>C</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8EE" w:rsidRDefault="00FF28EE">
    <w:pPr>
      <w:pStyle w:val="Footer"/>
    </w:pPr>
    <w:r>
      <w:t>Page 6</w:t>
    </w: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8EE" w:rsidRDefault="00FF28EE">
    <w:pPr>
      <w:pStyle w:val="Footer"/>
    </w:pPr>
    <w:r>
      <w:t>Page 30</w:t>
    </w:r>
    <w:r w:rsidR="002D3C93">
      <w:t>A</w:t>
    </w: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5687" w:rsidRDefault="00C35687">
    <w:pPr>
      <w:pStyle w:val="Footer"/>
    </w:pPr>
    <w:r>
      <w:t>Page 30</w:t>
    </w:r>
    <w:r w:rsidR="002D3C93">
      <w:t>B</w:t>
    </w: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5687" w:rsidRDefault="00C35687">
    <w:pPr>
      <w:pStyle w:val="Footer"/>
    </w:pPr>
    <w:r>
      <w:t>Page 30</w:t>
    </w:r>
    <w:r w:rsidR="002D3C93">
      <w:t>C</w:t>
    </w: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8EE" w:rsidRDefault="00FF28EE">
    <w:pPr>
      <w:pStyle w:val="Footer"/>
    </w:pPr>
    <w:r>
      <w:t>Page 31</w:t>
    </w:r>
    <w:r w:rsidR="002D3C93">
      <w:t>A</w:t>
    </w: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5687" w:rsidRDefault="00C35687">
    <w:pPr>
      <w:pStyle w:val="Footer"/>
    </w:pPr>
    <w:r>
      <w:t>Page 31</w:t>
    </w:r>
    <w:r w:rsidR="002D3C93">
      <w:t>B</w:t>
    </w:r>
  </w:p>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5687" w:rsidRDefault="00C35687">
    <w:pPr>
      <w:pStyle w:val="Footer"/>
    </w:pPr>
    <w:r>
      <w:t>Page 31</w:t>
    </w:r>
    <w:r w:rsidR="002D3C93">
      <w:t>C</w:t>
    </w:r>
  </w:p>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5687" w:rsidRDefault="00C35687">
    <w:pPr>
      <w:pStyle w:val="Footer"/>
    </w:pPr>
    <w:r>
      <w:t>Page 31</w:t>
    </w:r>
    <w:r w:rsidR="002D3C93">
      <w:t>D</w:t>
    </w:r>
  </w:p>
</w:ftr>
</file>

<file path=word/footer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5687" w:rsidRDefault="00C35687">
    <w:pPr>
      <w:pStyle w:val="Footer"/>
    </w:pPr>
    <w:r>
      <w:t>Page 31</w:t>
    </w:r>
    <w:r w:rsidR="002D3C93">
      <w:t>E</w:t>
    </w:r>
  </w:p>
</w:ftr>
</file>

<file path=word/footer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8EE" w:rsidRDefault="00FF28EE">
    <w:pPr>
      <w:pStyle w:val="Footer"/>
    </w:pPr>
    <w:r>
      <w:t>Page Back Cover</w:t>
    </w:r>
    <w:r w:rsidR="002D3C93">
      <w:t xml:space="preserve"> A</w:t>
    </w:r>
  </w:p>
</w:ftr>
</file>

<file path=word/footer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5687" w:rsidRDefault="00C35687">
    <w:pPr>
      <w:pStyle w:val="Footer"/>
    </w:pPr>
    <w:r>
      <w:t>Page Back Cover</w:t>
    </w:r>
    <w:r w:rsidR="002D3C93">
      <w:t xml:space="preserve"> B</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8EE" w:rsidRDefault="00FF28EE">
    <w:pPr>
      <w:pStyle w:val="Footer"/>
    </w:pPr>
    <w:r>
      <w:t>Page 7</w:t>
    </w:r>
    <w:r w:rsidR="002D3C93">
      <w:t>A</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5687" w:rsidRDefault="00C35687">
    <w:pPr>
      <w:pStyle w:val="Footer"/>
    </w:pPr>
    <w:r>
      <w:t>Page 7</w:t>
    </w:r>
    <w:r w:rsidR="002D3C93">
      <w:t>B</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5687" w:rsidRDefault="00C35687">
    <w:pPr>
      <w:pStyle w:val="Footer"/>
    </w:pPr>
    <w:r>
      <w:t>Page 7</w:t>
    </w:r>
    <w:r w:rsidR="002D3C93">
      <w:t>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6473" w:rsidRDefault="00556473" w:rsidP="00FF28EE">
      <w:pPr>
        <w:spacing w:after="0" w:line="240" w:lineRule="auto"/>
      </w:pPr>
      <w:r>
        <w:separator/>
      </w:r>
    </w:p>
  </w:footnote>
  <w:footnote w:type="continuationSeparator" w:id="0">
    <w:p w:rsidR="00556473" w:rsidRDefault="00556473" w:rsidP="00FF28E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FA2A32"/>
    <w:multiLevelType w:val="hybridMultilevel"/>
    <w:tmpl w:val="D0DE8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36"/>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C26"/>
    <w:rsid w:val="00081EB8"/>
    <w:rsid w:val="00087B34"/>
    <w:rsid w:val="00212878"/>
    <w:rsid w:val="002D3C93"/>
    <w:rsid w:val="00320190"/>
    <w:rsid w:val="003353E0"/>
    <w:rsid w:val="003458BA"/>
    <w:rsid w:val="0037665E"/>
    <w:rsid w:val="003C5EB0"/>
    <w:rsid w:val="003E2DD5"/>
    <w:rsid w:val="00421D0C"/>
    <w:rsid w:val="004A0186"/>
    <w:rsid w:val="0053453D"/>
    <w:rsid w:val="00542D30"/>
    <w:rsid w:val="00556473"/>
    <w:rsid w:val="00584076"/>
    <w:rsid w:val="00586A67"/>
    <w:rsid w:val="006A5A79"/>
    <w:rsid w:val="007354DB"/>
    <w:rsid w:val="00743C51"/>
    <w:rsid w:val="008078D2"/>
    <w:rsid w:val="00847C26"/>
    <w:rsid w:val="008A4E9C"/>
    <w:rsid w:val="008B5382"/>
    <w:rsid w:val="00910267"/>
    <w:rsid w:val="009168FF"/>
    <w:rsid w:val="00B56D08"/>
    <w:rsid w:val="00BC5D3B"/>
    <w:rsid w:val="00BD4926"/>
    <w:rsid w:val="00C11FA8"/>
    <w:rsid w:val="00C35687"/>
    <w:rsid w:val="00CA6885"/>
    <w:rsid w:val="00EA0FBB"/>
    <w:rsid w:val="00F80EFB"/>
    <w:rsid w:val="00FF28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5A79"/>
    <w:pPr>
      <w:spacing w:after="240" w:line="600" w:lineRule="exact"/>
    </w:pPr>
    <w:rPr>
      <w:rFonts w:ascii="Arial" w:hAnsi="Arial"/>
      <w:b/>
      <w:sz w:val="40"/>
    </w:rPr>
  </w:style>
  <w:style w:type="paragraph" w:styleId="Heading1">
    <w:name w:val="heading 1"/>
    <w:basedOn w:val="Normal"/>
    <w:next w:val="Normal"/>
    <w:link w:val="Heading1Char"/>
    <w:uiPriority w:val="9"/>
    <w:qFormat/>
    <w:rsid w:val="00C11FA8"/>
    <w:pPr>
      <w:keepNext/>
      <w:keepLines/>
      <w:spacing w:after="480"/>
      <w:outlineLvl w:val="0"/>
    </w:pPr>
    <w:rPr>
      <w:rFonts w:eastAsiaTheme="majorEastAsia" w:cstheme="majorBidi"/>
      <w:bCs/>
      <w:color w:val="000000" w:themeColor="text1"/>
      <w:sz w:val="52"/>
      <w:szCs w:val="44"/>
    </w:rPr>
  </w:style>
  <w:style w:type="paragraph" w:styleId="Heading2">
    <w:name w:val="heading 2"/>
    <w:basedOn w:val="Normal"/>
    <w:next w:val="Normal"/>
    <w:link w:val="Heading2Char"/>
    <w:uiPriority w:val="9"/>
    <w:unhideWhenUsed/>
    <w:qFormat/>
    <w:rsid w:val="00C11FA8"/>
    <w:pPr>
      <w:keepNext/>
      <w:keepLines/>
      <w:outlineLvl w:val="1"/>
    </w:pPr>
    <w:rPr>
      <w:rFonts w:eastAsiaTheme="majorEastAsia" w:cstheme="majorBidi"/>
      <w:bCs/>
      <w:color w:val="000000" w:themeColor="text1"/>
      <w:sz w:val="52"/>
      <w:szCs w:val="26"/>
    </w:rPr>
  </w:style>
  <w:style w:type="paragraph" w:styleId="Heading3">
    <w:name w:val="heading 3"/>
    <w:basedOn w:val="Normal"/>
    <w:next w:val="Normal"/>
    <w:link w:val="Heading3Char"/>
    <w:uiPriority w:val="9"/>
    <w:unhideWhenUsed/>
    <w:qFormat/>
    <w:rsid w:val="00C11FA8"/>
    <w:pPr>
      <w:keepNext/>
      <w:keepLines/>
      <w:outlineLvl w:val="2"/>
    </w:pPr>
    <w:rPr>
      <w:rFonts w:eastAsiaTheme="majorEastAsia" w:cstheme="majorBidi"/>
      <w:bCs/>
      <w:color w:val="000000" w:themeColor="text1"/>
      <w:sz w:val="52"/>
    </w:rPr>
  </w:style>
  <w:style w:type="paragraph" w:styleId="Heading4">
    <w:name w:val="heading 4"/>
    <w:basedOn w:val="Normal"/>
    <w:next w:val="Normal"/>
    <w:link w:val="Heading4Char"/>
    <w:uiPriority w:val="9"/>
    <w:unhideWhenUsed/>
    <w:qFormat/>
    <w:rsid w:val="00C11FA8"/>
    <w:pPr>
      <w:keepNext/>
      <w:keepLines/>
      <w:outlineLvl w:val="3"/>
    </w:pPr>
    <w:rPr>
      <w:rFonts w:eastAsiaTheme="majorEastAsia" w:cstheme="majorBidi"/>
      <w:bCs/>
      <w:iCs/>
      <w:color w:val="000000" w:themeColor="text1"/>
      <w:sz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1FA8"/>
    <w:rPr>
      <w:rFonts w:ascii="Arial" w:eastAsiaTheme="majorEastAsia" w:hAnsi="Arial" w:cstheme="majorBidi"/>
      <w:b/>
      <w:bCs/>
      <w:color w:val="000000" w:themeColor="text1"/>
      <w:sz w:val="52"/>
      <w:szCs w:val="44"/>
    </w:rPr>
  </w:style>
  <w:style w:type="paragraph" w:styleId="PlainText">
    <w:name w:val="Plain Text"/>
    <w:basedOn w:val="Normal"/>
    <w:link w:val="PlainTextChar"/>
    <w:uiPriority w:val="99"/>
    <w:unhideWhenUsed/>
    <w:rsid w:val="00646A2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646A2F"/>
    <w:rPr>
      <w:rFonts w:ascii="Consolas" w:hAnsi="Consolas"/>
      <w:sz w:val="21"/>
      <w:szCs w:val="21"/>
    </w:rPr>
  </w:style>
  <w:style w:type="character" w:customStyle="1" w:styleId="Heading2Char">
    <w:name w:val="Heading 2 Char"/>
    <w:basedOn w:val="DefaultParagraphFont"/>
    <w:link w:val="Heading2"/>
    <w:uiPriority w:val="9"/>
    <w:rsid w:val="00C11FA8"/>
    <w:rPr>
      <w:rFonts w:ascii="Arial" w:eastAsiaTheme="majorEastAsia" w:hAnsi="Arial" w:cstheme="majorBidi"/>
      <w:b/>
      <w:bCs/>
      <w:color w:val="000000" w:themeColor="text1"/>
      <w:sz w:val="52"/>
      <w:szCs w:val="26"/>
    </w:rPr>
  </w:style>
  <w:style w:type="character" w:styleId="Hyperlink">
    <w:name w:val="Hyperlink"/>
    <w:basedOn w:val="DefaultParagraphFont"/>
    <w:uiPriority w:val="99"/>
    <w:unhideWhenUsed/>
    <w:rsid w:val="008A4E9C"/>
    <w:rPr>
      <w:rFonts w:ascii="Arial" w:hAnsi="Arial"/>
      <w:color w:val="0000FF" w:themeColor="hyperlink"/>
      <w:sz w:val="40"/>
      <w:u w:val="single"/>
    </w:rPr>
  </w:style>
  <w:style w:type="table" w:styleId="TableGrid">
    <w:name w:val="Table Grid"/>
    <w:basedOn w:val="TableNormal"/>
    <w:uiPriority w:val="59"/>
    <w:rsid w:val="003458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C11FA8"/>
    <w:rPr>
      <w:rFonts w:ascii="Arial" w:eastAsiaTheme="majorEastAsia" w:hAnsi="Arial" w:cstheme="majorBidi"/>
      <w:b/>
      <w:bCs/>
      <w:color w:val="000000" w:themeColor="text1"/>
      <w:sz w:val="52"/>
    </w:rPr>
  </w:style>
  <w:style w:type="character" w:customStyle="1" w:styleId="Heading4Char">
    <w:name w:val="Heading 4 Char"/>
    <w:basedOn w:val="DefaultParagraphFont"/>
    <w:link w:val="Heading4"/>
    <w:uiPriority w:val="9"/>
    <w:rsid w:val="00C11FA8"/>
    <w:rPr>
      <w:rFonts w:ascii="Arial" w:eastAsiaTheme="majorEastAsia" w:hAnsi="Arial" w:cstheme="majorBidi"/>
      <w:b/>
      <w:bCs/>
      <w:iCs/>
      <w:color w:val="000000" w:themeColor="text1"/>
      <w:sz w:val="52"/>
    </w:rPr>
  </w:style>
  <w:style w:type="paragraph" w:styleId="ListParagraph">
    <w:name w:val="List Paragraph"/>
    <w:basedOn w:val="Normal"/>
    <w:uiPriority w:val="34"/>
    <w:qFormat/>
    <w:rsid w:val="00F80EFB"/>
    <w:pPr>
      <w:ind w:left="720"/>
      <w:contextualSpacing/>
    </w:pPr>
  </w:style>
  <w:style w:type="paragraph" w:styleId="Header">
    <w:name w:val="header"/>
    <w:basedOn w:val="Normal"/>
    <w:link w:val="HeaderChar"/>
    <w:uiPriority w:val="99"/>
    <w:unhideWhenUsed/>
    <w:rsid w:val="00FF28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28EE"/>
    <w:rPr>
      <w:rFonts w:ascii="Arial" w:hAnsi="Arial"/>
      <w:b/>
      <w:sz w:val="40"/>
    </w:rPr>
  </w:style>
  <w:style w:type="paragraph" w:styleId="Footer">
    <w:name w:val="footer"/>
    <w:basedOn w:val="Normal"/>
    <w:link w:val="FooterChar"/>
    <w:uiPriority w:val="99"/>
    <w:unhideWhenUsed/>
    <w:rsid w:val="00FF28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8EE"/>
    <w:rPr>
      <w:rFonts w:ascii="Arial" w:hAnsi="Arial"/>
      <w:b/>
      <w:sz w:val="4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5A79"/>
    <w:pPr>
      <w:spacing w:after="240" w:line="600" w:lineRule="exact"/>
    </w:pPr>
    <w:rPr>
      <w:rFonts w:ascii="Arial" w:hAnsi="Arial"/>
      <w:b/>
      <w:sz w:val="40"/>
    </w:rPr>
  </w:style>
  <w:style w:type="paragraph" w:styleId="Heading1">
    <w:name w:val="heading 1"/>
    <w:basedOn w:val="Normal"/>
    <w:next w:val="Normal"/>
    <w:link w:val="Heading1Char"/>
    <w:uiPriority w:val="9"/>
    <w:qFormat/>
    <w:rsid w:val="00C11FA8"/>
    <w:pPr>
      <w:keepNext/>
      <w:keepLines/>
      <w:spacing w:after="480"/>
      <w:outlineLvl w:val="0"/>
    </w:pPr>
    <w:rPr>
      <w:rFonts w:eastAsiaTheme="majorEastAsia" w:cstheme="majorBidi"/>
      <w:bCs/>
      <w:color w:val="000000" w:themeColor="text1"/>
      <w:sz w:val="52"/>
      <w:szCs w:val="44"/>
    </w:rPr>
  </w:style>
  <w:style w:type="paragraph" w:styleId="Heading2">
    <w:name w:val="heading 2"/>
    <w:basedOn w:val="Normal"/>
    <w:next w:val="Normal"/>
    <w:link w:val="Heading2Char"/>
    <w:uiPriority w:val="9"/>
    <w:unhideWhenUsed/>
    <w:qFormat/>
    <w:rsid w:val="00C11FA8"/>
    <w:pPr>
      <w:keepNext/>
      <w:keepLines/>
      <w:outlineLvl w:val="1"/>
    </w:pPr>
    <w:rPr>
      <w:rFonts w:eastAsiaTheme="majorEastAsia" w:cstheme="majorBidi"/>
      <w:bCs/>
      <w:color w:val="000000" w:themeColor="text1"/>
      <w:sz w:val="52"/>
      <w:szCs w:val="26"/>
    </w:rPr>
  </w:style>
  <w:style w:type="paragraph" w:styleId="Heading3">
    <w:name w:val="heading 3"/>
    <w:basedOn w:val="Normal"/>
    <w:next w:val="Normal"/>
    <w:link w:val="Heading3Char"/>
    <w:uiPriority w:val="9"/>
    <w:unhideWhenUsed/>
    <w:qFormat/>
    <w:rsid w:val="00C11FA8"/>
    <w:pPr>
      <w:keepNext/>
      <w:keepLines/>
      <w:outlineLvl w:val="2"/>
    </w:pPr>
    <w:rPr>
      <w:rFonts w:eastAsiaTheme="majorEastAsia" w:cstheme="majorBidi"/>
      <w:bCs/>
      <w:color w:val="000000" w:themeColor="text1"/>
      <w:sz w:val="52"/>
    </w:rPr>
  </w:style>
  <w:style w:type="paragraph" w:styleId="Heading4">
    <w:name w:val="heading 4"/>
    <w:basedOn w:val="Normal"/>
    <w:next w:val="Normal"/>
    <w:link w:val="Heading4Char"/>
    <w:uiPriority w:val="9"/>
    <w:unhideWhenUsed/>
    <w:qFormat/>
    <w:rsid w:val="00C11FA8"/>
    <w:pPr>
      <w:keepNext/>
      <w:keepLines/>
      <w:outlineLvl w:val="3"/>
    </w:pPr>
    <w:rPr>
      <w:rFonts w:eastAsiaTheme="majorEastAsia" w:cstheme="majorBidi"/>
      <w:bCs/>
      <w:iCs/>
      <w:color w:val="000000" w:themeColor="text1"/>
      <w:sz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1FA8"/>
    <w:rPr>
      <w:rFonts w:ascii="Arial" w:eastAsiaTheme="majorEastAsia" w:hAnsi="Arial" w:cstheme="majorBidi"/>
      <w:b/>
      <w:bCs/>
      <w:color w:val="000000" w:themeColor="text1"/>
      <w:sz w:val="52"/>
      <w:szCs w:val="44"/>
    </w:rPr>
  </w:style>
  <w:style w:type="paragraph" w:styleId="PlainText">
    <w:name w:val="Plain Text"/>
    <w:basedOn w:val="Normal"/>
    <w:link w:val="PlainTextChar"/>
    <w:uiPriority w:val="99"/>
    <w:unhideWhenUsed/>
    <w:rsid w:val="00646A2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646A2F"/>
    <w:rPr>
      <w:rFonts w:ascii="Consolas" w:hAnsi="Consolas"/>
      <w:sz w:val="21"/>
      <w:szCs w:val="21"/>
    </w:rPr>
  </w:style>
  <w:style w:type="character" w:customStyle="1" w:styleId="Heading2Char">
    <w:name w:val="Heading 2 Char"/>
    <w:basedOn w:val="DefaultParagraphFont"/>
    <w:link w:val="Heading2"/>
    <w:uiPriority w:val="9"/>
    <w:rsid w:val="00C11FA8"/>
    <w:rPr>
      <w:rFonts w:ascii="Arial" w:eastAsiaTheme="majorEastAsia" w:hAnsi="Arial" w:cstheme="majorBidi"/>
      <w:b/>
      <w:bCs/>
      <w:color w:val="000000" w:themeColor="text1"/>
      <w:sz w:val="52"/>
      <w:szCs w:val="26"/>
    </w:rPr>
  </w:style>
  <w:style w:type="character" w:styleId="Hyperlink">
    <w:name w:val="Hyperlink"/>
    <w:basedOn w:val="DefaultParagraphFont"/>
    <w:uiPriority w:val="99"/>
    <w:unhideWhenUsed/>
    <w:rsid w:val="008A4E9C"/>
    <w:rPr>
      <w:rFonts w:ascii="Arial" w:hAnsi="Arial"/>
      <w:color w:val="0000FF" w:themeColor="hyperlink"/>
      <w:sz w:val="40"/>
      <w:u w:val="single"/>
    </w:rPr>
  </w:style>
  <w:style w:type="table" w:styleId="TableGrid">
    <w:name w:val="Table Grid"/>
    <w:basedOn w:val="TableNormal"/>
    <w:uiPriority w:val="59"/>
    <w:rsid w:val="003458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C11FA8"/>
    <w:rPr>
      <w:rFonts w:ascii="Arial" w:eastAsiaTheme="majorEastAsia" w:hAnsi="Arial" w:cstheme="majorBidi"/>
      <w:b/>
      <w:bCs/>
      <w:color w:val="000000" w:themeColor="text1"/>
      <w:sz w:val="52"/>
    </w:rPr>
  </w:style>
  <w:style w:type="character" w:customStyle="1" w:styleId="Heading4Char">
    <w:name w:val="Heading 4 Char"/>
    <w:basedOn w:val="DefaultParagraphFont"/>
    <w:link w:val="Heading4"/>
    <w:uiPriority w:val="9"/>
    <w:rsid w:val="00C11FA8"/>
    <w:rPr>
      <w:rFonts w:ascii="Arial" w:eastAsiaTheme="majorEastAsia" w:hAnsi="Arial" w:cstheme="majorBidi"/>
      <w:b/>
      <w:bCs/>
      <w:iCs/>
      <w:color w:val="000000" w:themeColor="text1"/>
      <w:sz w:val="52"/>
    </w:rPr>
  </w:style>
  <w:style w:type="paragraph" w:styleId="ListParagraph">
    <w:name w:val="List Paragraph"/>
    <w:basedOn w:val="Normal"/>
    <w:uiPriority w:val="34"/>
    <w:qFormat/>
    <w:rsid w:val="00F80EFB"/>
    <w:pPr>
      <w:ind w:left="720"/>
      <w:contextualSpacing/>
    </w:pPr>
  </w:style>
  <w:style w:type="paragraph" w:styleId="Header">
    <w:name w:val="header"/>
    <w:basedOn w:val="Normal"/>
    <w:link w:val="HeaderChar"/>
    <w:uiPriority w:val="99"/>
    <w:unhideWhenUsed/>
    <w:rsid w:val="00FF28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28EE"/>
    <w:rPr>
      <w:rFonts w:ascii="Arial" w:hAnsi="Arial"/>
      <w:b/>
      <w:sz w:val="40"/>
    </w:rPr>
  </w:style>
  <w:style w:type="paragraph" w:styleId="Footer">
    <w:name w:val="footer"/>
    <w:basedOn w:val="Normal"/>
    <w:link w:val="FooterChar"/>
    <w:uiPriority w:val="99"/>
    <w:unhideWhenUsed/>
    <w:rsid w:val="00FF28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8EE"/>
    <w:rPr>
      <w:rFonts w:ascii="Arial" w:hAnsi="Arial"/>
      <w:b/>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okdrs.gov/OBrien/2012-11/2012-11Report.html" TargetMode="External"/><Relationship Id="rId18" Type="http://schemas.openxmlformats.org/officeDocument/2006/relationships/footer" Target="footer10.xml"/><Relationship Id="rId26" Type="http://schemas.openxmlformats.org/officeDocument/2006/relationships/footer" Target="footer18.xml"/><Relationship Id="rId39" Type="http://schemas.openxmlformats.org/officeDocument/2006/relationships/footer" Target="footer30.xml"/><Relationship Id="rId21" Type="http://schemas.openxmlformats.org/officeDocument/2006/relationships/footer" Target="footer13.xml"/><Relationship Id="rId34" Type="http://schemas.openxmlformats.org/officeDocument/2006/relationships/footer" Target="footer26.xml"/><Relationship Id="rId42" Type="http://schemas.openxmlformats.org/officeDocument/2006/relationships/footer" Target="footer33.xml"/><Relationship Id="rId47" Type="http://schemas.openxmlformats.org/officeDocument/2006/relationships/footer" Target="footer38.xml"/><Relationship Id="rId50" Type="http://schemas.openxmlformats.org/officeDocument/2006/relationships/footer" Target="footer41.xml"/><Relationship Id="rId55" Type="http://schemas.openxmlformats.org/officeDocument/2006/relationships/footer" Target="footer46.xml"/><Relationship Id="rId63" Type="http://schemas.openxmlformats.org/officeDocument/2006/relationships/footer" Target="footer53.xml"/><Relationship Id="rId68" Type="http://schemas.openxmlformats.org/officeDocument/2006/relationships/footer" Target="footer58.xml"/><Relationship Id="rId76" Type="http://schemas.openxmlformats.org/officeDocument/2006/relationships/footer" Target="footer66.xml"/><Relationship Id="rId7" Type="http://schemas.openxmlformats.org/officeDocument/2006/relationships/endnotes" Target="endnotes.xml"/><Relationship Id="rId71" Type="http://schemas.openxmlformats.org/officeDocument/2006/relationships/footer" Target="footer61.xml"/><Relationship Id="rId2" Type="http://schemas.openxmlformats.org/officeDocument/2006/relationships/styles" Target="styles.xml"/><Relationship Id="rId16" Type="http://schemas.openxmlformats.org/officeDocument/2006/relationships/footer" Target="footer8.xml"/><Relationship Id="rId29" Type="http://schemas.openxmlformats.org/officeDocument/2006/relationships/footer" Target="footer21.xml"/><Relationship Id="rId11" Type="http://schemas.openxmlformats.org/officeDocument/2006/relationships/footer" Target="footer4.xml"/><Relationship Id="rId24" Type="http://schemas.openxmlformats.org/officeDocument/2006/relationships/footer" Target="footer16.xml"/><Relationship Id="rId32" Type="http://schemas.openxmlformats.org/officeDocument/2006/relationships/footer" Target="footer24.xml"/><Relationship Id="rId37" Type="http://schemas.openxmlformats.org/officeDocument/2006/relationships/footer" Target="footer29.xml"/><Relationship Id="rId40" Type="http://schemas.openxmlformats.org/officeDocument/2006/relationships/footer" Target="footer31.xml"/><Relationship Id="rId45" Type="http://schemas.openxmlformats.org/officeDocument/2006/relationships/footer" Target="footer36.xml"/><Relationship Id="rId53" Type="http://schemas.openxmlformats.org/officeDocument/2006/relationships/footer" Target="footer44.xml"/><Relationship Id="rId58" Type="http://schemas.openxmlformats.org/officeDocument/2006/relationships/footer" Target="footer49.xml"/><Relationship Id="rId66" Type="http://schemas.openxmlformats.org/officeDocument/2006/relationships/footer" Target="footer56.xml"/><Relationship Id="rId74" Type="http://schemas.openxmlformats.org/officeDocument/2006/relationships/footer" Target="footer64.xml"/><Relationship Id="rId79" Type="http://schemas.openxmlformats.org/officeDocument/2006/relationships/footer" Target="footer69.xml"/><Relationship Id="rId5" Type="http://schemas.openxmlformats.org/officeDocument/2006/relationships/webSettings" Target="webSettings.xml"/><Relationship Id="rId61" Type="http://schemas.openxmlformats.org/officeDocument/2006/relationships/footer" Target="footer52.xml"/><Relationship Id="rId10" Type="http://schemas.openxmlformats.org/officeDocument/2006/relationships/footer" Target="footer3.xml"/><Relationship Id="rId19" Type="http://schemas.openxmlformats.org/officeDocument/2006/relationships/footer" Target="footer11.xml"/><Relationship Id="rId31" Type="http://schemas.openxmlformats.org/officeDocument/2006/relationships/footer" Target="footer23.xml"/><Relationship Id="rId44" Type="http://schemas.openxmlformats.org/officeDocument/2006/relationships/footer" Target="footer35.xml"/><Relationship Id="rId52" Type="http://schemas.openxmlformats.org/officeDocument/2006/relationships/footer" Target="footer43.xml"/><Relationship Id="rId60" Type="http://schemas.openxmlformats.org/officeDocument/2006/relationships/footer" Target="footer51.xml"/><Relationship Id="rId65" Type="http://schemas.openxmlformats.org/officeDocument/2006/relationships/footer" Target="footer55.xml"/><Relationship Id="rId73" Type="http://schemas.openxmlformats.org/officeDocument/2006/relationships/footer" Target="footer63.xml"/><Relationship Id="rId78" Type="http://schemas.openxmlformats.org/officeDocument/2006/relationships/footer" Target="footer68.xml"/><Relationship Id="rId8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6.xml"/><Relationship Id="rId22" Type="http://schemas.openxmlformats.org/officeDocument/2006/relationships/footer" Target="footer14.xml"/><Relationship Id="rId27" Type="http://schemas.openxmlformats.org/officeDocument/2006/relationships/footer" Target="footer19.xml"/><Relationship Id="rId30" Type="http://schemas.openxmlformats.org/officeDocument/2006/relationships/footer" Target="footer22.xml"/><Relationship Id="rId35" Type="http://schemas.openxmlformats.org/officeDocument/2006/relationships/footer" Target="footer27.xml"/><Relationship Id="rId43" Type="http://schemas.openxmlformats.org/officeDocument/2006/relationships/footer" Target="footer34.xml"/><Relationship Id="rId48" Type="http://schemas.openxmlformats.org/officeDocument/2006/relationships/footer" Target="footer39.xml"/><Relationship Id="rId56" Type="http://schemas.openxmlformats.org/officeDocument/2006/relationships/footer" Target="footer47.xml"/><Relationship Id="rId64" Type="http://schemas.openxmlformats.org/officeDocument/2006/relationships/footer" Target="footer54.xml"/><Relationship Id="rId69" Type="http://schemas.openxmlformats.org/officeDocument/2006/relationships/footer" Target="footer59.xml"/><Relationship Id="rId77" Type="http://schemas.openxmlformats.org/officeDocument/2006/relationships/footer" Target="footer67.xml"/><Relationship Id="rId8" Type="http://schemas.openxmlformats.org/officeDocument/2006/relationships/footer" Target="footer1.xml"/><Relationship Id="rId51" Type="http://schemas.openxmlformats.org/officeDocument/2006/relationships/footer" Target="footer42.xml"/><Relationship Id="rId72" Type="http://schemas.openxmlformats.org/officeDocument/2006/relationships/footer" Target="footer62.xml"/><Relationship Id="rId80" Type="http://schemas.openxmlformats.org/officeDocument/2006/relationships/fontTable" Target="fontTable.xml"/><Relationship Id="rId3" Type="http://schemas.microsoft.com/office/2007/relationships/stylesWithEffects" Target="stylesWithEffects.xml"/><Relationship Id="rId12" Type="http://schemas.openxmlformats.org/officeDocument/2006/relationships/footer" Target="footer5.xml"/><Relationship Id="rId17" Type="http://schemas.openxmlformats.org/officeDocument/2006/relationships/footer" Target="footer9.xml"/><Relationship Id="rId25" Type="http://schemas.openxmlformats.org/officeDocument/2006/relationships/footer" Target="footer17.xml"/><Relationship Id="rId33" Type="http://schemas.openxmlformats.org/officeDocument/2006/relationships/footer" Target="footer25.xml"/><Relationship Id="rId38" Type="http://schemas.openxmlformats.org/officeDocument/2006/relationships/hyperlink" Target="http://www.okrehab.org/info/videos/PSAs/dream-big/dreambig.html" TargetMode="External"/><Relationship Id="rId46" Type="http://schemas.openxmlformats.org/officeDocument/2006/relationships/footer" Target="footer37.xml"/><Relationship Id="rId59" Type="http://schemas.openxmlformats.org/officeDocument/2006/relationships/footer" Target="footer50.xml"/><Relationship Id="rId67" Type="http://schemas.openxmlformats.org/officeDocument/2006/relationships/footer" Target="footer57.xml"/><Relationship Id="rId20" Type="http://schemas.openxmlformats.org/officeDocument/2006/relationships/footer" Target="footer12.xml"/><Relationship Id="rId41" Type="http://schemas.openxmlformats.org/officeDocument/2006/relationships/footer" Target="footer32.xml"/><Relationship Id="rId54" Type="http://schemas.openxmlformats.org/officeDocument/2006/relationships/footer" Target="footer45.xml"/><Relationship Id="rId62" Type="http://schemas.openxmlformats.org/officeDocument/2006/relationships/hyperlink" Target="http://youtu.be/_b2HsuqvzlE" TargetMode="External"/><Relationship Id="rId70" Type="http://schemas.openxmlformats.org/officeDocument/2006/relationships/footer" Target="footer60.xml"/><Relationship Id="rId75" Type="http://schemas.openxmlformats.org/officeDocument/2006/relationships/footer" Target="footer65.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footer" Target="footer7.xml"/><Relationship Id="rId23" Type="http://schemas.openxmlformats.org/officeDocument/2006/relationships/footer" Target="footer15.xml"/><Relationship Id="rId28" Type="http://schemas.openxmlformats.org/officeDocument/2006/relationships/footer" Target="footer20.xml"/><Relationship Id="rId36" Type="http://schemas.openxmlformats.org/officeDocument/2006/relationships/footer" Target="footer28.xml"/><Relationship Id="rId49" Type="http://schemas.openxmlformats.org/officeDocument/2006/relationships/footer" Target="footer40.xml"/><Relationship Id="rId57" Type="http://schemas.openxmlformats.org/officeDocument/2006/relationships/footer" Target="footer4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TotalTime>
  <Pages>69</Pages>
  <Words>6965</Words>
  <Characters>39707</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Dana L. Tallon</dc:creator>
  <cp:lastModifiedBy>Dana L. Tallon</cp:lastModifiedBy>
  <cp:revision>4</cp:revision>
  <dcterms:created xsi:type="dcterms:W3CDTF">2013-03-24T15:13:00Z</dcterms:created>
  <dcterms:modified xsi:type="dcterms:W3CDTF">2013-03-24T16:49:00Z</dcterms:modified>
</cp:coreProperties>
</file>