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A532" w14:textId="3FAA3CE2" w:rsidR="00DF1917" w:rsidRPr="00DF1917" w:rsidRDefault="006B08BC" w:rsidP="00DF1917">
      <w:pPr>
        <w:jc w:val="center"/>
        <w:rPr>
          <w:rFonts w:ascii="Lato" w:hAnsi="Lato" w:cs="Lato"/>
          <w:b/>
          <w:bCs/>
          <w:sz w:val="36"/>
          <w:szCs w:val="36"/>
          <w:u w:val="thick"/>
        </w:rPr>
      </w:pPr>
      <w:r w:rsidRPr="00DF1917">
        <w:rPr>
          <w:rFonts w:ascii="Lato" w:hAnsi="Lato" w:cs="Lato"/>
          <w:b/>
          <w:bCs/>
          <w:sz w:val="36"/>
          <w:szCs w:val="36"/>
          <w:u w:val="thick"/>
        </w:rPr>
        <w:t xml:space="preserve">ESS Contracts </w:t>
      </w:r>
      <w:r w:rsidR="00285754" w:rsidRPr="00DF1917">
        <w:rPr>
          <w:rFonts w:ascii="Lato" w:hAnsi="Lato" w:cs="Lato"/>
          <w:b/>
          <w:bCs/>
          <w:sz w:val="36"/>
          <w:szCs w:val="36"/>
          <w:u w:val="thick"/>
        </w:rPr>
        <w:t>Codes &amp; Rates</w:t>
      </w:r>
      <w:r w:rsidRPr="00DF1917">
        <w:rPr>
          <w:rFonts w:ascii="Lato" w:hAnsi="Lato" w:cs="Lato"/>
          <w:b/>
          <w:bCs/>
          <w:sz w:val="36"/>
          <w:szCs w:val="36"/>
          <w:u w:val="thick"/>
        </w:rPr>
        <w:t xml:space="preserve"> </w:t>
      </w:r>
      <w:r w:rsidR="0021207E">
        <w:rPr>
          <w:rFonts w:ascii="Lato" w:hAnsi="Lato" w:cs="Lato"/>
          <w:b/>
          <w:bCs/>
          <w:sz w:val="36"/>
          <w:szCs w:val="36"/>
          <w:u w:val="thick"/>
        </w:rPr>
        <w:t>Schedule</w:t>
      </w:r>
    </w:p>
    <w:p w14:paraId="78667035" w14:textId="2852D7B0" w:rsidR="006B7810" w:rsidRPr="000E0C84" w:rsidRDefault="002B1841" w:rsidP="002B1841">
      <w:pPr>
        <w:ind w:left="27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DF1917">
        <w:rPr>
          <w:rFonts w:ascii="Lato" w:hAnsi="Lato" w:cs="Lato"/>
          <w:b/>
          <w:bCs/>
          <w:caps/>
          <w:sz w:val="28"/>
          <w:szCs w:val="28"/>
          <w:u w:val="single"/>
        </w:rPr>
        <w:t>Supplemental Employment Services</w:t>
      </w:r>
      <w:r w:rsidRPr="000E0C84">
        <w:rPr>
          <w:rFonts w:ascii="Lato" w:hAnsi="Lato" w:cs="Lato"/>
          <w:b/>
          <w:bCs/>
          <w:sz w:val="28"/>
          <w:szCs w:val="28"/>
          <w:u w:val="single"/>
        </w:rPr>
        <w:t xml:space="preserve"> (SES)</w:t>
      </w:r>
    </w:p>
    <w:tbl>
      <w:tblPr>
        <w:tblStyle w:val="TableGrid"/>
        <w:tblW w:w="10520" w:type="dxa"/>
        <w:tblInd w:w="270" w:type="dxa"/>
        <w:tblLook w:val="04A0" w:firstRow="1" w:lastRow="0" w:firstColumn="1" w:lastColumn="0" w:noHBand="0" w:noVBand="1"/>
      </w:tblPr>
      <w:tblGrid>
        <w:gridCol w:w="5535"/>
        <w:gridCol w:w="1815"/>
        <w:gridCol w:w="1500"/>
        <w:gridCol w:w="1670"/>
      </w:tblGrid>
      <w:tr w:rsidR="000A229E" w:rsidRPr="00186C02" w14:paraId="73DE432B" w14:textId="77777777" w:rsidTr="1B5CD00C">
        <w:tc>
          <w:tcPr>
            <w:tcW w:w="5535" w:type="dxa"/>
            <w:shd w:val="clear" w:color="auto" w:fill="DAE9F7" w:themeFill="text2" w:themeFillTint="1A"/>
          </w:tcPr>
          <w:p w14:paraId="064C5760" w14:textId="66A7C20F" w:rsidR="001C11E5" w:rsidRPr="00FC6D2D" w:rsidRDefault="00850736" w:rsidP="00C85095">
            <w:pPr>
              <w:ind w:left="-298"/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SES MILESTONE</w:t>
            </w:r>
            <w:r w:rsidR="00936CE7"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S</w:t>
            </w: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39C0B1A7" w14:textId="0C4C4292" w:rsidR="001C11E5" w:rsidRPr="00FC6D2D" w:rsidRDefault="00850736" w:rsidP="00C85095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CODE</w:t>
            </w: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306C1ADA" w14:textId="4232D797" w:rsidR="001C11E5" w:rsidRPr="00FC6D2D" w:rsidRDefault="00850736" w:rsidP="00C85095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RATE</w:t>
            </w: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3E4EE61A" w14:textId="1C49B2C5" w:rsidR="001C11E5" w:rsidRPr="00FC6D2D" w:rsidRDefault="054D29D4" w:rsidP="00C85095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MAX</w:t>
            </w:r>
            <w:r w:rsidR="21BEBEF3" w:rsidRPr="00FC6D2D">
              <w:rPr>
                <w:rFonts w:ascii="Lato" w:hAnsi="Lato" w:cs="Lato"/>
                <w:b/>
                <w:bCs/>
                <w:szCs w:val="24"/>
                <w:u w:val="single"/>
              </w:rPr>
              <w:t xml:space="preserve"> </w:t>
            </w:r>
            <w:r w:rsidRPr="00FC6D2D">
              <w:rPr>
                <w:rFonts w:ascii="Lato" w:hAnsi="Lato" w:cs="Lato"/>
                <w:b/>
                <w:bCs/>
                <w:szCs w:val="24"/>
                <w:u w:val="single"/>
              </w:rPr>
              <w:t>AMT</w:t>
            </w:r>
            <w:r w:rsidR="5CF144E7" w:rsidRPr="00FC6D2D">
              <w:rPr>
                <w:rFonts w:ascii="Lato" w:hAnsi="Lato" w:cs="Lato"/>
                <w:b/>
                <w:szCs w:val="24"/>
              </w:rPr>
              <w:t>.</w:t>
            </w:r>
          </w:p>
        </w:tc>
      </w:tr>
      <w:tr w:rsidR="000A229E" w:rsidRPr="00186C02" w14:paraId="48E8256B" w14:textId="77777777" w:rsidTr="1B5CD00C">
        <w:tc>
          <w:tcPr>
            <w:tcW w:w="5535" w:type="dxa"/>
          </w:tcPr>
          <w:p w14:paraId="30C3ACA7" w14:textId="5546523C" w:rsidR="001C11E5" w:rsidRPr="00F16C60" w:rsidRDefault="00850736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 Assessment Tier 1</w:t>
            </w:r>
            <w:r w:rsidR="000C1C8A" w:rsidRPr="00F16C60">
              <w:rPr>
                <w:rFonts w:ascii="Lato" w:hAnsi="Lato" w:cs="Lato"/>
                <w:b/>
                <w:bCs/>
                <w:szCs w:val="24"/>
              </w:rPr>
              <w:t xml:space="preserve"> 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="00A44604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PG 1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5DC34906" w14:textId="39D90EDA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SES-AS-T1</w:t>
            </w:r>
          </w:p>
        </w:tc>
        <w:tc>
          <w:tcPr>
            <w:tcW w:w="1500" w:type="dxa"/>
            <w:vAlign w:val="center"/>
          </w:tcPr>
          <w:p w14:paraId="27D55A86" w14:textId="5DCA7FCF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$687.50</w:t>
            </w:r>
          </w:p>
        </w:tc>
        <w:tc>
          <w:tcPr>
            <w:tcW w:w="1670" w:type="dxa"/>
            <w:vAlign w:val="center"/>
          </w:tcPr>
          <w:p w14:paraId="3EFE9D5F" w14:textId="7BC7E1DD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$687.50</w:t>
            </w:r>
          </w:p>
        </w:tc>
      </w:tr>
      <w:tr w:rsidR="0021207E" w:rsidRPr="00186C02" w14:paraId="23A4B782" w14:textId="77777777" w:rsidTr="1B5CD00C">
        <w:tc>
          <w:tcPr>
            <w:tcW w:w="5535" w:type="dxa"/>
          </w:tcPr>
          <w:p w14:paraId="57B79A44" w14:textId="77777777" w:rsidR="0021207E" w:rsidRPr="00F16C60" w:rsidRDefault="0021207E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9A60B9B" w14:textId="77777777" w:rsidR="0021207E" w:rsidRPr="00F16C60" w:rsidRDefault="0021207E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2180F2D" w14:textId="77777777" w:rsidR="0021207E" w:rsidRPr="00F16C60" w:rsidRDefault="0021207E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600B1154" w14:textId="77777777" w:rsidR="0021207E" w:rsidRPr="00F16C60" w:rsidRDefault="0021207E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</w:tr>
      <w:tr w:rsidR="000A229E" w:rsidRPr="00186C02" w14:paraId="64D11E9E" w14:textId="77777777" w:rsidTr="1B5CD00C">
        <w:tc>
          <w:tcPr>
            <w:tcW w:w="5535" w:type="dxa"/>
          </w:tcPr>
          <w:p w14:paraId="0CF066E5" w14:textId="3E3D0AB0" w:rsidR="001C11E5" w:rsidRPr="00F16C60" w:rsidRDefault="00850736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 Assessment Tier 2</w:t>
            </w:r>
            <w:r w:rsidR="00A44604" w:rsidRPr="00F16C60">
              <w:rPr>
                <w:rFonts w:ascii="Lato" w:hAnsi="Lato" w:cs="Lato"/>
                <w:szCs w:val="24"/>
              </w:rPr>
              <w:t xml:space="preserve"> </w:t>
            </w:r>
            <w:r w:rsidR="000C1C8A" w:rsidRPr="001E585D">
              <w:rPr>
                <w:rFonts w:ascii="Lato" w:hAnsi="Lato" w:cs="Lato"/>
                <w:i/>
                <w:iCs/>
                <w:color w:val="0070C0"/>
                <w:szCs w:val="24"/>
              </w:rPr>
              <w:t>(</w:t>
            </w:r>
            <w:r w:rsidR="00A44604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PG 2 &amp; 3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7DA81DAE" w14:textId="6925BE9A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SES-AS-T2</w:t>
            </w:r>
          </w:p>
        </w:tc>
        <w:tc>
          <w:tcPr>
            <w:tcW w:w="1500" w:type="dxa"/>
            <w:vAlign w:val="center"/>
          </w:tcPr>
          <w:p w14:paraId="358788C8" w14:textId="3C9607F5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$454.30</w:t>
            </w:r>
          </w:p>
        </w:tc>
        <w:tc>
          <w:tcPr>
            <w:tcW w:w="1670" w:type="dxa"/>
            <w:vAlign w:val="center"/>
          </w:tcPr>
          <w:p w14:paraId="2B974224" w14:textId="05FFBA7C" w:rsidR="001C11E5" w:rsidRPr="00F16C60" w:rsidRDefault="00850736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$454.30</w:t>
            </w:r>
          </w:p>
        </w:tc>
      </w:tr>
      <w:tr w:rsidR="000A229E" w:rsidRPr="00186C02" w14:paraId="6F5E7E66" w14:textId="77777777" w:rsidTr="1B5CD00C">
        <w:tc>
          <w:tcPr>
            <w:tcW w:w="5535" w:type="dxa"/>
            <w:shd w:val="clear" w:color="auto" w:fill="DAE9F7" w:themeFill="text2" w:themeFillTint="1A"/>
          </w:tcPr>
          <w:p w14:paraId="45906E70" w14:textId="77777777" w:rsidR="001C11E5" w:rsidRPr="009B2DD8" w:rsidRDefault="001C11E5" w:rsidP="00C85095">
            <w:pPr>
              <w:jc w:val="both"/>
              <w:rPr>
                <w:rFonts w:ascii="Lato" w:hAnsi="Lato" w:cs="Lato"/>
                <w:color w:val="DAE9F7" w:themeColor="text2" w:themeTint="1A"/>
                <w:szCs w:val="24"/>
              </w:rPr>
            </w:pP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50E98CC3" w14:textId="77777777" w:rsidR="001C11E5" w:rsidRPr="009B2DD8" w:rsidRDefault="001C11E5" w:rsidP="00F16C60">
            <w:pPr>
              <w:jc w:val="center"/>
              <w:rPr>
                <w:rFonts w:ascii="Lato" w:hAnsi="Lato" w:cs="Lato"/>
                <w:color w:val="DAE9F7" w:themeColor="text2" w:themeTint="1A"/>
                <w:szCs w:val="24"/>
              </w:rPr>
            </w:pP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2AC9F905" w14:textId="77777777" w:rsidR="001C11E5" w:rsidRPr="009B2DD8" w:rsidRDefault="001C11E5" w:rsidP="00F16C60">
            <w:pPr>
              <w:jc w:val="center"/>
              <w:rPr>
                <w:rFonts w:ascii="Lato" w:hAnsi="Lato" w:cs="Lato"/>
                <w:b/>
                <w:bCs/>
                <w:color w:val="DAE9F7" w:themeColor="text2" w:themeTint="1A"/>
                <w:szCs w:val="24"/>
              </w:rPr>
            </w:pP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2163090A" w14:textId="77777777" w:rsidR="001C11E5" w:rsidRPr="009B2DD8" w:rsidRDefault="001C11E5" w:rsidP="00F16C60">
            <w:pPr>
              <w:jc w:val="center"/>
              <w:rPr>
                <w:rFonts w:ascii="Lato" w:hAnsi="Lato" w:cs="Lato"/>
                <w:b/>
                <w:bCs/>
                <w:color w:val="DAE9F7" w:themeColor="text2" w:themeTint="1A"/>
                <w:szCs w:val="24"/>
              </w:rPr>
            </w:pPr>
          </w:p>
        </w:tc>
      </w:tr>
      <w:tr w:rsidR="000A229E" w:rsidRPr="00186C02" w14:paraId="5F344B79" w14:textId="77777777" w:rsidTr="1B5CD00C">
        <w:tc>
          <w:tcPr>
            <w:tcW w:w="5535" w:type="dxa"/>
          </w:tcPr>
          <w:p w14:paraId="172410FC" w14:textId="2907116E" w:rsidR="001C11E5" w:rsidRPr="00F16C60" w:rsidRDefault="00A44604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 xml:space="preserve">Career Exploration 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up to 40 hours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5DAC45D3" w14:textId="5F1510F6" w:rsidR="001C11E5" w:rsidRPr="00F16C60" w:rsidRDefault="00A44604" w:rsidP="00F16C60">
            <w:pPr>
              <w:jc w:val="center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SES-CAEX</w:t>
            </w:r>
          </w:p>
        </w:tc>
        <w:tc>
          <w:tcPr>
            <w:tcW w:w="1500" w:type="dxa"/>
            <w:vAlign w:val="center"/>
          </w:tcPr>
          <w:p w14:paraId="34FF84EC" w14:textId="0B871EB2" w:rsidR="001C11E5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$55.00</w:t>
            </w:r>
            <w:r w:rsidR="00C23357">
              <w:rPr>
                <w:rFonts w:ascii="Lato" w:hAnsi="Lato" w:cs="Lato"/>
                <w:b/>
                <w:bCs/>
                <w:szCs w:val="24"/>
              </w:rPr>
              <w:t>/</w:t>
            </w:r>
            <w:r w:rsidRPr="00F16C60">
              <w:rPr>
                <w:rFonts w:ascii="Lato" w:hAnsi="Lato" w:cs="Lato"/>
                <w:b/>
                <w:bCs/>
                <w:szCs w:val="24"/>
              </w:rPr>
              <w:t>hr.</w:t>
            </w:r>
          </w:p>
        </w:tc>
        <w:tc>
          <w:tcPr>
            <w:tcW w:w="1670" w:type="dxa"/>
            <w:vAlign w:val="center"/>
          </w:tcPr>
          <w:p w14:paraId="499B2055" w14:textId="68C674FC" w:rsidR="001C11E5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$2,200.00</w:t>
            </w:r>
          </w:p>
        </w:tc>
      </w:tr>
      <w:tr w:rsidR="000A229E" w:rsidRPr="00186C02" w14:paraId="01D99780" w14:textId="77777777" w:rsidTr="1B5CD00C">
        <w:tc>
          <w:tcPr>
            <w:tcW w:w="5535" w:type="dxa"/>
            <w:shd w:val="clear" w:color="auto" w:fill="DAE9F7" w:themeFill="text2" w:themeFillTint="1A"/>
          </w:tcPr>
          <w:p w14:paraId="54D4451A" w14:textId="7242294A" w:rsidR="000C1C8A" w:rsidRPr="00F16C60" w:rsidRDefault="0021207E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 xml:space="preserve">(Includes Job Shadowing, Informational Interviews, Worksite Tours, Job Sampling </w:t>
            </w:r>
            <w:proofErr w:type="spellStart"/>
            <w:proofErr w:type="gramStart"/>
            <w:r>
              <w:rPr>
                <w:rFonts w:ascii="Lato" w:hAnsi="Lato" w:cs="Lato"/>
                <w:b/>
                <w:bCs/>
                <w:szCs w:val="24"/>
              </w:rPr>
              <w:t>etc</w:t>
            </w:r>
            <w:proofErr w:type="spellEnd"/>
            <w:proofErr w:type="gramEnd"/>
            <w:r>
              <w:rPr>
                <w:rFonts w:ascii="Lato" w:hAnsi="Lato" w:cs="Lato"/>
                <w:b/>
                <w:bCs/>
                <w:szCs w:val="24"/>
              </w:rPr>
              <w:t>)</w:t>
            </w: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6E6BDD05" w14:textId="77777777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3B0AFC35" w14:textId="77777777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2F7A4C9B" w14:textId="77777777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</w:tr>
      <w:tr w:rsidR="000A229E" w:rsidRPr="00186C02" w14:paraId="0F57140E" w14:textId="77777777" w:rsidTr="1B5CD00C">
        <w:tc>
          <w:tcPr>
            <w:tcW w:w="5535" w:type="dxa"/>
          </w:tcPr>
          <w:p w14:paraId="041EB025" w14:textId="32F37D1C" w:rsidR="000C1C8A" w:rsidRPr="00F16C60" w:rsidRDefault="000C1C8A" w:rsidP="510758F3">
            <w:pPr>
              <w:rPr>
                <w:rFonts w:ascii="Lato" w:hAnsi="Lato" w:cs="Lato"/>
                <w:b/>
              </w:rPr>
            </w:pPr>
            <w:r w:rsidRPr="510758F3">
              <w:rPr>
                <w:rFonts w:ascii="Lato" w:hAnsi="Lato" w:cs="Lato"/>
                <w:b/>
              </w:rPr>
              <w:t xml:space="preserve">Career Exploration </w:t>
            </w:r>
            <w:r w:rsidR="001E585D" w:rsidRPr="510758F3">
              <w:rPr>
                <w:rFonts w:ascii="Lato" w:hAnsi="Lato" w:cs="Lato"/>
                <w:b/>
                <w:i/>
                <w:color w:val="0070C0"/>
              </w:rPr>
              <w:t>(</w:t>
            </w:r>
            <w:r w:rsidR="00792271" w:rsidRPr="510758F3">
              <w:rPr>
                <w:rFonts w:ascii="Lato" w:hAnsi="Lato" w:cs="Lato"/>
                <w:b/>
                <w:i/>
                <w:color w:val="0070C0"/>
              </w:rPr>
              <w:t>*</w:t>
            </w:r>
            <w:r w:rsidRPr="510758F3">
              <w:rPr>
                <w:rFonts w:ascii="Lato" w:hAnsi="Lato" w:cs="Lato"/>
                <w:b/>
                <w:i/>
                <w:color w:val="0070C0"/>
              </w:rPr>
              <w:t>up to 40 hours</w:t>
            </w:r>
            <w:r w:rsidR="00792271" w:rsidRPr="510758F3">
              <w:rPr>
                <w:rFonts w:ascii="Lato" w:hAnsi="Lato" w:cs="Lato"/>
                <w:b/>
                <w:i/>
                <w:color w:val="0070C0"/>
              </w:rPr>
              <w:t xml:space="preserve"> for Trial Work</w:t>
            </w:r>
            <w:r w:rsidR="001E585D" w:rsidRPr="510758F3">
              <w:rPr>
                <w:rFonts w:ascii="Lato" w:hAnsi="Lato" w:cs="Lato"/>
                <w:b/>
                <w:i/>
                <w:color w:val="0070C0"/>
              </w:rPr>
              <w:t>)</w:t>
            </w:r>
          </w:p>
        </w:tc>
        <w:tc>
          <w:tcPr>
            <w:tcW w:w="1815" w:type="dxa"/>
            <w:vAlign w:val="center"/>
          </w:tcPr>
          <w:p w14:paraId="28582B2C" w14:textId="0815C8FF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</w:t>
            </w:r>
            <w:r w:rsidR="00792271">
              <w:rPr>
                <w:rFonts w:ascii="Lato" w:hAnsi="Lato" w:cs="Lato"/>
                <w:b/>
                <w:bCs/>
                <w:szCs w:val="24"/>
              </w:rPr>
              <w:t>CAEX</w:t>
            </w:r>
          </w:p>
        </w:tc>
        <w:tc>
          <w:tcPr>
            <w:tcW w:w="1500" w:type="dxa"/>
            <w:vAlign w:val="center"/>
          </w:tcPr>
          <w:p w14:paraId="597D0582" w14:textId="066FDCC6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$55.00</w:t>
            </w:r>
            <w:r w:rsidR="00C23357">
              <w:rPr>
                <w:rFonts w:ascii="Lato" w:hAnsi="Lato" w:cs="Lato"/>
                <w:b/>
                <w:bCs/>
                <w:szCs w:val="24"/>
              </w:rPr>
              <w:t>/</w:t>
            </w:r>
            <w:r w:rsidRPr="00F16C60">
              <w:rPr>
                <w:rFonts w:ascii="Lato" w:hAnsi="Lato" w:cs="Lato"/>
                <w:b/>
                <w:bCs/>
                <w:szCs w:val="24"/>
              </w:rPr>
              <w:t>hr.</w:t>
            </w:r>
          </w:p>
        </w:tc>
        <w:tc>
          <w:tcPr>
            <w:tcW w:w="1670" w:type="dxa"/>
            <w:vAlign w:val="center"/>
          </w:tcPr>
          <w:p w14:paraId="2C4933DB" w14:textId="5055C39A" w:rsidR="000C1C8A" w:rsidRPr="00F16C60" w:rsidRDefault="000C1C8A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$2,200.00</w:t>
            </w:r>
          </w:p>
        </w:tc>
      </w:tr>
      <w:tr w:rsidR="000A229E" w:rsidRPr="00186C02" w14:paraId="7524F636" w14:textId="77777777" w:rsidTr="1B5CD00C">
        <w:tc>
          <w:tcPr>
            <w:tcW w:w="5535" w:type="dxa"/>
            <w:shd w:val="clear" w:color="auto" w:fill="DAE9F7" w:themeFill="text2" w:themeFillTint="1A"/>
          </w:tcPr>
          <w:p w14:paraId="74403EB1" w14:textId="77777777" w:rsidR="001C11E5" w:rsidRPr="009B2DD8" w:rsidRDefault="001C11E5" w:rsidP="00C85095">
            <w:pPr>
              <w:jc w:val="both"/>
              <w:rPr>
                <w:rFonts w:ascii="Lato" w:hAnsi="Lato" w:cs="Lato"/>
                <w:szCs w:val="24"/>
              </w:rPr>
            </w:pP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5FB1EF0E" w14:textId="77777777" w:rsidR="001C11E5" w:rsidRPr="009B2DD8" w:rsidRDefault="001C11E5" w:rsidP="00F16C60">
            <w:pPr>
              <w:jc w:val="center"/>
              <w:rPr>
                <w:rFonts w:ascii="Lato" w:hAnsi="Lato" w:cs="Lato"/>
                <w:szCs w:val="24"/>
              </w:rPr>
            </w:pP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482CD583" w14:textId="77777777" w:rsidR="001C11E5" w:rsidRPr="009B2DD8" w:rsidRDefault="001C11E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7B07CBDE" w14:textId="77777777" w:rsidR="001C11E5" w:rsidRPr="009B2DD8" w:rsidRDefault="001C11E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</w:tr>
      <w:tr w:rsidR="000A229E" w:rsidRPr="00186C02" w14:paraId="376E2CFE" w14:textId="77777777" w:rsidTr="1B5CD00C">
        <w:tc>
          <w:tcPr>
            <w:tcW w:w="5535" w:type="dxa"/>
          </w:tcPr>
          <w:p w14:paraId="6C716103" w14:textId="4FBDCB99" w:rsidR="00A44604" w:rsidRPr="00F16C60" w:rsidRDefault="00A44604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Vocational Preparation – Job Club</w:t>
            </w:r>
          </w:p>
        </w:tc>
        <w:tc>
          <w:tcPr>
            <w:tcW w:w="1815" w:type="dxa"/>
            <w:vAlign w:val="center"/>
          </w:tcPr>
          <w:p w14:paraId="54A38E59" w14:textId="3EA1CF5C" w:rsidR="00A44604" w:rsidRPr="00F16C60" w:rsidRDefault="00A44604" w:rsidP="00F16C60">
            <w:pPr>
              <w:jc w:val="center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SES-VP</w:t>
            </w:r>
          </w:p>
        </w:tc>
        <w:tc>
          <w:tcPr>
            <w:tcW w:w="1500" w:type="dxa"/>
            <w:vAlign w:val="center"/>
          </w:tcPr>
          <w:p w14:paraId="2198D9A8" w14:textId="6215D5DF" w:rsidR="00A44604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$687.50</w:t>
            </w:r>
          </w:p>
        </w:tc>
        <w:tc>
          <w:tcPr>
            <w:tcW w:w="1670" w:type="dxa"/>
            <w:vAlign w:val="center"/>
          </w:tcPr>
          <w:p w14:paraId="7FE2B607" w14:textId="0654C5BF" w:rsidR="00A44604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$687.50</w:t>
            </w:r>
          </w:p>
        </w:tc>
      </w:tr>
      <w:tr w:rsidR="000A229E" w:rsidRPr="00186C02" w14:paraId="6FFD0F9F" w14:textId="77777777" w:rsidTr="1B5CD00C">
        <w:tc>
          <w:tcPr>
            <w:tcW w:w="5535" w:type="dxa"/>
            <w:shd w:val="clear" w:color="auto" w:fill="DAE9F7" w:themeFill="text2" w:themeFillTint="1A"/>
          </w:tcPr>
          <w:p w14:paraId="693C4A8F" w14:textId="77777777" w:rsidR="00A44604" w:rsidRPr="00F16C60" w:rsidRDefault="00A44604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490536C0" w14:textId="77777777" w:rsidR="00A44604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681245AE" w14:textId="77777777" w:rsidR="00A44604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20080D90" w14:textId="77777777" w:rsidR="00A44604" w:rsidRPr="00F16C60" w:rsidRDefault="00A44604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</w:tr>
      <w:tr w:rsidR="000A229E" w:rsidRPr="00186C02" w14:paraId="3275A5A9" w14:textId="77777777" w:rsidTr="1B5CD00C">
        <w:tc>
          <w:tcPr>
            <w:tcW w:w="5535" w:type="dxa"/>
          </w:tcPr>
          <w:p w14:paraId="2FC494C1" w14:textId="5A4017B1" w:rsidR="00A44604" w:rsidRPr="00F16C60" w:rsidRDefault="00A44604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Internship Development &amp; Placement</w:t>
            </w:r>
          </w:p>
        </w:tc>
        <w:tc>
          <w:tcPr>
            <w:tcW w:w="1815" w:type="dxa"/>
            <w:vAlign w:val="center"/>
          </w:tcPr>
          <w:p w14:paraId="238B871B" w14:textId="2E5574C5" w:rsidR="00A44604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SES-INTDP</w:t>
            </w:r>
          </w:p>
        </w:tc>
        <w:tc>
          <w:tcPr>
            <w:tcW w:w="1500" w:type="dxa"/>
            <w:vAlign w:val="center"/>
          </w:tcPr>
          <w:p w14:paraId="3ACAEC3A" w14:textId="7ABAA76C" w:rsidR="00A44604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$275.00</w:t>
            </w:r>
          </w:p>
        </w:tc>
        <w:tc>
          <w:tcPr>
            <w:tcW w:w="1670" w:type="dxa"/>
            <w:vAlign w:val="center"/>
          </w:tcPr>
          <w:p w14:paraId="15D5499C" w14:textId="1DF4B541" w:rsidR="00A44604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$275.00</w:t>
            </w:r>
          </w:p>
        </w:tc>
      </w:tr>
      <w:tr w:rsidR="000A229E" w:rsidRPr="00186C02" w14:paraId="29B7B0C5" w14:textId="77777777" w:rsidTr="1B5CD00C">
        <w:tc>
          <w:tcPr>
            <w:tcW w:w="5535" w:type="dxa"/>
          </w:tcPr>
          <w:p w14:paraId="1A3A35F9" w14:textId="4804CECD" w:rsidR="00DF6B35" w:rsidRPr="00F16C60" w:rsidRDefault="00DF6B35" w:rsidP="001E585D">
            <w:pPr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Internship Support Services</w:t>
            </w:r>
            <w:r w:rsidR="001E585D">
              <w:rPr>
                <w:rFonts w:ascii="Lato" w:hAnsi="Lato" w:cs="Lato"/>
                <w:b/>
                <w:bCs/>
                <w:szCs w:val="24"/>
              </w:rPr>
              <w:t xml:space="preserve"> 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up to 60 hours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 xml:space="preserve">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Onsite/Offsite Support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4635526B" w14:textId="45BB498B" w:rsidR="00DF6B35" w:rsidRPr="00F16C60" w:rsidRDefault="00792271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>SES-</w:t>
            </w:r>
            <w:r w:rsidR="00DF6B35" w:rsidRPr="00F16C60">
              <w:rPr>
                <w:rFonts w:ascii="Lato" w:hAnsi="Lato" w:cs="Lato"/>
                <w:b/>
                <w:bCs/>
                <w:szCs w:val="24"/>
              </w:rPr>
              <w:t>INT-SS</w:t>
            </w:r>
          </w:p>
        </w:tc>
        <w:tc>
          <w:tcPr>
            <w:tcW w:w="1500" w:type="dxa"/>
            <w:vAlign w:val="center"/>
          </w:tcPr>
          <w:p w14:paraId="06A7BF39" w14:textId="294F4291" w:rsidR="00DF6B35" w:rsidRPr="00F16C60" w:rsidRDefault="5DA3FDCB" w:rsidP="00F16C60">
            <w:pPr>
              <w:jc w:val="center"/>
              <w:rPr>
                <w:rFonts w:ascii="Lato" w:hAnsi="Lato" w:cs="Lato"/>
                <w:b/>
              </w:rPr>
            </w:pPr>
            <w:r w:rsidRPr="3B58B5E1">
              <w:rPr>
                <w:rFonts w:ascii="Lato" w:hAnsi="Lato" w:cs="Lato"/>
                <w:b/>
                <w:bCs/>
              </w:rPr>
              <w:t>$</w:t>
            </w:r>
            <w:r w:rsidRPr="33B3A194">
              <w:rPr>
                <w:rFonts w:ascii="Lato" w:hAnsi="Lato" w:cs="Lato"/>
                <w:b/>
                <w:bCs/>
              </w:rPr>
              <w:t>55</w:t>
            </w:r>
            <w:r w:rsidRPr="619C861E">
              <w:rPr>
                <w:rFonts w:ascii="Lato" w:hAnsi="Lato" w:cs="Lato"/>
                <w:b/>
                <w:bCs/>
              </w:rPr>
              <w:t>.00/</w:t>
            </w:r>
            <w:r w:rsidRPr="6D1D72EB">
              <w:rPr>
                <w:rFonts w:ascii="Lato" w:hAnsi="Lato" w:cs="Lato"/>
                <w:b/>
                <w:bCs/>
              </w:rPr>
              <w:t>hr.</w:t>
            </w:r>
          </w:p>
        </w:tc>
        <w:tc>
          <w:tcPr>
            <w:tcW w:w="1670" w:type="dxa"/>
            <w:vAlign w:val="center"/>
          </w:tcPr>
          <w:p w14:paraId="6C5F93D8" w14:textId="55E26660" w:rsidR="00DF6B35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$3,300.00</w:t>
            </w:r>
          </w:p>
        </w:tc>
      </w:tr>
      <w:tr w:rsidR="000A229E" w:rsidRPr="00186C02" w14:paraId="7A154102" w14:textId="77777777" w:rsidTr="1B5CD00C">
        <w:tc>
          <w:tcPr>
            <w:tcW w:w="5535" w:type="dxa"/>
          </w:tcPr>
          <w:p w14:paraId="1898E312" w14:textId="4F375556" w:rsidR="00DF6B35" w:rsidRPr="00F16C60" w:rsidRDefault="00DF6B35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Permanent (Internship) Employment</w:t>
            </w:r>
          </w:p>
        </w:tc>
        <w:tc>
          <w:tcPr>
            <w:tcW w:w="1815" w:type="dxa"/>
            <w:vAlign w:val="center"/>
          </w:tcPr>
          <w:p w14:paraId="3C4BF644" w14:textId="5D01E4FF" w:rsidR="00DF6B35" w:rsidRPr="00F16C60" w:rsidRDefault="00792271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>SES-</w:t>
            </w:r>
            <w:r w:rsidR="0031589B" w:rsidRPr="00F16C60">
              <w:rPr>
                <w:rFonts w:ascii="Lato" w:hAnsi="Lato" w:cs="Lato"/>
                <w:b/>
                <w:bCs/>
                <w:szCs w:val="24"/>
              </w:rPr>
              <w:t>INT-PE</w:t>
            </w:r>
          </w:p>
        </w:tc>
        <w:tc>
          <w:tcPr>
            <w:tcW w:w="1500" w:type="dxa"/>
            <w:vAlign w:val="center"/>
          </w:tcPr>
          <w:p w14:paraId="4933688B" w14:textId="0A3F66D2" w:rsidR="00DF6B35" w:rsidRPr="00F16C60" w:rsidRDefault="0031589B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$825.00</w:t>
            </w:r>
          </w:p>
        </w:tc>
        <w:tc>
          <w:tcPr>
            <w:tcW w:w="1670" w:type="dxa"/>
            <w:vAlign w:val="center"/>
          </w:tcPr>
          <w:p w14:paraId="543E6E2B" w14:textId="5C0311FF" w:rsidR="00DF6B35" w:rsidRPr="00F16C60" w:rsidRDefault="0031589B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$825.00</w:t>
            </w:r>
          </w:p>
        </w:tc>
      </w:tr>
      <w:tr w:rsidR="000A229E" w:rsidRPr="00186C02" w14:paraId="51951641" w14:textId="77777777" w:rsidTr="1B5CD00C">
        <w:tc>
          <w:tcPr>
            <w:tcW w:w="5535" w:type="dxa"/>
            <w:shd w:val="clear" w:color="auto" w:fill="DAE9F7" w:themeFill="text2" w:themeFillTint="1A"/>
          </w:tcPr>
          <w:p w14:paraId="40F0658D" w14:textId="77777777" w:rsidR="00DF6B35" w:rsidRPr="00F16C60" w:rsidRDefault="00DF6B35" w:rsidP="0009781E">
            <w:pPr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815" w:type="dxa"/>
            <w:shd w:val="clear" w:color="auto" w:fill="DAE9F7" w:themeFill="text2" w:themeFillTint="1A"/>
            <w:vAlign w:val="center"/>
          </w:tcPr>
          <w:p w14:paraId="61749F9F" w14:textId="77777777" w:rsidR="00DF6B35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500" w:type="dxa"/>
            <w:shd w:val="clear" w:color="auto" w:fill="DAE9F7" w:themeFill="text2" w:themeFillTint="1A"/>
            <w:vAlign w:val="center"/>
          </w:tcPr>
          <w:p w14:paraId="521C88F4" w14:textId="77777777" w:rsidR="00DF6B35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2BBECB96" w14:textId="77777777" w:rsidR="00DF6B35" w:rsidRPr="00F16C60" w:rsidRDefault="00DF6B3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</w:p>
        </w:tc>
      </w:tr>
      <w:tr w:rsidR="00C23357" w:rsidRPr="00186C02" w14:paraId="7F50E165" w14:textId="77777777" w:rsidTr="1B5CD00C">
        <w:trPr>
          <w:trHeight w:val="302"/>
        </w:trPr>
        <w:tc>
          <w:tcPr>
            <w:tcW w:w="5535" w:type="dxa"/>
            <w:vAlign w:val="center"/>
          </w:tcPr>
          <w:p w14:paraId="167281E6" w14:textId="2D976CED" w:rsidR="0031589B" w:rsidRPr="00F16C60" w:rsidRDefault="0031589B" w:rsidP="00F45FE5">
            <w:pPr>
              <w:rPr>
                <w:rFonts w:ascii="Lato" w:hAnsi="Lato" w:cs="Lato"/>
              </w:rPr>
            </w:pPr>
            <w:r w:rsidRPr="37CE68D4">
              <w:rPr>
                <w:rFonts w:ascii="Lato" w:hAnsi="Lato" w:cs="Lato"/>
                <w:b/>
              </w:rPr>
              <w:t>Job Development &amp; Placement Tier 1-HC</w:t>
            </w:r>
            <w:r w:rsidR="000C1C8A" w:rsidRPr="37CE68D4">
              <w:rPr>
                <w:rFonts w:ascii="Lato" w:hAnsi="Lato" w:cs="Lato"/>
                <w:b/>
              </w:rPr>
              <w:t xml:space="preserve"> </w:t>
            </w:r>
            <w:r w:rsidR="000C1C8A" w:rsidRPr="37CE68D4">
              <w:rPr>
                <w:rFonts w:ascii="Lato" w:hAnsi="Lato" w:cs="Lato"/>
                <w:b/>
                <w:i/>
                <w:color w:val="0070C0"/>
              </w:rPr>
              <w:t>(</w:t>
            </w:r>
            <w:r w:rsidR="00494C58" w:rsidRPr="37CE68D4">
              <w:rPr>
                <w:rFonts w:ascii="Lato" w:hAnsi="Lato" w:cs="Lato"/>
                <w:b/>
                <w:i/>
                <w:color w:val="0070C0"/>
              </w:rPr>
              <w:t>PG 1</w:t>
            </w:r>
            <w:r w:rsidR="000C1C8A" w:rsidRPr="37CE68D4">
              <w:rPr>
                <w:rFonts w:ascii="Lato" w:hAnsi="Lato" w:cs="Lato"/>
                <w:b/>
                <w:i/>
                <w:color w:val="0070C0"/>
              </w:rPr>
              <w:t>)</w:t>
            </w:r>
          </w:p>
        </w:tc>
        <w:tc>
          <w:tcPr>
            <w:tcW w:w="1815" w:type="dxa"/>
            <w:vAlign w:val="center"/>
          </w:tcPr>
          <w:p w14:paraId="41EE1ECF" w14:textId="5A741756" w:rsidR="0031589B" w:rsidRPr="00F16C60" w:rsidRDefault="002B68BC" w:rsidP="00F16C60">
            <w:pPr>
              <w:jc w:val="center"/>
              <w:rPr>
                <w:rFonts w:ascii="Lato" w:hAnsi="Lato" w:cs="Lato"/>
              </w:rPr>
            </w:pPr>
            <w:r w:rsidRPr="39B72DFD">
              <w:rPr>
                <w:rFonts w:ascii="Lato" w:hAnsi="Lato" w:cs="Lato"/>
                <w:b/>
                <w:bCs/>
              </w:rPr>
              <w:t>S</w:t>
            </w:r>
            <w:r w:rsidR="0031589B" w:rsidRPr="39B72DFD">
              <w:rPr>
                <w:rFonts w:ascii="Lato" w:hAnsi="Lato" w:cs="Lato"/>
                <w:b/>
                <w:bCs/>
              </w:rPr>
              <w:t>ES</w:t>
            </w:r>
            <w:r w:rsidR="00792271" w:rsidRPr="39B72DFD">
              <w:rPr>
                <w:rFonts w:ascii="Lato" w:hAnsi="Lato" w:cs="Lato"/>
                <w:b/>
                <w:bCs/>
              </w:rPr>
              <w:t>JDPT1HC</w:t>
            </w:r>
          </w:p>
        </w:tc>
        <w:tc>
          <w:tcPr>
            <w:tcW w:w="1500" w:type="dxa"/>
            <w:vAlign w:val="center"/>
          </w:tcPr>
          <w:p w14:paraId="6720C543" w14:textId="14DDCA6E" w:rsidR="0031589B" w:rsidRPr="00F16C60" w:rsidRDefault="0031589B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$3,437.50</w:t>
            </w:r>
          </w:p>
        </w:tc>
        <w:tc>
          <w:tcPr>
            <w:tcW w:w="1670" w:type="dxa"/>
            <w:vAlign w:val="center"/>
          </w:tcPr>
          <w:p w14:paraId="6F3C81EA" w14:textId="1BAB8F6B" w:rsidR="0031589B" w:rsidRPr="00F16C60" w:rsidRDefault="0031589B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$3,437.50</w:t>
            </w:r>
          </w:p>
        </w:tc>
      </w:tr>
      <w:tr w:rsidR="000A229E" w:rsidRPr="00186C02" w14:paraId="6FE9C432" w14:textId="77777777" w:rsidTr="1B5CD00C">
        <w:tc>
          <w:tcPr>
            <w:tcW w:w="5535" w:type="dxa"/>
          </w:tcPr>
          <w:p w14:paraId="5CE3D567" w14:textId="1C590F77" w:rsidR="0031589B" w:rsidRPr="00F16C60" w:rsidRDefault="00494C58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Job Development &amp; Placement Tier 2-REG</w:t>
            </w:r>
            <w:r w:rsidR="000C1C8A" w:rsidRPr="00F16C60">
              <w:rPr>
                <w:rFonts w:ascii="Lato" w:hAnsi="Lato" w:cs="Lato"/>
                <w:b/>
                <w:bCs/>
                <w:szCs w:val="24"/>
              </w:rPr>
              <w:t xml:space="preserve"> 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PG 1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2B7EB80C" w14:textId="18CBEEC9" w:rsidR="0031589B" w:rsidRPr="00F16C60" w:rsidRDefault="00C85095" w:rsidP="00F16C60">
            <w:pPr>
              <w:jc w:val="center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SES-JDP-</w:t>
            </w:r>
            <w:r w:rsidR="00792271">
              <w:rPr>
                <w:rFonts w:ascii="Lato" w:hAnsi="Lato" w:cs="Lato"/>
                <w:b/>
                <w:bCs/>
                <w:szCs w:val="24"/>
              </w:rPr>
              <w:t>T</w:t>
            </w:r>
            <w:r w:rsidRPr="00F16C60">
              <w:rPr>
                <w:rFonts w:ascii="Lato" w:hAnsi="Lato" w:cs="Lato"/>
                <w:b/>
                <w:bCs/>
                <w:szCs w:val="24"/>
              </w:rPr>
              <w:t>2</w:t>
            </w:r>
          </w:p>
        </w:tc>
        <w:tc>
          <w:tcPr>
            <w:tcW w:w="1500" w:type="dxa"/>
            <w:vAlign w:val="center"/>
          </w:tcPr>
          <w:p w14:paraId="37675FDA" w14:textId="544487CC" w:rsidR="0031589B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$1,856.80</w:t>
            </w:r>
          </w:p>
        </w:tc>
        <w:tc>
          <w:tcPr>
            <w:tcW w:w="1670" w:type="dxa"/>
            <w:vAlign w:val="center"/>
          </w:tcPr>
          <w:p w14:paraId="13D51094" w14:textId="42929289" w:rsidR="0031589B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$1,856.80</w:t>
            </w:r>
          </w:p>
        </w:tc>
      </w:tr>
      <w:tr w:rsidR="000A229E" w:rsidRPr="00186C02" w14:paraId="4BA56CD3" w14:textId="77777777" w:rsidTr="1B5CD00C">
        <w:tc>
          <w:tcPr>
            <w:tcW w:w="5535" w:type="dxa"/>
          </w:tcPr>
          <w:p w14:paraId="7618A879" w14:textId="3454938D" w:rsidR="0031589B" w:rsidRPr="00F16C60" w:rsidRDefault="00494C58" w:rsidP="00C85095">
            <w:pPr>
              <w:jc w:val="both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 xml:space="preserve">Job Development &amp; Placement Tier 3 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PG 2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2B0422F8" w14:textId="6CB10D30" w:rsidR="0031589B" w:rsidRPr="00F16C60" w:rsidRDefault="00C85095" w:rsidP="00F16C60">
            <w:pPr>
              <w:jc w:val="center"/>
              <w:rPr>
                <w:rFonts w:ascii="Lato" w:hAnsi="Lato" w:cs="Lato"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SES-JDP-</w:t>
            </w:r>
            <w:r w:rsidR="00792271">
              <w:rPr>
                <w:rFonts w:ascii="Lato" w:hAnsi="Lato" w:cs="Lato"/>
                <w:b/>
                <w:bCs/>
                <w:szCs w:val="24"/>
              </w:rPr>
              <w:t>T</w:t>
            </w:r>
            <w:r w:rsidRPr="00F16C60">
              <w:rPr>
                <w:rFonts w:ascii="Lato" w:hAnsi="Lato" w:cs="Lato"/>
                <w:b/>
                <w:bCs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14:paraId="58BE450E" w14:textId="4D5CD0BA" w:rsidR="0031589B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$1,354.65</w:t>
            </w:r>
          </w:p>
        </w:tc>
        <w:tc>
          <w:tcPr>
            <w:tcW w:w="1670" w:type="dxa"/>
            <w:vAlign w:val="center"/>
          </w:tcPr>
          <w:p w14:paraId="166C166F" w14:textId="2CE89185" w:rsidR="0031589B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$1,354.65</w:t>
            </w:r>
          </w:p>
        </w:tc>
      </w:tr>
      <w:tr w:rsidR="000A229E" w:rsidRPr="00186C02" w14:paraId="58A5228F" w14:textId="77777777" w:rsidTr="1B5CD00C">
        <w:tc>
          <w:tcPr>
            <w:tcW w:w="5535" w:type="dxa"/>
          </w:tcPr>
          <w:p w14:paraId="5FCC24EB" w14:textId="33F1447F" w:rsidR="00C85095" w:rsidRPr="00F16C60" w:rsidRDefault="00C85095" w:rsidP="00C85095">
            <w:pPr>
              <w:jc w:val="both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 xml:space="preserve">Job Development &amp; Placement Tier 4 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(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PG 3</w:t>
            </w:r>
            <w:r w:rsidR="000C1C8A" w:rsidRPr="001E585D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14:paraId="35B13BB1" w14:textId="2E274C50" w:rsidR="00C85095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SES-JDP-</w:t>
            </w:r>
            <w:r w:rsidR="00792271">
              <w:rPr>
                <w:rFonts w:ascii="Lato" w:hAnsi="Lato" w:cs="Lato"/>
                <w:b/>
                <w:bCs/>
                <w:szCs w:val="24"/>
              </w:rPr>
              <w:t>T</w:t>
            </w:r>
            <w:r w:rsidRPr="00F16C60">
              <w:rPr>
                <w:rFonts w:ascii="Lato" w:hAnsi="Lato" w:cs="Lato"/>
                <w:b/>
                <w:bCs/>
                <w:szCs w:val="24"/>
              </w:rPr>
              <w:t>4</w:t>
            </w:r>
          </w:p>
        </w:tc>
        <w:tc>
          <w:tcPr>
            <w:tcW w:w="1500" w:type="dxa"/>
            <w:vAlign w:val="center"/>
          </w:tcPr>
          <w:p w14:paraId="6B4BB37D" w14:textId="15CF6511" w:rsidR="00C85095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$852.50</w:t>
            </w:r>
          </w:p>
        </w:tc>
        <w:tc>
          <w:tcPr>
            <w:tcW w:w="1670" w:type="dxa"/>
            <w:vAlign w:val="center"/>
          </w:tcPr>
          <w:p w14:paraId="5231B978" w14:textId="22DA9C70" w:rsidR="00C85095" w:rsidRPr="00F16C60" w:rsidRDefault="00C85095" w:rsidP="00F16C6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16C60">
              <w:rPr>
                <w:rFonts w:ascii="Lato" w:hAnsi="Lato" w:cs="Lato"/>
                <w:b/>
                <w:bCs/>
                <w:szCs w:val="24"/>
              </w:rPr>
              <w:t>$852.50</w:t>
            </w:r>
          </w:p>
        </w:tc>
      </w:tr>
      <w:tr w:rsidR="005937D3" w:rsidRPr="00186C02" w14:paraId="330BBBB8" w14:textId="77777777" w:rsidTr="00DF1917">
        <w:tc>
          <w:tcPr>
            <w:tcW w:w="5535" w:type="dxa"/>
            <w:shd w:val="clear" w:color="auto" w:fill="FFFF99"/>
          </w:tcPr>
          <w:p w14:paraId="560DBB5A" w14:textId="739B6109" w:rsidR="005937D3" w:rsidRPr="00F45FE5" w:rsidRDefault="005937D3" w:rsidP="00C85095">
            <w:pPr>
              <w:jc w:val="both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815" w:type="dxa"/>
            <w:shd w:val="clear" w:color="auto" w:fill="FFFF99"/>
            <w:vAlign w:val="center"/>
          </w:tcPr>
          <w:p w14:paraId="67D961C8" w14:textId="36DA3CDB" w:rsidR="005937D3" w:rsidRPr="00F45FE5" w:rsidRDefault="005937D3" w:rsidP="00F16C60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SES-TRV</w:t>
            </w:r>
          </w:p>
        </w:tc>
        <w:tc>
          <w:tcPr>
            <w:tcW w:w="1500" w:type="dxa"/>
            <w:shd w:val="clear" w:color="auto" w:fill="FFFF99"/>
            <w:vAlign w:val="center"/>
          </w:tcPr>
          <w:p w14:paraId="198919B0" w14:textId="25A573F7" w:rsidR="005937D3" w:rsidRPr="00F45FE5" w:rsidRDefault="005937D3" w:rsidP="00F16C60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670" w:type="dxa"/>
            <w:shd w:val="clear" w:color="auto" w:fill="FFFF99"/>
            <w:vAlign w:val="center"/>
          </w:tcPr>
          <w:p w14:paraId="3BAB3B39" w14:textId="0FA33144" w:rsidR="005937D3" w:rsidRPr="00F45FE5" w:rsidRDefault="005937D3" w:rsidP="00F16C60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2AFBCBF5" w14:textId="77777777" w:rsidR="00E80374" w:rsidRDefault="00E80374" w:rsidP="008415A0">
      <w:pPr>
        <w:rPr>
          <w:rFonts w:ascii="Lato" w:hAnsi="Lato" w:cs="Lato"/>
        </w:rPr>
      </w:pPr>
    </w:p>
    <w:p w14:paraId="26234D4D" w14:textId="77777777" w:rsidR="008415A0" w:rsidRDefault="008415A0" w:rsidP="008415A0">
      <w:pPr>
        <w:rPr>
          <w:rFonts w:ascii="Lato" w:hAnsi="Lato" w:cs="Lato"/>
        </w:rPr>
      </w:pPr>
    </w:p>
    <w:p w14:paraId="04EE98E3" w14:textId="77777777" w:rsidR="008415A0" w:rsidRDefault="008415A0" w:rsidP="008415A0">
      <w:pPr>
        <w:rPr>
          <w:rFonts w:ascii="Lato" w:hAnsi="Lato" w:cs="Lato"/>
        </w:rPr>
      </w:pPr>
    </w:p>
    <w:p w14:paraId="57CCA320" w14:textId="77777777" w:rsidR="008415A0" w:rsidRDefault="008415A0" w:rsidP="008415A0">
      <w:pPr>
        <w:rPr>
          <w:rFonts w:ascii="Lato" w:hAnsi="Lato" w:cs="Lato"/>
        </w:rPr>
      </w:pPr>
    </w:p>
    <w:p w14:paraId="4ED8AA22" w14:textId="77777777" w:rsidR="005937D3" w:rsidRDefault="005937D3" w:rsidP="008415A0">
      <w:pPr>
        <w:rPr>
          <w:rFonts w:ascii="Lato" w:hAnsi="Lato" w:cs="Lato"/>
        </w:rPr>
      </w:pPr>
    </w:p>
    <w:p w14:paraId="344A01E4" w14:textId="77777777" w:rsidR="008415A0" w:rsidRDefault="008415A0" w:rsidP="008415A0">
      <w:pPr>
        <w:rPr>
          <w:rFonts w:ascii="Lato" w:hAnsi="Lato" w:cs="Lato"/>
        </w:rPr>
      </w:pPr>
    </w:p>
    <w:p w14:paraId="61803EC5" w14:textId="77777777" w:rsidR="008415A0" w:rsidRDefault="008415A0" w:rsidP="008415A0">
      <w:pPr>
        <w:rPr>
          <w:rFonts w:ascii="Lato" w:hAnsi="Lato" w:cs="Lato"/>
        </w:rPr>
      </w:pPr>
    </w:p>
    <w:p w14:paraId="45E880B7" w14:textId="77777777" w:rsidR="008415A0" w:rsidRDefault="008415A0" w:rsidP="008415A0">
      <w:pPr>
        <w:rPr>
          <w:rFonts w:ascii="Lato" w:hAnsi="Lato" w:cs="Lato"/>
        </w:rPr>
      </w:pPr>
    </w:p>
    <w:p w14:paraId="7CE24B4E" w14:textId="562394E9" w:rsidR="001E585D" w:rsidRPr="00F45BB3" w:rsidRDefault="00F45BB3" w:rsidP="008415A0">
      <w:pPr>
        <w:rPr>
          <w:rFonts w:ascii="Lato" w:hAnsi="Lato" w:cs="Lato"/>
          <w:b/>
          <w:bCs/>
          <w:u w:val="single"/>
        </w:rPr>
      </w:pPr>
      <w:r w:rsidRPr="00F45BB3">
        <w:rPr>
          <w:rFonts w:ascii="Lato" w:hAnsi="Lato" w:cs="Lato"/>
          <w:b/>
          <w:bCs/>
          <w:u w:val="single"/>
        </w:rPr>
        <w:lastRenderedPageBreak/>
        <w:t>Page 1 of 4</w:t>
      </w:r>
    </w:p>
    <w:p w14:paraId="4BD9F4ED" w14:textId="3A96AB45" w:rsidR="002B1841" w:rsidRPr="00792271" w:rsidRDefault="002B1841" w:rsidP="002B1841">
      <w:pPr>
        <w:ind w:left="27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792271">
        <w:rPr>
          <w:rFonts w:ascii="Lato" w:hAnsi="Lato" w:cs="Lato"/>
          <w:b/>
          <w:bCs/>
          <w:sz w:val="28"/>
          <w:szCs w:val="28"/>
          <w:u w:val="single"/>
        </w:rPr>
        <w:t>SUPPORTED EMPLOYMENT (SE)</w:t>
      </w:r>
    </w:p>
    <w:tbl>
      <w:tblPr>
        <w:tblStyle w:val="TableGrid"/>
        <w:tblW w:w="10520" w:type="dxa"/>
        <w:tblInd w:w="270" w:type="dxa"/>
        <w:tblLook w:val="04A0" w:firstRow="1" w:lastRow="0" w:firstColumn="1" w:lastColumn="0" w:noHBand="0" w:noVBand="1"/>
      </w:tblPr>
      <w:tblGrid>
        <w:gridCol w:w="5305"/>
        <w:gridCol w:w="1650"/>
        <w:gridCol w:w="1770"/>
        <w:gridCol w:w="1795"/>
      </w:tblGrid>
      <w:tr w:rsidR="00153020" w:rsidRPr="00186C02" w14:paraId="5CE1E843" w14:textId="77777777" w:rsidTr="005937D3">
        <w:tc>
          <w:tcPr>
            <w:tcW w:w="5305" w:type="dxa"/>
            <w:shd w:val="clear" w:color="auto" w:fill="DAE9F7" w:themeFill="text2" w:themeFillTint="1A"/>
            <w:vAlign w:val="center"/>
          </w:tcPr>
          <w:p w14:paraId="3034863A" w14:textId="113FD026" w:rsidR="002B1841" w:rsidRPr="00FC6D2D" w:rsidRDefault="00B65895" w:rsidP="00B65895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u w:val="single"/>
              </w:rPr>
              <w:t>SE MILESTONE</w:t>
            </w:r>
            <w:r w:rsidR="009C053A" w:rsidRPr="00FC6D2D">
              <w:rPr>
                <w:rFonts w:ascii="Lato" w:hAnsi="Lato" w:cs="Lato"/>
                <w:b/>
                <w:bCs/>
                <w:u w:val="single"/>
              </w:rPr>
              <w:t>S</w:t>
            </w:r>
            <w:r w:rsidR="00C214AF" w:rsidRPr="00FC6D2D">
              <w:rPr>
                <w:rFonts w:ascii="Lato" w:hAnsi="Lato" w:cs="Lato"/>
                <w:b/>
                <w:bCs/>
                <w:u w:val="single"/>
              </w:rPr>
              <w:t xml:space="preserve"> </w:t>
            </w:r>
            <w:r w:rsidR="00C214AF" w:rsidRPr="00F45FE5">
              <w:rPr>
                <w:rFonts w:ascii="Lato" w:hAnsi="Lato" w:cs="Lato"/>
                <w:b/>
                <w:bCs/>
                <w:i/>
                <w:iCs/>
                <w:color w:val="004089"/>
                <w:u w:val="single"/>
              </w:rPr>
              <w:t>(</w:t>
            </w:r>
            <w:r w:rsidR="000E0C84" w:rsidRPr="00F45FE5">
              <w:rPr>
                <w:rFonts w:ascii="Lato" w:hAnsi="Lato" w:cs="Lato"/>
                <w:b/>
                <w:bCs/>
                <w:i/>
                <w:iCs/>
                <w:color w:val="004089"/>
                <w:u w:val="single"/>
              </w:rPr>
              <w:t>REGULAR</w:t>
            </w:r>
            <w:r w:rsidR="00C214AF" w:rsidRPr="00F45FE5">
              <w:rPr>
                <w:rFonts w:ascii="Lato" w:hAnsi="Lato" w:cs="Lato"/>
                <w:b/>
                <w:bCs/>
                <w:i/>
                <w:iCs/>
                <w:color w:val="004089"/>
                <w:u w:val="single"/>
              </w:rPr>
              <w:t>)</w:t>
            </w:r>
          </w:p>
        </w:tc>
        <w:tc>
          <w:tcPr>
            <w:tcW w:w="1650" w:type="dxa"/>
            <w:shd w:val="clear" w:color="auto" w:fill="DAE9F7" w:themeFill="text2" w:themeFillTint="1A"/>
            <w:vAlign w:val="center"/>
          </w:tcPr>
          <w:p w14:paraId="6A0E3BE7" w14:textId="3CFA59C2" w:rsidR="002B1841" w:rsidRPr="00FC6D2D" w:rsidRDefault="002B1841" w:rsidP="00B65895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u w:val="single"/>
              </w:rPr>
              <w:t>CODE</w:t>
            </w:r>
          </w:p>
        </w:tc>
        <w:tc>
          <w:tcPr>
            <w:tcW w:w="1770" w:type="dxa"/>
            <w:shd w:val="clear" w:color="auto" w:fill="DAE9F7" w:themeFill="text2" w:themeFillTint="1A"/>
            <w:vAlign w:val="center"/>
          </w:tcPr>
          <w:p w14:paraId="3F1D0F25" w14:textId="6F35BB9E" w:rsidR="002B1841" w:rsidRPr="00FC6D2D" w:rsidRDefault="002B1841" w:rsidP="00B65895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FC6D2D">
              <w:rPr>
                <w:rFonts w:ascii="Lato" w:hAnsi="Lato" w:cs="Lato"/>
                <w:b/>
                <w:bCs/>
                <w:u w:val="single"/>
              </w:rPr>
              <w:t>RATE</w:t>
            </w:r>
          </w:p>
        </w:tc>
        <w:tc>
          <w:tcPr>
            <w:tcW w:w="1795" w:type="dxa"/>
            <w:shd w:val="clear" w:color="auto" w:fill="DAE9F7" w:themeFill="text2" w:themeFillTint="1A"/>
            <w:vAlign w:val="center"/>
          </w:tcPr>
          <w:p w14:paraId="58DACC71" w14:textId="2BC85106" w:rsidR="002B1841" w:rsidRPr="00FC6D2D" w:rsidRDefault="002B1841" w:rsidP="00B65895">
            <w:pPr>
              <w:jc w:val="center"/>
              <w:rPr>
                <w:rFonts w:ascii="Lato" w:hAnsi="Lato" w:cs="Lato"/>
                <w:b/>
                <w:bCs/>
              </w:rPr>
            </w:pPr>
            <w:r w:rsidRPr="00FC6D2D">
              <w:rPr>
                <w:rFonts w:ascii="Lato" w:hAnsi="Lato" w:cs="Lato"/>
                <w:b/>
                <w:bCs/>
                <w:u w:val="single"/>
              </w:rPr>
              <w:t>MAX AMT</w:t>
            </w:r>
            <w:r w:rsidR="001D6F10" w:rsidRPr="00FC6D2D">
              <w:rPr>
                <w:rFonts w:ascii="Lato" w:hAnsi="Lato" w:cs="Lato"/>
                <w:b/>
                <w:bCs/>
              </w:rPr>
              <w:t>.</w:t>
            </w:r>
          </w:p>
        </w:tc>
      </w:tr>
      <w:tr w:rsidR="00C23357" w:rsidRPr="00186C02" w14:paraId="6F860EDF" w14:textId="77777777" w:rsidTr="005937D3">
        <w:tc>
          <w:tcPr>
            <w:tcW w:w="5305" w:type="dxa"/>
          </w:tcPr>
          <w:p w14:paraId="61982AAE" w14:textId="2229450B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Four (4) Weeks Job Support &amp; Retention</w:t>
            </w:r>
          </w:p>
        </w:tc>
        <w:tc>
          <w:tcPr>
            <w:tcW w:w="1650" w:type="dxa"/>
          </w:tcPr>
          <w:p w14:paraId="25AA34F9" w14:textId="417D74D1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SE-R4-RG</w:t>
            </w:r>
          </w:p>
        </w:tc>
        <w:tc>
          <w:tcPr>
            <w:tcW w:w="1770" w:type="dxa"/>
          </w:tcPr>
          <w:p w14:paraId="0DBEED2E" w14:textId="069B730C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$2,475.00</w:t>
            </w:r>
          </w:p>
        </w:tc>
        <w:tc>
          <w:tcPr>
            <w:tcW w:w="1795" w:type="dxa"/>
          </w:tcPr>
          <w:p w14:paraId="709DC471" w14:textId="489D2F3D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$2,475.00</w:t>
            </w:r>
          </w:p>
        </w:tc>
      </w:tr>
      <w:tr w:rsidR="00C23357" w:rsidRPr="00186C02" w14:paraId="32E26534" w14:textId="77777777" w:rsidTr="005937D3">
        <w:tc>
          <w:tcPr>
            <w:tcW w:w="5305" w:type="dxa"/>
          </w:tcPr>
          <w:p w14:paraId="04F5698A" w14:textId="1574DAFF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Eight (8) </w:t>
            </w:r>
            <w:r w:rsidR="00C35E09" w:rsidRPr="00186C02">
              <w:rPr>
                <w:rFonts w:ascii="Lato" w:hAnsi="Lato" w:cs="Lato"/>
                <w:b/>
                <w:bCs/>
              </w:rPr>
              <w:t>Weeks of</w:t>
            </w:r>
            <w:r w:rsidRPr="00186C02">
              <w:rPr>
                <w:rFonts w:ascii="Lato" w:hAnsi="Lato" w:cs="Lato"/>
                <w:b/>
                <w:bCs/>
              </w:rPr>
              <w:t xml:space="preserve"> Job Support &amp; Retention</w:t>
            </w:r>
          </w:p>
        </w:tc>
        <w:tc>
          <w:tcPr>
            <w:tcW w:w="1650" w:type="dxa"/>
          </w:tcPr>
          <w:p w14:paraId="55DE9598" w14:textId="1054B51B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SE-R8-RG</w:t>
            </w:r>
          </w:p>
        </w:tc>
        <w:tc>
          <w:tcPr>
            <w:tcW w:w="1770" w:type="dxa"/>
          </w:tcPr>
          <w:p w14:paraId="571DC67A" w14:textId="2B9704F0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</w:t>
            </w:r>
            <w:r w:rsidR="00A651BE">
              <w:rPr>
                <w:rFonts w:ascii="Lato" w:hAnsi="Lato" w:cs="Lato"/>
                <w:b/>
                <w:bCs/>
              </w:rPr>
              <w:t>1,856.80</w:t>
            </w:r>
          </w:p>
        </w:tc>
        <w:tc>
          <w:tcPr>
            <w:tcW w:w="1795" w:type="dxa"/>
          </w:tcPr>
          <w:p w14:paraId="2C54237E" w14:textId="512A15F2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$1,856.80</w:t>
            </w:r>
          </w:p>
        </w:tc>
      </w:tr>
      <w:tr w:rsidR="00C23357" w:rsidRPr="00186C02" w14:paraId="696373F8" w14:textId="77777777" w:rsidTr="005937D3">
        <w:tc>
          <w:tcPr>
            <w:tcW w:w="5305" w:type="dxa"/>
          </w:tcPr>
          <w:p w14:paraId="325139DC" w14:textId="0FDC1E7D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Job Stabilization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(12 weeks)</w:t>
            </w:r>
          </w:p>
        </w:tc>
        <w:tc>
          <w:tcPr>
            <w:tcW w:w="1650" w:type="dxa"/>
          </w:tcPr>
          <w:p w14:paraId="712568B6" w14:textId="63040EB3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SE-ST-RG</w:t>
            </w:r>
          </w:p>
        </w:tc>
        <w:tc>
          <w:tcPr>
            <w:tcW w:w="1770" w:type="dxa"/>
          </w:tcPr>
          <w:p w14:paraId="432F0C5F" w14:textId="2B377C5B" w:rsidR="0064284F" w:rsidRPr="00186C02" w:rsidRDefault="00A651BE" w:rsidP="00F16C60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$2,337.50</w:t>
            </w:r>
          </w:p>
        </w:tc>
        <w:tc>
          <w:tcPr>
            <w:tcW w:w="1795" w:type="dxa"/>
          </w:tcPr>
          <w:p w14:paraId="7EFA74E5" w14:textId="5698B623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$2,337.50</w:t>
            </w:r>
          </w:p>
        </w:tc>
      </w:tr>
      <w:tr w:rsidR="00C23357" w:rsidRPr="00186C02" w14:paraId="08B4D84A" w14:textId="77777777" w:rsidTr="005937D3">
        <w:tc>
          <w:tcPr>
            <w:tcW w:w="5305" w:type="dxa"/>
          </w:tcPr>
          <w:p w14:paraId="2764D7D2" w14:textId="74EFBBA9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Onsite Support &amp; Training                                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(</w:t>
            </w:r>
            <w:r w:rsidR="00426B08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*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max amount depends on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 xml:space="preserve"> total support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needed)</w:t>
            </w:r>
          </w:p>
        </w:tc>
        <w:tc>
          <w:tcPr>
            <w:tcW w:w="1650" w:type="dxa"/>
            <w:vAlign w:val="center"/>
          </w:tcPr>
          <w:p w14:paraId="62B86E40" w14:textId="31092E85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SE-OST-RG</w:t>
            </w:r>
          </w:p>
        </w:tc>
        <w:tc>
          <w:tcPr>
            <w:tcW w:w="1770" w:type="dxa"/>
            <w:vAlign w:val="center"/>
          </w:tcPr>
          <w:p w14:paraId="586A7AB8" w14:textId="57183B70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$220.00/mo.</w:t>
            </w:r>
          </w:p>
        </w:tc>
        <w:tc>
          <w:tcPr>
            <w:tcW w:w="1795" w:type="dxa"/>
            <w:vAlign w:val="center"/>
          </w:tcPr>
          <w:p w14:paraId="07F2CD26" w14:textId="5349C272" w:rsidR="0064284F" w:rsidRPr="00186C02" w:rsidRDefault="330951F2" w:rsidP="00F16C60">
            <w:pPr>
              <w:jc w:val="center"/>
              <w:rPr>
                <w:rFonts w:ascii="Lato" w:hAnsi="Lato" w:cs="Lato"/>
                <w:b/>
              </w:rPr>
            </w:pPr>
            <w:r w:rsidRPr="3FA29835">
              <w:rPr>
                <w:rFonts w:ascii="Lato" w:hAnsi="Lato" w:cs="Lato"/>
                <w:b/>
                <w:bCs/>
                <w:color w:val="0070C0"/>
              </w:rPr>
              <w:t>*-------------</w:t>
            </w:r>
          </w:p>
        </w:tc>
      </w:tr>
      <w:tr w:rsidR="00C23357" w:rsidRPr="00186C02" w14:paraId="7D05B524" w14:textId="77777777" w:rsidTr="005937D3">
        <w:tc>
          <w:tcPr>
            <w:tcW w:w="5305" w:type="dxa"/>
          </w:tcPr>
          <w:p w14:paraId="1CDA4C2D" w14:textId="2819AEFE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Successful Employment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(90 Calendar Days)</w:t>
            </w:r>
          </w:p>
        </w:tc>
        <w:tc>
          <w:tcPr>
            <w:tcW w:w="1650" w:type="dxa"/>
          </w:tcPr>
          <w:p w14:paraId="7DA92426" w14:textId="51D96EA9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SE-EM-RG</w:t>
            </w:r>
          </w:p>
        </w:tc>
        <w:tc>
          <w:tcPr>
            <w:tcW w:w="1770" w:type="dxa"/>
          </w:tcPr>
          <w:p w14:paraId="5CDCC2C9" w14:textId="57194333" w:rsidR="0064284F" w:rsidRPr="00186C02" w:rsidRDefault="00A651BE" w:rsidP="00F16C60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$3,162.50</w:t>
            </w:r>
          </w:p>
        </w:tc>
        <w:tc>
          <w:tcPr>
            <w:tcW w:w="1795" w:type="dxa"/>
          </w:tcPr>
          <w:p w14:paraId="1C2971F6" w14:textId="3B9032A8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$3,162.50</w:t>
            </w:r>
          </w:p>
        </w:tc>
      </w:tr>
      <w:tr w:rsidR="00C23357" w:rsidRPr="00186C02" w14:paraId="70579FA3" w14:textId="77777777" w:rsidTr="005937D3">
        <w:tc>
          <w:tcPr>
            <w:tcW w:w="5305" w:type="dxa"/>
          </w:tcPr>
          <w:p w14:paraId="0D71D6A4" w14:textId="789706E1" w:rsidR="0064284F" w:rsidRPr="00186C02" w:rsidRDefault="0064284F" w:rsidP="0064284F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Extended Services for Transition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(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 xml:space="preserve">up to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48 months</w:t>
            </w:r>
            <w:r w:rsidR="001E585D"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 xml:space="preserve"> or to age 25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)</w:t>
            </w:r>
          </w:p>
        </w:tc>
        <w:tc>
          <w:tcPr>
            <w:tcW w:w="1650" w:type="dxa"/>
            <w:vAlign w:val="center"/>
          </w:tcPr>
          <w:p w14:paraId="63440EF1" w14:textId="208CD089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SE-EST-RG</w:t>
            </w:r>
          </w:p>
        </w:tc>
        <w:tc>
          <w:tcPr>
            <w:tcW w:w="1770" w:type="dxa"/>
            <w:vAlign w:val="center"/>
          </w:tcPr>
          <w:p w14:paraId="44FE2AB0" w14:textId="7BE1BF49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$55.00/hr.</w:t>
            </w:r>
          </w:p>
        </w:tc>
        <w:tc>
          <w:tcPr>
            <w:tcW w:w="1795" w:type="dxa"/>
            <w:vAlign w:val="center"/>
          </w:tcPr>
          <w:p w14:paraId="65B8746E" w14:textId="25F43DFC" w:rsidR="0064284F" w:rsidRPr="00186C02" w:rsidRDefault="0064284F" w:rsidP="00F16C60">
            <w:pPr>
              <w:jc w:val="center"/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$2,640.00</w:t>
            </w:r>
          </w:p>
        </w:tc>
      </w:tr>
      <w:tr w:rsidR="001C2691" w:rsidRPr="00186C02" w14:paraId="07390C2E" w14:textId="77777777" w:rsidTr="00DF1917">
        <w:tc>
          <w:tcPr>
            <w:tcW w:w="10520" w:type="dxa"/>
            <w:gridSpan w:val="4"/>
            <w:shd w:val="clear" w:color="auto" w:fill="FFFF99"/>
          </w:tcPr>
          <w:p w14:paraId="54060D4C" w14:textId="7D3B4457" w:rsidR="001C2691" w:rsidRPr="00F45FE5" w:rsidRDefault="001C2691" w:rsidP="001C2691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</w:rPr>
              <w:t xml:space="preserve">NOTE: </w:t>
            </w:r>
            <w:r w:rsidRPr="00F45FE5">
              <w:rPr>
                <w:rFonts w:ascii="Lato" w:hAnsi="Lato" w:cs="Lato"/>
                <w:b/>
                <w:bCs/>
                <w:i/>
                <w:iCs/>
                <w:color w:val="662395"/>
              </w:rPr>
              <w:t>Additional Placement Milestone Rates below can be authorized if the individual loses their job after nine (9) months of employment</w:t>
            </w:r>
            <w:r>
              <w:rPr>
                <w:rFonts w:ascii="Lato" w:hAnsi="Lato" w:cs="Lato"/>
                <w:b/>
                <w:bCs/>
                <w:i/>
                <w:iCs/>
                <w:color w:val="662395"/>
              </w:rPr>
              <w:t xml:space="preserve"> while the DRS case is still open</w:t>
            </w:r>
            <w:r w:rsidRPr="00F45FE5">
              <w:rPr>
                <w:rFonts w:ascii="Lato" w:hAnsi="Lato" w:cs="Lato"/>
                <w:b/>
                <w:bCs/>
                <w:i/>
                <w:iCs/>
                <w:color w:val="662395"/>
              </w:rPr>
              <w:t>.</w:t>
            </w:r>
          </w:p>
        </w:tc>
      </w:tr>
      <w:tr w:rsidR="001C2691" w:rsidRPr="00186C02" w14:paraId="7C8123E0" w14:textId="77777777" w:rsidTr="005937D3">
        <w:trPr>
          <w:trHeight w:val="503"/>
        </w:trPr>
        <w:tc>
          <w:tcPr>
            <w:tcW w:w="5305" w:type="dxa"/>
            <w:shd w:val="clear" w:color="auto" w:fill="DAE9F7" w:themeFill="text2" w:themeFillTint="1A"/>
            <w:vAlign w:val="center"/>
          </w:tcPr>
          <w:p w14:paraId="6AD5D11F" w14:textId="37A850BA" w:rsidR="001C2691" w:rsidRPr="00380D82" w:rsidRDefault="001C2691" w:rsidP="001C2691">
            <w:pPr>
              <w:rPr>
                <w:rFonts w:ascii="Lato" w:hAnsi="Lato" w:cs="Lato"/>
                <w:b/>
                <w:bCs/>
                <w:u w:val="single"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 xml:space="preserve">Additional Placement Milestones </w:t>
            </w:r>
            <w:r w:rsidRPr="00F45FE5">
              <w:rPr>
                <w:rFonts w:ascii="Lato" w:hAnsi="Lato" w:cs="Lato"/>
                <w:b/>
                <w:bCs/>
                <w:i/>
                <w:iCs/>
                <w:color w:val="006AA7"/>
                <w:u w:val="single"/>
              </w:rPr>
              <w:t>(REGULAR)</w:t>
            </w:r>
          </w:p>
        </w:tc>
        <w:tc>
          <w:tcPr>
            <w:tcW w:w="1650" w:type="dxa"/>
            <w:shd w:val="clear" w:color="auto" w:fill="DAE9F7" w:themeFill="text2" w:themeFillTint="1A"/>
            <w:vAlign w:val="center"/>
          </w:tcPr>
          <w:p w14:paraId="27C47E89" w14:textId="40DF71C1" w:rsidR="001C2691" w:rsidRPr="00380D82" w:rsidRDefault="001C2691" w:rsidP="001C2691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CODE</w:t>
            </w:r>
          </w:p>
        </w:tc>
        <w:tc>
          <w:tcPr>
            <w:tcW w:w="1770" w:type="dxa"/>
            <w:shd w:val="clear" w:color="auto" w:fill="DAE9F7" w:themeFill="text2" w:themeFillTint="1A"/>
            <w:vAlign w:val="center"/>
          </w:tcPr>
          <w:p w14:paraId="38371361" w14:textId="7C0AECC1" w:rsidR="001C2691" w:rsidRPr="00380D82" w:rsidRDefault="001C2691" w:rsidP="001C2691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RATE</w:t>
            </w:r>
          </w:p>
        </w:tc>
        <w:tc>
          <w:tcPr>
            <w:tcW w:w="1795" w:type="dxa"/>
            <w:shd w:val="clear" w:color="auto" w:fill="DAE9F7" w:themeFill="text2" w:themeFillTint="1A"/>
            <w:vAlign w:val="center"/>
          </w:tcPr>
          <w:p w14:paraId="33EF4043" w14:textId="4A040B22" w:rsidR="001C2691" w:rsidRPr="00380D8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MAX AMT</w:t>
            </w:r>
            <w:r w:rsidRPr="00380D82">
              <w:rPr>
                <w:rFonts w:ascii="Lato" w:hAnsi="Lato" w:cs="Lato"/>
                <w:b/>
                <w:bCs/>
              </w:rPr>
              <w:t>.</w:t>
            </w:r>
          </w:p>
        </w:tc>
      </w:tr>
      <w:tr w:rsidR="001C2691" w:rsidRPr="00186C02" w14:paraId="7ADC0049" w14:textId="77777777" w:rsidTr="005937D3">
        <w:tc>
          <w:tcPr>
            <w:tcW w:w="5305" w:type="dxa"/>
            <w:vAlign w:val="center"/>
          </w:tcPr>
          <w:p w14:paraId="56D618B2" w14:textId="0D1ECF3B" w:rsidR="001C2691" w:rsidRPr="001C4280" w:rsidRDefault="001C2691" w:rsidP="001C2691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2</w:t>
            </w:r>
            <w:r w:rsidRPr="00102022">
              <w:rPr>
                <w:rFonts w:ascii="Lato" w:hAnsi="Lato" w:cs="Lato"/>
                <w:b/>
                <w:bCs/>
                <w:vertAlign w:val="superscript"/>
              </w:rPr>
              <w:t>ND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Pr="001C4280">
              <w:rPr>
                <w:rFonts w:ascii="Lato" w:hAnsi="Lato" w:cs="Lato"/>
                <w:b/>
                <w:bCs/>
              </w:rPr>
              <w:t xml:space="preserve">Additional Placement Rate </w:t>
            </w:r>
          </w:p>
        </w:tc>
        <w:tc>
          <w:tcPr>
            <w:tcW w:w="1650" w:type="dxa"/>
            <w:vAlign w:val="center"/>
          </w:tcPr>
          <w:p w14:paraId="6E7E4BD6" w14:textId="0053AFCD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SE-APR2-RG</w:t>
            </w:r>
          </w:p>
        </w:tc>
        <w:tc>
          <w:tcPr>
            <w:tcW w:w="1770" w:type="dxa"/>
            <w:vAlign w:val="center"/>
          </w:tcPr>
          <w:p w14:paraId="7E305583" w14:textId="414A310B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$990.00</w:t>
            </w:r>
          </w:p>
        </w:tc>
        <w:tc>
          <w:tcPr>
            <w:tcW w:w="1795" w:type="dxa"/>
            <w:vAlign w:val="center"/>
          </w:tcPr>
          <w:p w14:paraId="1F4D7DB3" w14:textId="3D452331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$990.00</w:t>
            </w:r>
          </w:p>
        </w:tc>
      </w:tr>
      <w:tr w:rsidR="001C2691" w:rsidRPr="00186C02" w14:paraId="4F0B3122" w14:textId="77777777" w:rsidTr="005937D3">
        <w:tc>
          <w:tcPr>
            <w:tcW w:w="5305" w:type="dxa"/>
            <w:vAlign w:val="center"/>
          </w:tcPr>
          <w:p w14:paraId="6BB4DA09" w14:textId="701ADAFB" w:rsidR="001C2691" w:rsidRPr="001C4280" w:rsidRDefault="001C2691" w:rsidP="001C2691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3</w:t>
            </w:r>
            <w:r>
              <w:rPr>
                <w:rFonts w:ascii="Lato" w:hAnsi="Lato" w:cs="Lato"/>
                <w:b/>
                <w:bCs/>
                <w:vertAlign w:val="superscript"/>
              </w:rPr>
              <w:t xml:space="preserve">RD </w:t>
            </w:r>
            <w:r w:rsidRPr="001C4280">
              <w:rPr>
                <w:rFonts w:ascii="Lato" w:hAnsi="Lato" w:cs="Lato"/>
                <w:b/>
                <w:bCs/>
              </w:rPr>
              <w:t>Additional Placement Rate</w:t>
            </w:r>
          </w:p>
        </w:tc>
        <w:tc>
          <w:tcPr>
            <w:tcW w:w="1650" w:type="dxa"/>
            <w:vAlign w:val="center"/>
          </w:tcPr>
          <w:p w14:paraId="141D85B5" w14:textId="2B03D0AD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SE-APR3-RG</w:t>
            </w:r>
          </w:p>
        </w:tc>
        <w:tc>
          <w:tcPr>
            <w:tcW w:w="1770" w:type="dxa"/>
            <w:vAlign w:val="center"/>
          </w:tcPr>
          <w:p w14:paraId="4B9F1CBD" w14:textId="367E9805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$495.00</w:t>
            </w:r>
          </w:p>
        </w:tc>
        <w:tc>
          <w:tcPr>
            <w:tcW w:w="1795" w:type="dxa"/>
            <w:vAlign w:val="center"/>
          </w:tcPr>
          <w:p w14:paraId="321E4A0A" w14:textId="29D10051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$495.00</w:t>
            </w:r>
          </w:p>
        </w:tc>
      </w:tr>
      <w:tr w:rsidR="001C2691" w:rsidRPr="00186C02" w14:paraId="31377D41" w14:textId="77777777" w:rsidTr="005937D3">
        <w:tc>
          <w:tcPr>
            <w:tcW w:w="5305" w:type="dxa"/>
            <w:vAlign w:val="center"/>
          </w:tcPr>
          <w:p w14:paraId="5089B9E7" w14:textId="514FC425" w:rsidR="001C2691" w:rsidRPr="001C4280" w:rsidRDefault="001C2691" w:rsidP="001C2691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4</w:t>
            </w:r>
            <w:r w:rsidRPr="00102022">
              <w:rPr>
                <w:rFonts w:ascii="Lato" w:hAnsi="Lato" w:cs="Lato"/>
                <w:b/>
                <w:bCs/>
                <w:vertAlign w:val="superscript"/>
              </w:rPr>
              <w:t>TH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Pr="001C4280">
              <w:rPr>
                <w:rFonts w:ascii="Lato" w:hAnsi="Lato" w:cs="Lato"/>
                <w:b/>
                <w:bCs/>
              </w:rPr>
              <w:t>Additional Placement Rate</w:t>
            </w:r>
          </w:p>
        </w:tc>
        <w:tc>
          <w:tcPr>
            <w:tcW w:w="1650" w:type="dxa"/>
            <w:vAlign w:val="center"/>
          </w:tcPr>
          <w:p w14:paraId="4EADB945" w14:textId="34AAAA31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SE-APR4-RG</w:t>
            </w:r>
          </w:p>
        </w:tc>
        <w:tc>
          <w:tcPr>
            <w:tcW w:w="1770" w:type="dxa"/>
            <w:vAlign w:val="center"/>
          </w:tcPr>
          <w:p w14:paraId="79A96A8C" w14:textId="41AA6750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$247.50</w:t>
            </w:r>
          </w:p>
        </w:tc>
        <w:tc>
          <w:tcPr>
            <w:tcW w:w="1795" w:type="dxa"/>
            <w:vAlign w:val="center"/>
          </w:tcPr>
          <w:p w14:paraId="73697EEF" w14:textId="6EEE4790" w:rsidR="001C2691" w:rsidRPr="00186C02" w:rsidRDefault="001C2691" w:rsidP="001C2691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$247.50</w:t>
            </w:r>
          </w:p>
        </w:tc>
      </w:tr>
      <w:tr w:rsidR="00CE7EFA" w:rsidRPr="00186C02" w14:paraId="5540023B" w14:textId="77777777" w:rsidTr="00DF1917">
        <w:tc>
          <w:tcPr>
            <w:tcW w:w="5305" w:type="dxa"/>
            <w:shd w:val="clear" w:color="auto" w:fill="FFFF99"/>
          </w:tcPr>
          <w:p w14:paraId="6A6852B4" w14:textId="038A59A5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50" w:type="dxa"/>
            <w:shd w:val="clear" w:color="auto" w:fill="FFFF99"/>
            <w:vAlign w:val="center"/>
          </w:tcPr>
          <w:p w14:paraId="3F39C551" w14:textId="6D9DCE2E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SE-TRV</w:t>
            </w:r>
            <w:r>
              <w:rPr>
                <w:rFonts w:ascii="Lato" w:hAnsi="Lato" w:cs="Lato"/>
                <w:b/>
                <w:bCs/>
                <w:color w:val="662395"/>
                <w:szCs w:val="24"/>
              </w:rPr>
              <w:t>-RG</w:t>
            </w:r>
          </w:p>
        </w:tc>
        <w:tc>
          <w:tcPr>
            <w:tcW w:w="1770" w:type="dxa"/>
            <w:shd w:val="clear" w:color="auto" w:fill="FFFF99"/>
            <w:vAlign w:val="center"/>
          </w:tcPr>
          <w:p w14:paraId="26538CEB" w14:textId="59FBA03D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795" w:type="dxa"/>
            <w:shd w:val="clear" w:color="auto" w:fill="FFFF99"/>
            <w:vAlign w:val="center"/>
          </w:tcPr>
          <w:p w14:paraId="6E51DAB3" w14:textId="253F22CC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  <w:tr w:rsidR="00CE7EFA" w:rsidRPr="00186C02" w14:paraId="5FB5405E" w14:textId="77777777" w:rsidTr="005937D3">
        <w:tc>
          <w:tcPr>
            <w:tcW w:w="5305" w:type="dxa"/>
            <w:shd w:val="clear" w:color="auto" w:fill="DAE9F7" w:themeFill="text2" w:themeFillTint="1A"/>
          </w:tcPr>
          <w:p w14:paraId="27558317" w14:textId="3471CF1E" w:rsidR="00CE7EFA" w:rsidRPr="00380D82" w:rsidRDefault="00CE7EFA" w:rsidP="00CE7EFA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 xml:space="preserve">SE MILESTONES </w:t>
            </w:r>
            <w:r w:rsidRPr="00F45FE5">
              <w:rPr>
                <w:rFonts w:ascii="Lato" w:hAnsi="Lato" w:cs="Lato"/>
                <w:b/>
                <w:bCs/>
                <w:i/>
                <w:iCs/>
                <w:color w:val="006AA7"/>
                <w:u w:val="single"/>
              </w:rPr>
              <w:t>(HIGHLY CHALLENGED)</w:t>
            </w:r>
          </w:p>
        </w:tc>
        <w:tc>
          <w:tcPr>
            <w:tcW w:w="1650" w:type="dxa"/>
            <w:shd w:val="clear" w:color="auto" w:fill="DAE9F7" w:themeFill="text2" w:themeFillTint="1A"/>
            <w:vAlign w:val="center"/>
          </w:tcPr>
          <w:p w14:paraId="1692CD51" w14:textId="50D48CB9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CODE</w:t>
            </w:r>
          </w:p>
        </w:tc>
        <w:tc>
          <w:tcPr>
            <w:tcW w:w="1770" w:type="dxa"/>
            <w:shd w:val="clear" w:color="auto" w:fill="DAE9F7" w:themeFill="text2" w:themeFillTint="1A"/>
            <w:vAlign w:val="center"/>
          </w:tcPr>
          <w:p w14:paraId="18DB6C9A" w14:textId="052782AE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RATE</w:t>
            </w:r>
          </w:p>
        </w:tc>
        <w:tc>
          <w:tcPr>
            <w:tcW w:w="1795" w:type="dxa"/>
            <w:shd w:val="clear" w:color="auto" w:fill="DAE9F7" w:themeFill="text2" w:themeFillTint="1A"/>
            <w:vAlign w:val="center"/>
          </w:tcPr>
          <w:p w14:paraId="34E2110F" w14:textId="57CD0F26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380D82">
              <w:rPr>
                <w:rFonts w:ascii="Lato" w:hAnsi="Lato" w:cs="Lato"/>
                <w:b/>
                <w:bCs/>
                <w:u w:val="single"/>
              </w:rPr>
              <w:t>MAX AMT</w:t>
            </w:r>
            <w:r w:rsidRPr="00380D82">
              <w:rPr>
                <w:rFonts w:ascii="Lato" w:hAnsi="Lato" w:cs="Lato"/>
                <w:b/>
                <w:bCs/>
              </w:rPr>
              <w:t>.</w:t>
            </w:r>
          </w:p>
        </w:tc>
      </w:tr>
      <w:tr w:rsidR="00CE7EFA" w:rsidRPr="00186C02" w14:paraId="11360402" w14:textId="77777777" w:rsidTr="005937D3">
        <w:tc>
          <w:tcPr>
            <w:tcW w:w="5305" w:type="dxa"/>
          </w:tcPr>
          <w:p w14:paraId="4CFE0DD7" w14:textId="48DCEC73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Four (4) Weeks Job Support &amp; Retention</w:t>
            </w:r>
          </w:p>
        </w:tc>
        <w:tc>
          <w:tcPr>
            <w:tcW w:w="1650" w:type="dxa"/>
          </w:tcPr>
          <w:p w14:paraId="4965DD4D" w14:textId="5EB0B327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SE-R4-HC</w:t>
            </w:r>
          </w:p>
        </w:tc>
        <w:tc>
          <w:tcPr>
            <w:tcW w:w="1770" w:type="dxa"/>
          </w:tcPr>
          <w:p w14:paraId="63E7B7E6" w14:textId="705AE098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$3,094.20</w:t>
            </w:r>
          </w:p>
        </w:tc>
        <w:tc>
          <w:tcPr>
            <w:tcW w:w="1795" w:type="dxa"/>
          </w:tcPr>
          <w:p w14:paraId="4B86E618" w14:textId="75A90F03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$3,094.20</w:t>
            </w:r>
          </w:p>
        </w:tc>
      </w:tr>
      <w:tr w:rsidR="00CE7EFA" w:rsidRPr="00186C02" w14:paraId="4C8D4931" w14:textId="77777777" w:rsidTr="005937D3">
        <w:tc>
          <w:tcPr>
            <w:tcW w:w="5305" w:type="dxa"/>
          </w:tcPr>
          <w:p w14:paraId="2FD59647" w14:textId="5D84C893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>Eight (8) Weeks of Job Support &amp; Retention</w:t>
            </w:r>
          </w:p>
        </w:tc>
        <w:tc>
          <w:tcPr>
            <w:tcW w:w="1650" w:type="dxa"/>
          </w:tcPr>
          <w:p w14:paraId="2FF2F6FD" w14:textId="4770E2DA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SE-R8-HC</w:t>
            </w:r>
          </w:p>
        </w:tc>
        <w:tc>
          <w:tcPr>
            <w:tcW w:w="1770" w:type="dxa"/>
          </w:tcPr>
          <w:p w14:paraId="16FA0F8B" w14:textId="27147C89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$2,062.80</w:t>
            </w:r>
          </w:p>
        </w:tc>
        <w:tc>
          <w:tcPr>
            <w:tcW w:w="1795" w:type="dxa"/>
          </w:tcPr>
          <w:p w14:paraId="123313DA" w14:textId="71B1DAC0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$2,062.80</w:t>
            </w:r>
          </w:p>
        </w:tc>
      </w:tr>
      <w:tr w:rsidR="00CE7EFA" w:rsidRPr="00186C02" w14:paraId="3E4F32D8" w14:textId="77777777" w:rsidTr="005937D3">
        <w:tc>
          <w:tcPr>
            <w:tcW w:w="5305" w:type="dxa"/>
          </w:tcPr>
          <w:p w14:paraId="02AEFDED" w14:textId="7D8F395A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Job Stabilization 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(16 weeks)</w:t>
            </w:r>
          </w:p>
        </w:tc>
        <w:tc>
          <w:tcPr>
            <w:tcW w:w="1650" w:type="dxa"/>
          </w:tcPr>
          <w:p w14:paraId="0E5027FF" w14:textId="64A97EEA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SE-ST-HC</w:t>
            </w:r>
          </w:p>
        </w:tc>
        <w:tc>
          <w:tcPr>
            <w:tcW w:w="1770" w:type="dxa"/>
          </w:tcPr>
          <w:p w14:paraId="341B0C46" w14:textId="4B9E2C51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$3,506.25</w:t>
            </w:r>
          </w:p>
        </w:tc>
        <w:tc>
          <w:tcPr>
            <w:tcW w:w="1795" w:type="dxa"/>
          </w:tcPr>
          <w:p w14:paraId="0CB2B179" w14:textId="4F21F0E9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$3,506.25</w:t>
            </w:r>
          </w:p>
        </w:tc>
      </w:tr>
      <w:tr w:rsidR="00CE7EFA" w:rsidRPr="00186C02" w14:paraId="43804D10" w14:textId="77777777" w:rsidTr="005937D3">
        <w:tc>
          <w:tcPr>
            <w:tcW w:w="5305" w:type="dxa"/>
          </w:tcPr>
          <w:p w14:paraId="23790C85" w14:textId="4D7552DA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186C02">
              <w:rPr>
                <w:rFonts w:ascii="Lato" w:hAnsi="Lato" w:cs="Lato"/>
                <w:b/>
                <w:bCs/>
              </w:rPr>
              <w:t xml:space="preserve">Onsite Support &amp; Training                                  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(</w:t>
            </w:r>
            <w:r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*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  <w:sz w:val="22"/>
                <w:szCs w:val="22"/>
              </w:rPr>
              <w:t>max amount depends on total support needed)</w:t>
            </w:r>
          </w:p>
        </w:tc>
        <w:tc>
          <w:tcPr>
            <w:tcW w:w="1650" w:type="dxa"/>
            <w:vAlign w:val="center"/>
          </w:tcPr>
          <w:p w14:paraId="75E21D09" w14:textId="3A907844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SE-OST-HC</w:t>
            </w:r>
          </w:p>
        </w:tc>
        <w:tc>
          <w:tcPr>
            <w:tcW w:w="1770" w:type="dxa"/>
            <w:vAlign w:val="center"/>
          </w:tcPr>
          <w:p w14:paraId="7E80D07C" w14:textId="537AC343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$220.00/mo.</w:t>
            </w:r>
          </w:p>
        </w:tc>
        <w:tc>
          <w:tcPr>
            <w:tcW w:w="1795" w:type="dxa"/>
            <w:vAlign w:val="center"/>
          </w:tcPr>
          <w:p w14:paraId="2ECB2CBE" w14:textId="28F84825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2A0FA8">
              <w:rPr>
                <w:rFonts w:ascii="Lato" w:hAnsi="Lato" w:cs="Lato"/>
                <w:b/>
                <w:bCs/>
                <w:color w:val="0070C0"/>
              </w:rPr>
              <w:t>*---------------</w:t>
            </w:r>
          </w:p>
        </w:tc>
      </w:tr>
      <w:tr w:rsidR="00CE7EFA" w:rsidRPr="00186C02" w14:paraId="003B9019" w14:textId="77777777" w:rsidTr="005937D3">
        <w:tc>
          <w:tcPr>
            <w:tcW w:w="5305" w:type="dxa"/>
          </w:tcPr>
          <w:p w14:paraId="549176E6" w14:textId="67CEA4A3" w:rsidR="00CE7EFA" w:rsidRPr="00186C02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 xml:space="preserve">Successful Employment 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(90 Calendar Days)</w:t>
            </w:r>
          </w:p>
        </w:tc>
        <w:tc>
          <w:tcPr>
            <w:tcW w:w="1650" w:type="dxa"/>
            <w:vAlign w:val="center"/>
          </w:tcPr>
          <w:p w14:paraId="6B8B4100" w14:textId="476752CD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SE-EM-HC</w:t>
            </w:r>
          </w:p>
        </w:tc>
        <w:tc>
          <w:tcPr>
            <w:tcW w:w="1770" w:type="dxa"/>
            <w:vAlign w:val="center"/>
          </w:tcPr>
          <w:p w14:paraId="584988F8" w14:textId="2F254A0B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$4,537.50</w:t>
            </w:r>
          </w:p>
        </w:tc>
        <w:tc>
          <w:tcPr>
            <w:tcW w:w="1795" w:type="dxa"/>
            <w:vAlign w:val="center"/>
          </w:tcPr>
          <w:p w14:paraId="1818888F" w14:textId="7C499352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$4,537.50</w:t>
            </w:r>
          </w:p>
        </w:tc>
      </w:tr>
      <w:tr w:rsidR="00CE7EFA" w:rsidRPr="00186C02" w14:paraId="07E07118" w14:textId="77777777" w:rsidTr="005937D3">
        <w:tc>
          <w:tcPr>
            <w:tcW w:w="5305" w:type="dxa"/>
          </w:tcPr>
          <w:p w14:paraId="75E3DD7A" w14:textId="57F469D7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 xml:space="preserve">Extended Services for Transition 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(</w:t>
            </w:r>
            <w:r>
              <w:rPr>
                <w:rFonts w:ascii="Lato" w:hAnsi="Lato" w:cs="Lato"/>
                <w:b/>
                <w:bCs/>
                <w:i/>
                <w:iCs/>
                <w:color w:val="0070C0"/>
              </w:rPr>
              <w:t>*</w:t>
            </w:r>
            <w:r w:rsidRPr="001E585D">
              <w:rPr>
                <w:rFonts w:ascii="Lato" w:hAnsi="Lato" w:cs="Lato"/>
                <w:b/>
                <w:bCs/>
                <w:i/>
                <w:iCs/>
                <w:color w:val="0070C0"/>
              </w:rPr>
              <w:t>up to 48 months or to age 25)</w:t>
            </w:r>
          </w:p>
        </w:tc>
        <w:tc>
          <w:tcPr>
            <w:tcW w:w="1650" w:type="dxa"/>
            <w:vAlign w:val="center"/>
          </w:tcPr>
          <w:p w14:paraId="41B47B58" w14:textId="3CEBFDAD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SE-EST-HC</w:t>
            </w:r>
          </w:p>
        </w:tc>
        <w:tc>
          <w:tcPr>
            <w:tcW w:w="1770" w:type="dxa"/>
            <w:vAlign w:val="center"/>
          </w:tcPr>
          <w:p w14:paraId="43ECB9B5" w14:textId="27A1CDEA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$55.00/hr.</w:t>
            </w:r>
          </w:p>
        </w:tc>
        <w:tc>
          <w:tcPr>
            <w:tcW w:w="1795" w:type="dxa"/>
            <w:vAlign w:val="center"/>
          </w:tcPr>
          <w:p w14:paraId="6B9D2D51" w14:textId="568D3200" w:rsidR="00CE7EFA" w:rsidRPr="00186C0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2A0FA8">
              <w:rPr>
                <w:rFonts w:ascii="Lato" w:hAnsi="Lato" w:cs="Lato"/>
                <w:b/>
                <w:bCs/>
                <w:color w:val="0070C0"/>
              </w:rPr>
              <w:t>*---------------</w:t>
            </w:r>
          </w:p>
        </w:tc>
      </w:tr>
      <w:tr w:rsidR="00CE7EFA" w:rsidRPr="00186C02" w14:paraId="272C2ABC" w14:textId="77777777" w:rsidTr="00DF1917">
        <w:tc>
          <w:tcPr>
            <w:tcW w:w="10520" w:type="dxa"/>
            <w:gridSpan w:val="4"/>
            <w:shd w:val="clear" w:color="auto" w:fill="FFFF99"/>
          </w:tcPr>
          <w:p w14:paraId="1BB5C3FB" w14:textId="63C7089D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 w:rsidRPr="00DF1917">
              <w:rPr>
                <w:rFonts w:ascii="Lato" w:hAnsi="Lato" w:cs="Lato"/>
                <w:b/>
                <w:bCs/>
                <w:color w:val="662395"/>
              </w:rPr>
              <w:t xml:space="preserve">NOTE: </w:t>
            </w:r>
            <w:r w:rsidRPr="00DF1917">
              <w:rPr>
                <w:rFonts w:ascii="Lato" w:hAnsi="Lato" w:cs="Lato"/>
                <w:b/>
                <w:bCs/>
                <w:i/>
                <w:iCs/>
                <w:color w:val="662395"/>
              </w:rPr>
              <w:t>Additional Placement Milestone Rates below can be authorized if the individual loses their job after completing nine (9) months of employment while DRS case is still open.</w:t>
            </w:r>
          </w:p>
        </w:tc>
      </w:tr>
      <w:tr w:rsidR="00CE7EFA" w:rsidRPr="00186C02" w14:paraId="53594A02" w14:textId="77777777" w:rsidTr="005937D3">
        <w:tc>
          <w:tcPr>
            <w:tcW w:w="5305" w:type="dxa"/>
            <w:shd w:val="clear" w:color="auto" w:fill="DAE9F7" w:themeFill="text2" w:themeFillTint="1A"/>
          </w:tcPr>
          <w:p w14:paraId="6739ADE4" w14:textId="77777777" w:rsidR="00CE7EFA" w:rsidRDefault="00CE7EFA" w:rsidP="00CE7EFA">
            <w:pPr>
              <w:rPr>
                <w:rFonts w:ascii="Lato" w:hAnsi="Lato" w:cs="Lato"/>
                <w:b/>
                <w:bCs/>
                <w:u w:val="single"/>
              </w:rPr>
            </w:pPr>
            <w:r w:rsidRPr="00981F92">
              <w:rPr>
                <w:rFonts w:ascii="Lato" w:hAnsi="Lato" w:cs="Lato"/>
                <w:b/>
                <w:bCs/>
                <w:u w:val="single"/>
              </w:rPr>
              <w:t xml:space="preserve">Additional Placement Milestones </w:t>
            </w:r>
          </w:p>
          <w:p w14:paraId="6C242321" w14:textId="455BA0EE" w:rsidR="00CE7EFA" w:rsidRPr="00981F92" w:rsidRDefault="00CE7EFA" w:rsidP="00CE7EFA">
            <w:pPr>
              <w:rPr>
                <w:rFonts w:ascii="Lato" w:hAnsi="Lato" w:cs="Lato"/>
                <w:b/>
                <w:bCs/>
                <w:u w:val="single"/>
              </w:rPr>
            </w:pPr>
            <w:r w:rsidRPr="00F45FE5">
              <w:rPr>
                <w:rFonts w:ascii="Lato" w:hAnsi="Lato" w:cs="Lato"/>
                <w:b/>
                <w:bCs/>
                <w:i/>
                <w:iCs/>
                <w:color w:val="006AA7"/>
                <w:szCs w:val="24"/>
                <w:u w:val="single"/>
              </w:rPr>
              <w:t>(HIGHLY CHALLENGED)</w:t>
            </w:r>
            <w:r w:rsidRPr="00F45FE5">
              <w:rPr>
                <w:rFonts w:ascii="Lato" w:hAnsi="Lato" w:cs="Lato"/>
                <w:b/>
                <w:bCs/>
                <w:color w:val="006AA7"/>
                <w:sz w:val="12"/>
                <w:szCs w:val="12"/>
                <w:u w:val="single"/>
              </w:rPr>
              <w:t xml:space="preserve"> </w:t>
            </w:r>
          </w:p>
        </w:tc>
        <w:tc>
          <w:tcPr>
            <w:tcW w:w="1650" w:type="dxa"/>
            <w:shd w:val="clear" w:color="auto" w:fill="DAE9F7" w:themeFill="text2" w:themeFillTint="1A"/>
            <w:vAlign w:val="center"/>
          </w:tcPr>
          <w:p w14:paraId="4164A2BF" w14:textId="5F95E89E" w:rsidR="00CE7EFA" w:rsidRPr="00981F92" w:rsidRDefault="00CE7EFA" w:rsidP="00CE7EFA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981F92">
              <w:rPr>
                <w:rFonts w:ascii="Lato" w:hAnsi="Lato" w:cs="Lato"/>
                <w:b/>
                <w:bCs/>
                <w:u w:val="single"/>
              </w:rPr>
              <w:t>CODE</w:t>
            </w:r>
          </w:p>
        </w:tc>
        <w:tc>
          <w:tcPr>
            <w:tcW w:w="1770" w:type="dxa"/>
            <w:shd w:val="clear" w:color="auto" w:fill="DAE9F7" w:themeFill="text2" w:themeFillTint="1A"/>
            <w:vAlign w:val="center"/>
          </w:tcPr>
          <w:p w14:paraId="4CC459AB" w14:textId="457E656B" w:rsidR="00CE7EFA" w:rsidRPr="00981F92" w:rsidRDefault="00CE7EFA" w:rsidP="00CE7EFA">
            <w:pPr>
              <w:jc w:val="center"/>
              <w:rPr>
                <w:rFonts w:ascii="Lato" w:hAnsi="Lato" w:cs="Lato"/>
                <w:b/>
                <w:bCs/>
                <w:u w:val="single"/>
              </w:rPr>
            </w:pPr>
            <w:r w:rsidRPr="00981F92">
              <w:rPr>
                <w:rFonts w:ascii="Lato" w:hAnsi="Lato" w:cs="Lato"/>
                <w:b/>
                <w:bCs/>
                <w:u w:val="single"/>
              </w:rPr>
              <w:t>RATE</w:t>
            </w:r>
          </w:p>
        </w:tc>
        <w:tc>
          <w:tcPr>
            <w:tcW w:w="1795" w:type="dxa"/>
            <w:shd w:val="clear" w:color="auto" w:fill="DAE9F7" w:themeFill="text2" w:themeFillTint="1A"/>
            <w:vAlign w:val="center"/>
          </w:tcPr>
          <w:p w14:paraId="23B0DE9F" w14:textId="1D0591B1" w:rsidR="00CE7EFA" w:rsidRPr="00981F92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 w:rsidRPr="00981F92">
              <w:rPr>
                <w:rFonts w:ascii="Lato" w:hAnsi="Lato" w:cs="Lato"/>
                <w:b/>
                <w:bCs/>
                <w:u w:val="single"/>
              </w:rPr>
              <w:t>MAX AMT</w:t>
            </w:r>
            <w:r w:rsidRPr="00981F92">
              <w:rPr>
                <w:rFonts w:ascii="Lato" w:hAnsi="Lato" w:cs="Lato"/>
                <w:b/>
                <w:bCs/>
              </w:rPr>
              <w:t>.</w:t>
            </w:r>
          </w:p>
        </w:tc>
      </w:tr>
      <w:tr w:rsidR="00CE7EFA" w:rsidRPr="00186C02" w14:paraId="44F8785C" w14:textId="77777777" w:rsidTr="005937D3">
        <w:tc>
          <w:tcPr>
            <w:tcW w:w="5305" w:type="dxa"/>
          </w:tcPr>
          <w:p w14:paraId="3EDA53EA" w14:textId="785F56ED" w:rsidR="00CE7EFA" w:rsidRPr="00C17FCC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2</w:t>
            </w:r>
            <w:r w:rsidRPr="00E63537">
              <w:rPr>
                <w:rFonts w:ascii="Lato" w:hAnsi="Lato" w:cs="Lato"/>
                <w:b/>
                <w:bCs/>
                <w:vertAlign w:val="superscript"/>
              </w:rPr>
              <w:t>ND</w:t>
            </w:r>
            <w:r>
              <w:rPr>
                <w:rFonts w:ascii="Lato" w:hAnsi="Lato" w:cs="Lato"/>
                <w:b/>
                <w:bCs/>
              </w:rPr>
              <w:t xml:space="preserve">  Additional Placement Rate</w:t>
            </w:r>
          </w:p>
        </w:tc>
        <w:tc>
          <w:tcPr>
            <w:tcW w:w="1650" w:type="dxa"/>
            <w:vAlign w:val="center"/>
          </w:tcPr>
          <w:p w14:paraId="58D20A47" w14:textId="1951AA2D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SE-APR2-HC</w:t>
            </w:r>
          </w:p>
        </w:tc>
        <w:tc>
          <w:tcPr>
            <w:tcW w:w="1770" w:type="dxa"/>
            <w:vAlign w:val="center"/>
          </w:tcPr>
          <w:p w14:paraId="0CE13092" w14:textId="5A05FD40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$990.00</w:t>
            </w:r>
          </w:p>
        </w:tc>
        <w:tc>
          <w:tcPr>
            <w:tcW w:w="1795" w:type="dxa"/>
            <w:vAlign w:val="center"/>
          </w:tcPr>
          <w:p w14:paraId="3610FE4C" w14:textId="408ABA33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$990.00</w:t>
            </w:r>
          </w:p>
        </w:tc>
      </w:tr>
      <w:tr w:rsidR="00CE7EFA" w:rsidRPr="00186C02" w14:paraId="1E5377FF" w14:textId="77777777" w:rsidTr="005937D3">
        <w:tc>
          <w:tcPr>
            <w:tcW w:w="5305" w:type="dxa"/>
          </w:tcPr>
          <w:p w14:paraId="57A44E8E" w14:textId="6C8872D8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3</w:t>
            </w:r>
            <w:r w:rsidRPr="00E63537">
              <w:rPr>
                <w:rFonts w:ascii="Lato" w:hAnsi="Lato" w:cs="Lato"/>
                <w:b/>
                <w:bCs/>
                <w:vertAlign w:val="superscript"/>
              </w:rPr>
              <w:t>RD</w:t>
            </w:r>
            <w:r>
              <w:rPr>
                <w:rFonts w:ascii="Lato" w:hAnsi="Lato" w:cs="Lato"/>
                <w:b/>
                <w:bCs/>
              </w:rPr>
              <w:t xml:space="preserve">  Additional Placement Rate</w:t>
            </w:r>
          </w:p>
        </w:tc>
        <w:tc>
          <w:tcPr>
            <w:tcW w:w="1650" w:type="dxa"/>
            <w:vAlign w:val="center"/>
          </w:tcPr>
          <w:p w14:paraId="55668ECD" w14:textId="3E302D73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SE-APR3-HC</w:t>
            </w:r>
          </w:p>
        </w:tc>
        <w:tc>
          <w:tcPr>
            <w:tcW w:w="1770" w:type="dxa"/>
            <w:vAlign w:val="center"/>
          </w:tcPr>
          <w:p w14:paraId="5A8139EB" w14:textId="2759D4EC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$495.00</w:t>
            </w:r>
          </w:p>
        </w:tc>
        <w:tc>
          <w:tcPr>
            <w:tcW w:w="1795" w:type="dxa"/>
            <w:vAlign w:val="center"/>
          </w:tcPr>
          <w:p w14:paraId="2A97D858" w14:textId="4543616B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$495.00</w:t>
            </w:r>
          </w:p>
        </w:tc>
      </w:tr>
      <w:tr w:rsidR="00CE7EFA" w:rsidRPr="00186C02" w14:paraId="3DCE51DF" w14:textId="77777777" w:rsidTr="005937D3">
        <w:tc>
          <w:tcPr>
            <w:tcW w:w="5305" w:type="dxa"/>
          </w:tcPr>
          <w:p w14:paraId="2A6F05B7" w14:textId="3C3CD276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4</w:t>
            </w:r>
            <w:r w:rsidRPr="00E63537">
              <w:rPr>
                <w:rFonts w:ascii="Lato" w:hAnsi="Lato" w:cs="Lato"/>
                <w:b/>
                <w:bCs/>
                <w:vertAlign w:val="superscript"/>
              </w:rPr>
              <w:t>TH</w:t>
            </w:r>
            <w:r>
              <w:rPr>
                <w:rFonts w:ascii="Lato" w:hAnsi="Lato" w:cs="Lato"/>
                <w:b/>
                <w:bCs/>
              </w:rPr>
              <w:t xml:space="preserve">  Additional Placement Rate</w:t>
            </w:r>
          </w:p>
        </w:tc>
        <w:tc>
          <w:tcPr>
            <w:tcW w:w="1650" w:type="dxa"/>
            <w:vAlign w:val="center"/>
          </w:tcPr>
          <w:p w14:paraId="003B0CAF" w14:textId="468CB7ED" w:rsidR="00CE7EFA" w:rsidRDefault="00CE7EFA" w:rsidP="00CE7EFA">
            <w:pPr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SE-APR4-HC</w:t>
            </w:r>
          </w:p>
        </w:tc>
        <w:tc>
          <w:tcPr>
            <w:tcW w:w="1770" w:type="dxa"/>
            <w:vAlign w:val="center"/>
          </w:tcPr>
          <w:p w14:paraId="746248D3" w14:textId="03EB29F6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$247.50</w:t>
            </w:r>
          </w:p>
        </w:tc>
        <w:tc>
          <w:tcPr>
            <w:tcW w:w="1795" w:type="dxa"/>
            <w:vAlign w:val="center"/>
          </w:tcPr>
          <w:p w14:paraId="7990A9C8" w14:textId="36223A84" w:rsidR="00CE7EFA" w:rsidRDefault="00CE7EFA" w:rsidP="00CE7EFA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$247.50</w:t>
            </w:r>
          </w:p>
        </w:tc>
      </w:tr>
      <w:tr w:rsidR="00CE7EFA" w:rsidRPr="00186C02" w14:paraId="599D6FE3" w14:textId="77777777" w:rsidTr="00DF1917">
        <w:tc>
          <w:tcPr>
            <w:tcW w:w="5305" w:type="dxa"/>
            <w:shd w:val="clear" w:color="auto" w:fill="FFFF99"/>
          </w:tcPr>
          <w:p w14:paraId="240FD16E" w14:textId="1A7D7B53" w:rsidR="00CE7EFA" w:rsidRPr="00F45FE5" w:rsidRDefault="00CE7EFA" w:rsidP="00CE7EFA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50" w:type="dxa"/>
            <w:shd w:val="clear" w:color="auto" w:fill="FFFF99"/>
            <w:vAlign w:val="center"/>
          </w:tcPr>
          <w:p w14:paraId="0DE2249B" w14:textId="1B2C8E6A" w:rsidR="00CE7EFA" w:rsidRPr="00F45FE5" w:rsidRDefault="00CE7EFA" w:rsidP="00CE7EFA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SE-TRV</w:t>
            </w:r>
            <w:r>
              <w:rPr>
                <w:rFonts w:ascii="Lato" w:hAnsi="Lato" w:cs="Lato"/>
                <w:b/>
                <w:bCs/>
                <w:color w:val="662395"/>
                <w:szCs w:val="24"/>
              </w:rPr>
              <w:t>-HC</w:t>
            </w:r>
          </w:p>
        </w:tc>
        <w:tc>
          <w:tcPr>
            <w:tcW w:w="1770" w:type="dxa"/>
            <w:shd w:val="clear" w:color="auto" w:fill="FFFF99"/>
            <w:vAlign w:val="center"/>
          </w:tcPr>
          <w:p w14:paraId="37A31843" w14:textId="6839C934" w:rsidR="00CE7EFA" w:rsidRPr="00F45FE5" w:rsidRDefault="00CE7EFA" w:rsidP="00CE7EFA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795" w:type="dxa"/>
            <w:shd w:val="clear" w:color="auto" w:fill="FFFF99"/>
            <w:vAlign w:val="center"/>
          </w:tcPr>
          <w:p w14:paraId="06E6A6E6" w14:textId="0BE8C335" w:rsidR="00CE7EFA" w:rsidRPr="00F45FE5" w:rsidRDefault="00CE7EFA" w:rsidP="00CE7EFA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7C9379B7" w14:textId="77777777" w:rsidR="006763FA" w:rsidRDefault="007B520F" w:rsidP="00464069">
      <w:pPr>
        <w:spacing w:after="0"/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t xml:space="preserve">      </w:t>
      </w:r>
    </w:p>
    <w:p w14:paraId="12A025B1" w14:textId="7105DDEC" w:rsidR="00CE7EFA" w:rsidRPr="00F45BB3" w:rsidRDefault="00F45BB3" w:rsidP="00F45BB3">
      <w:pPr>
        <w:spacing w:after="0"/>
        <w:rPr>
          <w:rFonts w:ascii="Lato" w:hAnsi="Lato" w:cs="Lato"/>
          <w:b/>
          <w:bCs/>
          <w:szCs w:val="24"/>
          <w:u w:val="single"/>
        </w:rPr>
      </w:pPr>
      <w:r w:rsidRPr="00F45BB3">
        <w:rPr>
          <w:rFonts w:ascii="Lato" w:hAnsi="Lato" w:cs="Lato"/>
          <w:b/>
          <w:bCs/>
          <w:szCs w:val="24"/>
          <w:u w:val="single"/>
        </w:rPr>
        <w:lastRenderedPageBreak/>
        <w:t>Page 2 of 4</w:t>
      </w:r>
    </w:p>
    <w:p w14:paraId="18A794B3" w14:textId="03ACAE1C" w:rsidR="00CE7EFA" w:rsidRDefault="006E11BB" w:rsidP="00CE7EFA">
      <w:pPr>
        <w:spacing w:after="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CE7EFA">
        <w:rPr>
          <w:rFonts w:ascii="Lato" w:hAnsi="Lato" w:cs="Lato"/>
          <w:b/>
          <w:bCs/>
          <w:sz w:val="28"/>
          <w:szCs w:val="28"/>
          <w:u w:val="single"/>
        </w:rPr>
        <w:t xml:space="preserve">SE </w:t>
      </w:r>
      <w:r w:rsidR="007B520F" w:rsidRPr="00CE7EFA">
        <w:rPr>
          <w:rFonts w:ascii="Lato" w:hAnsi="Lato" w:cs="Lato"/>
          <w:b/>
          <w:bCs/>
          <w:sz w:val="28"/>
          <w:szCs w:val="28"/>
          <w:u w:val="single"/>
        </w:rPr>
        <w:t>POST EMPLOYMENT MILESTONES</w:t>
      </w:r>
    </w:p>
    <w:p w14:paraId="2E46CB09" w14:textId="38D4ACFF" w:rsidR="00CE7EFA" w:rsidRDefault="00CE7EFA" w:rsidP="00CE7EFA">
      <w:pPr>
        <w:spacing w:after="0"/>
        <w:jc w:val="center"/>
        <w:rPr>
          <w:rFonts w:ascii="Lato" w:hAnsi="Lato" w:cs="Lato"/>
          <w:b/>
          <w:bCs/>
          <w:i/>
          <w:iCs/>
          <w:color w:val="0070C0"/>
          <w:sz w:val="26"/>
          <w:szCs w:val="26"/>
        </w:rPr>
      </w:pPr>
      <w:r w:rsidRPr="00CE7EFA">
        <w:rPr>
          <w:rFonts w:ascii="Lato" w:hAnsi="Lato" w:cs="Lato"/>
          <w:b/>
          <w:bCs/>
          <w:i/>
          <w:iCs/>
          <w:color w:val="0070C0"/>
          <w:sz w:val="26"/>
          <w:szCs w:val="26"/>
        </w:rPr>
        <w:t xml:space="preserve">(AUTHORIZED </w:t>
      </w:r>
      <w:r w:rsidR="003B4EE3">
        <w:rPr>
          <w:rFonts w:ascii="Lato" w:hAnsi="Lato" w:cs="Lato"/>
          <w:b/>
          <w:bCs/>
          <w:i/>
          <w:iCs/>
          <w:color w:val="0070C0"/>
          <w:sz w:val="26"/>
          <w:szCs w:val="26"/>
        </w:rPr>
        <w:t xml:space="preserve">and PAID </w:t>
      </w:r>
      <w:r w:rsidRPr="00CE7EFA">
        <w:rPr>
          <w:rFonts w:ascii="Lato" w:hAnsi="Lato" w:cs="Lato"/>
          <w:b/>
          <w:bCs/>
          <w:i/>
          <w:iCs/>
          <w:color w:val="0070C0"/>
          <w:sz w:val="26"/>
          <w:szCs w:val="26"/>
        </w:rPr>
        <w:t>BEFORE DRS CASE CLOSURE)</w:t>
      </w:r>
    </w:p>
    <w:p w14:paraId="3B1E0239" w14:textId="77777777" w:rsidR="00CE7EFA" w:rsidRPr="00CE7EFA" w:rsidRDefault="00CE7EFA" w:rsidP="00CE7EFA">
      <w:pPr>
        <w:spacing w:after="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485"/>
        <w:gridCol w:w="1695"/>
        <w:gridCol w:w="1725"/>
        <w:gridCol w:w="1885"/>
      </w:tblGrid>
      <w:tr w:rsidR="008E4E94" w14:paraId="2FE8636B" w14:textId="77777777" w:rsidTr="00DF1917">
        <w:tc>
          <w:tcPr>
            <w:tcW w:w="10790" w:type="dxa"/>
            <w:gridSpan w:val="4"/>
            <w:shd w:val="clear" w:color="auto" w:fill="FFFF99"/>
          </w:tcPr>
          <w:p w14:paraId="12966D36" w14:textId="3EF60D75" w:rsidR="00943BC5" w:rsidRPr="00A93E28" w:rsidRDefault="00943BC5" w:rsidP="00D40557">
            <w:pPr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  <w:u w:val="single"/>
              </w:rPr>
            </w:pPr>
            <w:r w:rsidRPr="00F45FE5">
              <w:rPr>
                <w:rFonts w:ascii="Lato" w:hAnsi="Lato" w:cs="Lato"/>
                <w:b/>
                <w:bCs/>
                <w:i/>
                <w:iCs/>
                <w:color w:val="662395"/>
                <w:szCs w:val="24"/>
                <w:u w:val="single"/>
              </w:rPr>
              <w:t>These milestones are intended for an individual who has completed the SE EM Milestone, is no longer employed, and requires re-placement in a similar job related to the vocational goal on the IPE by the same Contractor, before DRS case closure using post-employment services.</w:t>
            </w:r>
          </w:p>
        </w:tc>
      </w:tr>
      <w:tr w:rsidR="00F74A11" w14:paraId="1F68CC7C" w14:textId="77777777" w:rsidTr="46E6BA50">
        <w:tc>
          <w:tcPr>
            <w:tcW w:w="5485" w:type="dxa"/>
            <w:shd w:val="clear" w:color="auto" w:fill="DAE9F7" w:themeFill="text2" w:themeFillTint="1A"/>
          </w:tcPr>
          <w:p w14:paraId="79A33C44" w14:textId="707202E3" w:rsidR="00943BC5" w:rsidRPr="004476D9" w:rsidRDefault="00943BC5" w:rsidP="00CB53BF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4476D9">
              <w:rPr>
                <w:rFonts w:ascii="Lato" w:hAnsi="Lato" w:cs="Lato"/>
                <w:b/>
                <w:bCs/>
                <w:szCs w:val="24"/>
                <w:u w:val="single"/>
              </w:rPr>
              <w:t>SE POST EMPLOYMENT MILESTONES</w:t>
            </w:r>
          </w:p>
        </w:tc>
        <w:tc>
          <w:tcPr>
            <w:tcW w:w="1695" w:type="dxa"/>
            <w:shd w:val="clear" w:color="auto" w:fill="DAE9F7" w:themeFill="text2" w:themeFillTint="1A"/>
          </w:tcPr>
          <w:p w14:paraId="064BEB4D" w14:textId="60E5C423" w:rsidR="00943BC5" w:rsidRPr="004476D9" w:rsidRDefault="00943BC5" w:rsidP="00CB53BF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4476D9">
              <w:rPr>
                <w:rFonts w:ascii="Lato" w:hAnsi="Lato" w:cs="Lato"/>
                <w:b/>
                <w:bCs/>
                <w:szCs w:val="24"/>
                <w:u w:val="single"/>
              </w:rPr>
              <w:t>CODE</w:t>
            </w:r>
          </w:p>
        </w:tc>
        <w:tc>
          <w:tcPr>
            <w:tcW w:w="1725" w:type="dxa"/>
            <w:shd w:val="clear" w:color="auto" w:fill="DAE9F7" w:themeFill="text2" w:themeFillTint="1A"/>
          </w:tcPr>
          <w:p w14:paraId="298EA059" w14:textId="69A24E5A" w:rsidR="00943BC5" w:rsidRPr="004476D9" w:rsidRDefault="00943BC5" w:rsidP="00CB53BF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4476D9">
              <w:rPr>
                <w:rFonts w:ascii="Lato" w:hAnsi="Lato" w:cs="Lato"/>
                <w:b/>
                <w:bCs/>
                <w:szCs w:val="24"/>
                <w:u w:val="single"/>
              </w:rPr>
              <w:t>RATE</w:t>
            </w:r>
          </w:p>
        </w:tc>
        <w:tc>
          <w:tcPr>
            <w:tcW w:w="1885" w:type="dxa"/>
            <w:shd w:val="clear" w:color="auto" w:fill="DAE9F7" w:themeFill="text2" w:themeFillTint="1A"/>
          </w:tcPr>
          <w:p w14:paraId="5FAA32B9" w14:textId="12A4B228" w:rsidR="00943BC5" w:rsidRPr="004476D9" w:rsidRDefault="00943BC5" w:rsidP="00CB53BF">
            <w:pPr>
              <w:jc w:val="center"/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4476D9">
              <w:rPr>
                <w:rFonts w:ascii="Lato" w:hAnsi="Lato" w:cs="Lato"/>
                <w:b/>
                <w:bCs/>
                <w:szCs w:val="24"/>
                <w:u w:val="single"/>
              </w:rPr>
              <w:t>MAX AMT.</w:t>
            </w:r>
          </w:p>
        </w:tc>
      </w:tr>
      <w:tr w:rsidR="008E4E94" w14:paraId="7771B147" w14:textId="77777777" w:rsidTr="46E6BA50">
        <w:tc>
          <w:tcPr>
            <w:tcW w:w="10790" w:type="dxa"/>
            <w:gridSpan w:val="4"/>
            <w:shd w:val="clear" w:color="auto" w:fill="DAE9F7" w:themeFill="text2" w:themeFillTint="1A"/>
          </w:tcPr>
          <w:p w14:paraId="50AC276F" w14:textId="34E92159" w:rsidR="00A93E28" w:rsidRPr="00F45FE5" w:rsidRDefault="00A93E28" w:rsidP="00C24F19">
            <w:pPr>
              <w:rPr>
                <w:rFonts w:ascii="Lato" w:hAnsi="Lato" w:cs="Lato"/>
                <w:b/>
                <w:bCs/>
                <w:color w:val="006AA7"/>
                <w:szCs w:val="24"/>
                <w:u w:val="single"/>
              </w:rPr>
            </w:pPr>
            <w:r w:rsidRPr="00F45FE5">
              <w:rPr>
                <w:rFonts w:ascii="Lato" w:hAnsi="Lato" w:cs="Lato"/>
                <w:b/>
                <w:bCs/>
                <w:color w:val="006AA7"/>
                <w:szCs w:val="24"/>
                <w:u w:val="single"/>
              </w:rPr>
              <w:t>REGULAR</w:t>
            </w:r>
          </w:p>
        </w:tc>
      </w:tr>
      <w:tr w:rsidR="00C23357" w14:paraId="621C2788" w14:textId="77777777" w:rsidTr="46E6BA50">
        <w:tc>
          <w:tcPr>
            <w:tcW w:w="5485" w:type="dxa"/>
          </w:tcPr>
          <w:p w14:paraId="5FAAD678" w14:textId="77777777" w:rsidR="003A0F16" w:rsidRPr="00FD4E9F" w:rsidRDefault="003A0F16" w:rsidP="00D40557">
            <w:pPr>
              <w:rPr>
                <w:rFonts w:ascii="Lato" w:hAnsi="Lato" w:cs="Lato"/>
                <w:b/>
                <w:bCs/>
                <w:szCs w:val="24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>Four (4) Weeks Job Support &amp; Retention</w:t>
            </w:r>
          </w:p>
        </w:tc>
        <w:tc>
          <w:tcPr>
            <w:tcW w:w="1695" w:type="dxa"/>
          </w:tcPr>
          <w:p w14:paraId="37F2A62A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SE-R4-RG-2</w:t>
            </w:r>
          </w:p>
        </w:tc>
        <w:tc>
          <w:tcPr>
            <w:tcW w:w="1725" w:type="dxa"/>
          </w:tcPr>
          <w:p w14:paraId="72DD7AA9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$2,475.00</w:t>
            </w:r>
          </w:p>
        </w:tc>
        <w:tc>
          <w:tcPr>
            <w:tcW w:w="1885" w:type="dxa"/>
          </w:tcPr>
          <w:p w14:paraId="35B7AAB1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$2,475.00</w:t>
            </w:r>
          </w:p>
        </w:tc>
      </w:tr>
      <w:tr w:rsidR="00C23357" w14:paraId="7DFB3B7C" w14:textId="77777777" w:rsidTr="46E6BA50">
        <w:tc>
          <w:tcPr>
            <w:tcW w:w="5485" w:type="dxa"/>
          </w:tcPr>
          <w:p w14:paraId="6D258770" w14:textId="77777777" w:rsidR="003A0F16" w:rsidRPr="00FD4E9F" w:rsidRDefault="003A0F16" w:rsidP="00D40557">
            <w:pPr>
              <w:rPr>
                <w:rFonts w:ascii="Lato" w:hAnsi="Lato" w:cs="Lato"/>
                <w:b/>
                <w:bCs/>
                <w:szCs w:val="24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 xml:space="preserve">Job Stabilization 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(</w:t>
            </w:r>
            <w:r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12 Weeks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1695" w:type="dxa"/>
          </w:tcPr>
          <w:p w14:paraId="53C9B744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SE-ST-RG-2</w:t>
            </w:r>
          </w:p>
        </w:tc>
        <w:tc>
          <w:tcPr>
            <w:tcW w:w="1725" w:type="dxa"/>
          </w:tcPr>
          <w:p w14:paraId="7C8894F9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$2,337.50</w:t>
            </w:r>
          </w:p>
        </w:tc>
        <w:tc>
          <w:tcPr>
            <w:tcW w:w="1885" w:type="dxa"/>
          </w:tcPr>
          <w:p w14:paraId="1EC81C87" w14:textId="77777777" w:rsidR="003A0F16" w:rsidRPr="008415A0" w:rsidRDefault="003A0F16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$2,337.50</w:t>
            </w:r>
          </w:p>
        </w:tc>
      </w:tr>
      <w:tr w:rsidR="00C23357" w14:paraId="280ECD60" w14:textId="77777777" w:rsidTr="46E6BA50">
        <w:tc>
          <w:tcPr>
            <w:tcW w:w="5485" w:type="dxa"/>
          </w:tcPr>
          <w:p w14:paraId="2A25F916" w14:textId="77777777" w:rsidR="003A0F16" w:rsidRPr="00FD4E9F" w:rsidRDefault="003A0F16" w:rsidP="00D40557">
            <w:pPr>
              <w:rPr>
                <w:rFonts w:ascii="Lato" w:hAnsi="Lato" w:cs="Lato"/>
                <w:b/>
                <w:bCs/>
                <w:szCs w:val="24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 xml:space="preserve">Successful Employment 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(</w:t>
            </w:r>
            <w:r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90 Calendar Days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1695" w:type="dxa"/>
          </w:tcPr>
          <w:p w14:paraId="0DD19058" w14:textId="4C44502E" w:rsidR="003A0F16" w:rsidRPr="008415A0" w:rsidRDefault="00943BC5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SE-EM-RG-2</w:t>
            </w:r>
          </w:p>
        </w:tc>
        <w:tc>
          <w:tcPr>
            <w:tcW w:w="1725" w:type="dxa"/>
          </w:tcPr>
          <w:p w14:paraId="3B9B4128" w14:textId="20DA0992" w:rsidR="003A0F16" w:rsidRPr="008415A0" w:rsidRDefault="00C6283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$3</w:t>
            </w:r>
            <w:r w:rsidR="00CB53BF" w:rsidRPr="008415A0">
              <w:rPr>
                <w:rFonts w:ascii="Lato" w:hAnsi="Lato" w:cs="Lato"/>
                <w:b/>
                <w:bCs/>
                <w:szCs w:val="24"/>
              </w:rPr>
              <w:t>,</w:t>
            </w:r>
            <w:r w:rsidRPr="008415A0">
              <w:rPr>
                <w:rFonts w:ascii="Lato" w:hAnsi="Lato" w:cs="Lato"/>
                <w:b/>
                <w:bCs/>
                <w:szCs w:val="24"/>
              </w:rPr>
              <w:t>164.00</w:t>
            </w:r>
          </w:p>
        </w:tc>
        <w:tc>
          <w:tcPr>
            <w:tcW w:w="1885" w:type="dxa"/>
          </w:tcPr>
          <w:p w14:paraId="4E1F766B" w14:textId="00502030" w:rsidR="003A0F16" w:rsidRPr="008415A0" w:rsidRDefault="00CB53BF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$3,164.00</w:t>
            </w:r>
          </w:p>
        </w:tc>
      </w:tr>
      <w:tr w:rsidR="0085440F" w14:paraId="59DDF4F5" w14:textId="77777777" w:rsidTr="00DF1917">
        <w:tc>
          <w:tcPr>
            <w:tcW w:w="5485" w:type="dxa"/>
            <w:shd w:val="clear" w:color="auto" w:fill="FFFF99"/>
          </w:tcPr>
          <w:p w14:paraId="24498BAB" w14:textId="47C854E7" w:rsidR="0085440F" w:rsidRPr="00FD4E9F" w:rsidRDefault="0085440F" w:rsidP="0085440F">
            <w:pPr>
              <w:rPr>
                <w:rFonts w:ascii="Lato" w:hAnsi="Lato" w:cs="Lato"/>
                <w:b/>
                <w:bCs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95" w:type="dxa"/>
            <w:shd w:val="clear" w:color="auto" w:fill="FFFF99"/>
            <w:vAlign w:val="center"/>
          </w:tcPr>
          <w:p w14:paraId="347FF7B0" w14:textId="431E71F6" w:rsidR="0085440F" w:rsidRPr="008415A0" w:rsidRDefault="0085440F" w:rsidP="0085440F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SE-TRV</w:t>
            </w:r>
            <w:r>
              <w:rPr>
                <w:rFonts w:ascii="Lato" w:hAnsi="Lato" w:cs="Lato"/>
                <w:b/>
                <w:bCs/>
                <w:color w:val="662395"/>
                <w:szCs w:val="24"/>
              </w:rPr>
              <w:t>-RG2</w:t>
            </w:r>
          </w:p>
        </w:tc>
        <w:tc>
          <w:tcPr>
            <w:tcW w:w="1725" w:type="dxa"/>
            <w:shd w:val="clear" w:color="auto" w:fill="FFFF99"/>
            <w:vAlign w:val="center"/>
          </w:tcPr>
          <w:p w14:paraId="2C4DE93D" w14:textId="75041749" w:rsidR="0085440F" w:rsidRPr="008415A0" w:rsidRDefault="0085440F" w:rsidP="0085440F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885" w:type="dxa"/>
            <w:shd w:val="clear" w:color="auto" w:fill="FFFF99"/>
            <w:vAlign w:val="center"/>
          </w:tcPr>
          <w:p w14:paraId="43F99BE2" w14:textId="38FE35D8" w:rsidR="0085440F" w:rsidRPr="008415A0" w:rsidRDefault="0085440F" w:rsidP="0085440F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  <w:tr w:rsidR="008E4E94" w14:paraId="45C030AF" w14:textId="77777777" w:rsidTr="46E6BA50">
        <w:tc>
          <w:tcPr>
            <w:tcW w:w="10790" w:type="dxa"/>
            <w:gridSpan w:val="4"/>
            <w:shd w:val="clear" w:color="auto" w:fill="DAE9F7" w:themeFill="text2" w:themeFillTint="1A"/>
          </w:tcPr>
          <w:p w14:paraId="25D70AA5" w14:textId="45B49F2A" w:rsidR="00A93E28" w:rsidRPr="00A93E28" w:rsidRDefault="00A93E28" w:rsidP="00C24F19">
            <w:pPr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45FE5">
              <w:rPr>
                <w:rFonts w:ascii="Lato" w:hAnsi="Lato" w:cs="Lato"/>
                <w:b/>
                <w:bCs/>
                <w:color w:val="006AA7"/>
                <w:szCs w:val="24"/>
                <w:u w:val="single"/>
              </w:rPr>
              <w:t>HIGHLY CHALLENGED</w:t>
            </w:r>
          </w:p>
        </w:tc>
      </w:tr>
      <w:tr w:rsidR="00C23357" w14:paraId="20BFC08B" w14:textId="77777777" w:rsidTr="46E6BA50">
        <w:tc>
          <w:tcPr>
            <w:tcW w:w="5485" w:type="dxa"/>
          </w:tcPr>
          <w:p w14:paraId="0AC41EBD" w14:textId="13026EDF" w:rsidR="00CB53BF" w:rsidRPr="006B36E1" w:rsidRDefault="00CB53BF" w:rsidP="00CB53BF">
            <w:pPr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>Four (4) Weeks Job Support &amp; Retention</w:t>
            </w:r>
          </w:p>
        </w:tc>
        <w:tc>
          <w:tcPr>
            <w:tcW w:w="1695" w:type="dxa"/>
          </w:tcPr>
          <w:p w14:paraId="20DBFDF9" w14:textId="3EF64B51" w:rsidR="00CB53BF" w:rsidRPr="008415A0" w:rsidRDefault="00CB53BF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SE-R4-HC-2</w:t>
            </w:r>
          </w:p>
        </w:tc>
        <w:tc>
          <w:tcPr>
            <w:tcW w:w="1725" w:type="dxa"/>
          </w:tcPr>
          <w:p w14:paraId="32AAED9C" w14:textId="365E1E48" w:rsidR="00CB53BF" w:rsidRPr="008415A0" w:rsidRDefault="00CB53BF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$3,094.20</w:t>
            </w:r>
          </w:p>
        </w:tc>
        <w:tc>
          <w:tcPr>
            <w:tcW w:w="1885" w:type="dxa"/>
          </w:tcPr>
          <w:p w14:paraId="626A3D55" w14:textId="51B84231" w:rsidR="00CB53BF" w:rsidRPr="008415A0" w:rsidRDefault="00CB53BF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$3,094.20</w:t>
            </w:r>
          </w:p>
        </w:tc>
      </w:tr>
      <w:tr w:rsidR="00C23357" w14:paraId="4A721207" w14:textId="77777777" w:rsidTr="46E6BA50">
        <w:tc>
          <w:tcPr>
            <w:tcW w:w="5485" w:type="dxa"/>
          </w:tcPr>
          <w:p w14:paraId="6817D24C" w14:textId="4C8E0E08" w:rsidR="00CB53BF" w:rsidRPr="006B36E1" w:rsidRDefault="00CB53BF" w:rsidP="00CB53BF">
            <w:pPr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 xml:space="preserve">Job Stabilization 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(</w:t>
            </w:r>
            <w:r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1</w:t>
            </w:r>
            <w:r w:rsidR="004476D9"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6</w:t>
            </w:r>
            <w:r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 xml:space="preserve"> Weeks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1695" w:type="dxa"/>
          </w:tcPr>
          <w:p w14:paraId="74EB9C93" w14:textId="2C321330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SE-ST-HC-2</w:t>
            </w:r>
          </w:p>
        </w:tc>
        <w:tc>
          <w:tcPr>
            <w:tcW w:w="1725" w:type="dxa"/>
          </w:tcPr>
          <w:p w14:paraId="0DE2B3FC" w14:textId="78B82EE1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$3,506.25</w:t>
            </w:r>
          </w:p>
        </w:tc>
        <w:tc>
          <w:tcPr>
            <w:tcW w:w="1885" w:type="dxa"/>
          </w:tcPr>
          <w:p w14:paraId="4D1F7255" w14:textId="3039C712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 w:rsidRPr="008415A0">
              <w:rPr>
                <w:rFonts w:ascii="Lato" w:hAnsi="Lato" w:cs="Lato"/>
                <w:b/>
                <w:bCs/>
                <w:szCs w:val="24"/>
              </w:rPr>
              <w:t>$</w:t>
            </w:r>
            <w:r>
              <w:rPr>
                <w:rFonts w:ascii="Lato" w:hAnsi="Lato" w:cs="Lato"/>
                <w:b/>
                <w:bCs/>
                <w:szCs w:val="24"/>
              </w:rPr>
              <w:t>3,506.25</w:t>
            </w:r>
          </w:p>
        </w:tc>
      </w:tr>
      <w:tr w:rsidR="00C23357" w14:paraId="4A1F3BD4" w14:textId="77777777" w:rsidTr="46E6BA50">
        <w:tc>
          <w:tcPr>
            <w:tcW w:w="5485" w:type="dxa"/>
          </w:tcPr>
          <w:p w14:paraId="3E991536" w14:textId="1FA637BD" w:rsidR="00CB53BF" w:rsidRPr="006B36E1" w:rsidRDefault="00CB53BF" w:rsidP="00CB53BF">
            <w:pPr>
              <w:rPr>
                <w:rFonts w:ascii="Lato" w:hAnsi="Lato" w:cs="Lato"/>
                <w:b/>
                <w:bCs/>
                <w:szCs w:val="24"/>
                <w:u w:val="single"/>
              </w:rPr>
            </w:pPr>
            <w:r w:rsidRPr="00FD4E9F">
              <w:rPr>
                <w:rFonts w:ascii="Lato" w:hAnsi="Lato" w:cs="Lato"/>
                <w:b/>
                <w:bCs/>
                <w:szCs w:val="24"/>
              </w:rPr>
              <w:t xml:space="preserve">Successful Employment 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(</w:t>
            </w:r>
            <w:r w:rsidRPr="004476D9">
              <w:rPr>
                <w:rFonts w:ascii="Lato" w:hAnsi="Lato" w:cs="Lato"/>
                <w:b/>
                <w:bCs/>
                <w:i/>
                <w:iCs/>
                <w:color w:val="0070C0"/>
                <w:szCs w:val="24"/>
              </w:rPr>
              <w:t>90 Calendar Days</w:t>
            </w:r>
            <w:r w:rsidRPr="004476D9">
              <w:rPr>
                <w:rFonts w:ascii="Lato" w:hAnsi="Lato" w:cs="Lato"/>
                <w:b/>
                <w:bCs/>
                <w:color w:val="0070C0"/>
                <w:szCs w:val="24"/>
              </w:rPr>
              <w:t>)</w:t>
            </w:r>
          </w:p>
        </w:tc>
        <w:tc>
          <w:tcPr>
            <w:tcW w:w="1695" w:type="dxa"/>
          </w:tcPr>
          <w:p w14:paraId="11CF90F6" w14:textId="763C9537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>SE-EM-HC-2</w:t>
            </w:r>
          </w:p>
        </w:tc>
        <w:tc>
          <w:tcPr>
            <w:tcW w:w="1725" w:type="dxa"/>
          </w:tcPr>
          <w:p w14:paraId="62F8E6C3" w14:textId="03B1C74A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>$4,538.00</w:t>
            </w:r>
          </w:p>
        </w:tc>
        <w:tc>
          <w:tcPr>
            <w:tcW w:w="1885" w:type="dxa"/>
          </w:tcPr>
          <w:p w14:paraId="01B9A5EE" w14:textId="7F114875" w:rsidR="00CB53BF" w:rsidRPr="008415A0" w:rsidRDefault="008415A0" w:rsidP="008415A0">
            <w:pPr>
              <w:jc w:val="center"/>
              <w:rPr>
                <w:rFonts w:ascii="Lato" w:hAnsi="Lato" w:cs="Lato"/>
                <w:b/>
                <w:bCs/>
                <w:szCs w:val="24"/>
              </w:rPr>
            </w:pPr>
            <w:r>
              <w:rPr>
                <w:rFonts w:ascii="Lato" w:hAnsi="Lato" w:cs="Lato"/>
                <w:b/>
                <w:bCs/>
                <w:szCs w:val="24"/>
              </w:rPr>
              <w:t>$4,538.00</w:t>
            </w:r>
          </w:p>
        </w:tc>
      </w:tr>
      <w:tr w:rsidR="005937D3" w14:paraId="40E47ECB" w14:textId="77777777" w:rsidTr="00DF1917">
        <w:tc>
          <w:tcPr>
            <w:tcW w:w="5485" w:type="dxa"/>
            <w:shd w:val="clear" w:color="auto" w:fill="FFFF99"/>
          </w:tcPr>
          <w:p w14:paraId="4188397B" w14:textId="7B3308AE" w:rsidR="005937D3" w:rsidRPr="00F45FE5" w:rsidRDefault="005937D3" w:rsidP="005937D3">
            <w:pPr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95" w:type="dxa"/>
            <w:shd w:val="clear" w:color="auto" w:fill="FFFF99"/>
            <w:vAlign w:val="center"/>
          </w:tcPr>
          <w:p w14:paraId="2211F775" w14:textId="0275633F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SE-TRV</w:t>
            </w:r>
            <w:r w:rsidR="001C2691">
              <w:rPr>
                <w:rFonts w:ascii="Lato" w:hAnsi="Lato" w:cs="Lato"/>
                <w:b/>
                <w:bCs/>
                <w:color w:val="662395"/>
                <w:szCs w:val="24"/>
              </w:rPr>
              <w:t>-HC2</w:t>
            </w:r>
          </w:p>
        </w:tc>
        <w:tc>
          <w:tcPr>
            <w:tcW w:w="1725" w:type="dxa"/>
            <w:shd w:val="clear" w:color="auto" w:fill="FFFF99"/>
            <w:vAlign w:val="center"/>
          </w:tcPr>
          <w:p w14:paraId="264EF9D4" w14:textId="260B5865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885" w:type="dxa"/>
            <w:shd w:val="clear" w:color="auto" w:fill="FFFF99"/>
            <w:vAlign w:val="center"/>
          </w:tcPr>
          <w:p w14:paraId="3ED307F1" w14:textId="1C4AD3DD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  <w:szCs w:val="24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5DF96984" w14:textId="77777777" w:rsidR="003A0F16" w:rsidRDefault="003A0F16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46D96294" w14:textId="77777777" w:rsidR="00DF1917" w:rsidRDefault="00DF1917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3AB23C2E" w14:textId="77777777" w:rsidR="00B5277B" w:rsidRPr="00186C02" w:rsidRDefault="00B5277B" w:rsidP="00B5277B">
      <w:pPr>
        <w:ind w:left="3600"/>
        <w:rPr>
          <w:rFonts w:ascii="Lato" w:hAnsi="Lato" w:cs="Lato"/>
          <w:b/>
          <w:bCs/>
        </w:rPr>
      </w:pPr>
      <w:r w:rsidRPr="4DEEEA01">
        <w:rPr>
          <w:rFonts w:ascii="Lato" w:hAnsi="Lato" w:cs="Lato"/>
          <w:b/>
          <w:bCs/>
          <w:sz w:val="28"/>
          <w:szCs w:val="28"/>
          <w:u w:val="single"/>
        </w:rPr>
        <w:t>EMPLOYMENT &amp; RETENTION (ER)</w:t>
      </w:r>
      <w:r w:rsidRPr="4DEEEA01">
        <w:rPr>
          <w:rFonts w:ascii="Lato" w:hAnsi="Lato" w:cs="Lato"/>
          <w:b/>
          <w:bCs/>
        </w:rPr>
        <w:t xml:space="preserve"> </w:t>
      </w:r>
    </w:p>
    <w:tbl>
      <w:tblPr>
        <w:tblStyle w:val="TableGrid"/>
        <w:tblW w:w="10790" w:type="dxa"/>
        <w:tblLook w:val="06A0" w:firstRow="1" w:lastRow="0" w:firstColumn="1" w:lastColumn="0" w:noHBand="1" w:noVBand="1"/>
      </w:tblPr>
      <w:tblGrid>
        <w:gridCol w:w="5460"/>
        <w:gridCol w:w="1605"/>
        <w:gridCol w:w="1845"/>
        <w:gridCol w:w="1880"/>
      </w:tblGrid>
      <w:tr w:rsidR="00E53FCC" w14:paraId="607D542B" w14:textId="77777777" w:rsidTr="00D60DF4">
        <w:trPr>
          <w:trHeight w:val="300"/>
        </w:trPr>
        <w:tc>
          <w:tcPr>
            <w:tcW w:w="5460" w:type="dxa"/>
            <w:shd w:val="clear" w:color="auto" w:fill="DAE9F7" w:themeFill="text2" w:themeFillTint="1A"/>
          </w:tcPr>
          <w:p w14:paraId="62BB9736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color w:val="000000" w:themeColor="text1"/>
                <w:u w:val="single"/>
              </w:rPr>
              <w:t>ER MILESTONES</w:t>
            </w:r>
          </w:p>
        </w:tc>
        <w:tc>
          <w:tcPr>
            <w:tcW w:w="1605" w:type="dxa"/>
            <w:shd w:val="clear" w:color="auto" w:fill="DAE9F7" w:themeFill="text2" w:themeFillTint="1A"/>
            <w:vAlign w:val="center"/>
          </w:tcPr>
          <w:p w14:paraId="51A4DF0A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color w:val="000000" w:themeColor="text1"/>
                <w:u w:val="single"/>
              </w:rPr>
              <w:t>CODE</w:t>
            </w:r>
          </w:p>
        </w:tc>
        <w:tc>
          <w:tcPr>
            <w:tcW w:w="1845" w:type="dxa"/>
            <w:shd w:val="clear" w:color="auto" w:fill="DAE9F7" w:themeFill="text2" w:themeFillTint="1A"/>
            <w:vAlign w:val="center"/>
          </w:tcPr>
          <w:p w14:paraId="3D0D561A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color w:val="000000" w:themeColor="text1"/>
                <w:u w:val="single"/>
              </w:rPr>
              <w:t>RATE</w:t>
            </w:r>
          </w:p>
        </w:tc>
        <w:tc>
          <w:tcPr>
            <w:tcW w:w="1880" w:type="dxa"/>
            <w:shd w:val="clear" w:color="auto" w:fill="DAE9F7" w:themeFill="text2" w:themeFillTint="1A"/>
            <w:vAlign w:val="center"/>
          </w:tcPr>
          <w:p w14:paraId="43AD0A9F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MAX AMT.</w:t>
            </w:r>
          </w:p>
        </w:tc>
      </w:tr>
      <w:tr w:rsidR="00E53FCC" w14:paraId="2CDDAFDF" w14:textId="77777777" w:rsidTr="00D60DF4">
        <w:trPr>
          <w:trHeight w:val="300"/>
        </w:trPr>
        <w:tc>
          <w:tcPr>
            <w:tcW w:w="5460" w:type="dxa"/>
          </w:tcPr>
          <w:p w14:paraId="4312F0BA" w14:textId="4AE9C8ED" w:rsidR="00B5277B" w:rsidRDefault="00B5277B" w:rsidP="00D60DF4">
            <w:pPr>
              <w:rPr>
                <w:rFonts w:ascii="Lato" w:hAnsi="Lato" w:cs="Lato"/>
                <w:b/>
                <w:bCs/>
              </w:rPr>
            </w:pPr>
            <w:r w:rsidRPr="4B001085">
              <w:rPr>
                <w:rFonts w:ascii="Lato" w:hAnsi="Lato" w:cs="Lato"/>
                <w:b/>
                <w:bCs/>
              </w:rPr>
              <w:t>Four (</w:t>
            </w:r>
            <w:r w:rsidRPr="0A89323A">
              <w:rPr>
                <w:rFonts w:ascii="Lato" w:hAnsi="Lato" w:cs="Lato"/>
                <w:b/>
                <w:bCs/>
              </w:rPr>
              <w:t xml:space="preserve">4) </w:t>
            </w:r>
            <w:proofErr w:type="gramStart"/>
            <w:r w:rsidRPr="71CFEDC1">
              <w:rPr>
                <w:rFonts w:ascii="Lato" w:hAnsi="Lato" w:cs="Lato"/>
                <w:b/>
                <w:bCs/>
              </w:rPr>
              <w:t>Weeks</w:t>
            </w:r>
            <w:proofErr w:type="gramEnd"/>
            <w:r w:rsidRPr="71CFEDC1">
              <w:rPr>
                <w:rFonts w:ascii="Lato" w:hAnsi="Lato" w:cs="Lato"/>
                <w:b/>
                <w:bCs/>
              </w:rPr>
              <w:t xml:space="preserve"> </w:t>
            </w:r>
            <w:r w:rsidRPr="19C39D34">
              <w:rPr>
                <w:rFonts w:ascii="Lato" w:hAnsi="Lato" w:cs="Lato"/>
                <w:b/>
                <w:bCs/>
              </w:rPr>
              <w:t xml:space="preserve">Job </w:t>
            </w:r>
            <w:r w:rsidRPr="355A3FC1">
              <w:rPr>
                <w:rFonts w:ascii="Lato" w:hAnsi="Lato" w:cs="Lato"/>
                <w:b/>
                <w:bCs/>
              </w:rPr>
              <w:t xml:space="preserve">Support &amp; </w:t>
            </w:r>
            <w:r w:rsidRPr="7CA79E98">
              <w:rPr>
                <w:rFonts w:ascii="Lato" w:hAnsi="Lato" w:cs="Lato"/>
                <w:b/>
                <w:bCs/>
              </w:rPr>
              <w:t>Retention</w:t>
            </w:r>
            <w:r w:rsidR="003B4EE3">
              <w:rPr>
                <w:rFonts w:ascii="Lato" w:hAnsi="Lato" w:cs="Lato"/>
                <w:b/>
                <w:bCs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48A9FA1E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5F591A3F">
              <w:rPr>
                <w:rFonts w:ascii="Lato" w:hAnsi="Lato" w:cs="Lato"/>
                <w:b/>
                <w:bCs/>
              </w:rPr>
              <w:t>ER-</w:t>
            </w:r>
            <w:r w:rsidRPr="481B7F67">
              <w:rPr>
                <w:rFonts w:ascii="Lato" w:hAnsi="Lato" w:cs="Lato"/>
                <w:b/>
                <w:bCs/>
              </w:rPr>
              <w:t>R4</w:t>
            </w:r>
          </w:p>
        </w:tc>
        <w:tc>
          <w:tcPr>
            <w:tcW w:w="1845" w:type="dxa"/>
            <w:vAlign w:val="center"/>
          </w:tcPr>
          <w:p w14:paraId="3BED35FA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3728C217">
              <w:rPr>
                <w:rFonts w:ascii="Lato" w:hAnsi="Lato" w:cs="Lato"/>
                <w:b/>
                <w:bCs/>
              </w:rPr>
              <w:t>$1,</w:t>
            </w:r>
            <w:r w:rsidRPr="728DED5F">
              <w:rPr>
                <w:rFonts w:ascii="Lato" w:hAnsi="Lato" w:cs="Lato"/>
                <w:b/>
                <w:bCs/>
              </w:rPr>
              <w:t>361.</w:t>
            </w:r>
            <w:r w:rsidRPr="34592415">
              <w:rPr>
                <w:rFonts w:ascii="Lato" w:hAnsi="Lato" w:cs="Lato"/>
                <w:b/>
                <w:bCs/>
              </w:rPr>
              <w:t>80</w:t>
            </w:r>
          </w:p>
        </w:tc>
        <w:tc>
          <w:tcPr>
            <w:tcW w:w="1880" w:type="dxa"/>
            <w:vAlign w:val="center"/>
          </w:tcPr>
          <w:p w14:paraId="163C92F0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541B33D1">
              <w:rPr>
                <w:rFonts w:ascii="Lato" w:hAnsi="Lato" w:cs="Lato"/>
                <w:b/>
                <w:bCs/>
              </w:rPr>
              <w:t>$1,</w:t>
            </w:r>
            <w:r w:rsidRPr="0A2D1498">
              <w:rPr>
                <w:rFonts w:ascii="Lato" w:hAnsi="Lato" w:cs="Lato"/>
                <w:b/>
                <w:bCs/>
              </w:rPr>
              <w:t>361.80</w:t>
            </w:r>
          </w:p>
        </w:tc>
      </w:tr>
      <w:tr w:rsidR="00E53FCC" w14:paraId="13445474" w14:textId="77777777" w:rsidTr="00D60DF4">
        <w:trPr>
          <w:trHeight w:val="300"/>
        </w:trPr>
        <w:tc>
          <w:tcPr>
            <w:tcW w:w="5460" w:type="dxa"/>
          </w:tcPr>
          <w:p w14:paraId="4FB0B7B5" w14:textId="77777777" w:rsidR="00B5277B" w:rsidRDefault="00B5277B" w:rsidP="00D60DF4">
            <w:pPr>
              <w:rPr>
                <w:rFonts w:ascii="Lato" w:hAnsi="Lato" w:cs="Lato"/>
                <w:b/>
                <w:bCs/>
              </w:rPr>
            </w:pPr>
            <w:r w:rsidRPr="3C6ED8D1">
              <w:rPr>
                <w:rFonts w:ascii="Lato" w:hAnsi="Lato" w:cs="Lato"/>
                <w:b/>
                <w:bCs/>
              </w:rPr>
              <w:t xml:space="preserve">Successful </w:t>
            </w:r>
            <w:r w:rsidRPr="298281E3">
              <w:rPr>
                <w:rFonts w:ascii="Lato" w:hAnsi="Lato" w:cs="Lato"/>
                <w:b/>
                <w:bCs/>
              </w:rPr>
              <w:t xml:space="preserve">Employment 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90 Calendar Days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49846F59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11190808">
              <w:rPr>
                <w:rFonts w:ascii="Lato" w:hAnsi="Lato" w:cs="Lato"/>
                <w:b/>
                <w:bCs/>
              </w:rPr>
              <w:t>ER-</w:t>
            </w:r>
            <w:r w:rsidRPr="4D18440C">
              <w:rPr>
                <w:rFonts w:ascii="Lato" w:hAnsi="Lato" w:cs="Lato"/>
                <w:b/>
                <w:bCs/>
              </w:rPr>
              <w:t>EM</w:t>
            </w:r>
          </w:p>
        </w:tc>
        <w:tc>
          <w:tcPr>
            <w:tcW w:w="1845" w:type="dxa"/>
            <w:vAlign w:val="center"/>
          </w:tcPr>
          <w:p w14:paraId="78B085F1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4D18440C">
              <w:rPr>
                <w:rFonts w:ascii="Lato" w:hAnsi="Lato" w:cs="Lato"/>
                <w:b/>
                <w:bCs/>
              </w:rPr>
              <w:t>$1</w:t>
            </w:r>
            <w:r w:rsidRPr="7C328B1E">
              <w:rPr>
                <w:rFonts w:ascii="Lato" w:hAnsi="Lato" w:cs="Lato"/>
                <w:b/>
                <w:bCs/>
              </w:rPr>
              <w:t>,</w:t>
            </w:r>
            <w:r w:rsidRPr="1DF77190">
              <w:rPr>
                <w:rFonts w:ascii="Lato" w:hAnsi="Lato" w:cs="Lato"/>
                <w:b/>
                <w:bCs/>
              </w:rPr>
              <w:t>815.</w:t>
            </w:r>
            <w:r w:rsidRPr="102FCEDF">
              <w:rPr>
                <w:rFonts w:ascii="Lato" w:hAnsi="Lato" w:cs="Lato"/>
                <w:b/>
                <w:bCs/>
              </w:rPr>
              <w:t>00</w:t>
            </w:r>
          </w:p>
        </w:tc>
        <w:tc>
          <w:tcPr>
            <w:tcW w:w="1880" w:type="dxa"/>
            <w:vAlign w:val="center"/>
          </w:tcPr>
          <w:p w14:paraId="270F5BDF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279D6618">
              <w:rPr>
                <w:rFonts w:ascii="Lato" w:hAnsi="Lato" w:cs="Lato"/>
                <w:b/>
                <w:bCs/>
              </w:rPr>
              <w:t>$1,815.00</w:t>
            </w:r>
          </w:p>
        </w:tc>
      </w:tr>
      <w:tr w:rsidR="005937D3" w14:paraId="78E2D62F" w14:textId="77777777" w:rsidTr="00DF1917">
        <w:trPr>
          <w:trHeight w:val="300"/>
        </w:trPr>
        <w:tc>
          <w:tcPr>
            <w:tcW w:w="5460" w:type="dxa"/>
            <w:shd w:val="clear" w:color="auto" w:fill="FFFF99"/>
          </w:tcPr>
          <w:p w14:paraId="137E38B7" w14:textId="6A6EA331" w:rsidR="005937D3" w:rsidRPr="00F45FE5" w:rsidRDefault="005937D3" w:rsidP="005937D3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05" w:type="dxa"/>
            <w:shd w:val="clear" w:color="auto" w:fill="FFFF99"/>
            <w:vAlign w:val="center"/>
          </w:tcPr>
          <w:p w14:paraId="6C528DAF" w14:textId="268BFDAE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ER-TRV</w:t>
            </w:r>
          </w:p>
        </w:tc>
        <w:tc>
          <w:tcPr>
            <w:tcW w:w="1845" w:type="dxa"/>
            <w:shd w:val="clear" w:color="auto" w:fill="FFFF99"/>
            <w:vAlign w:val="center"/>
          </w:tcPr>
          <w:p w14:paraId="36125E2C" w14:textId="529EEC12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880" w:type="dxa"/>
            <w:shd w:val="clear" w:color="auto" w:fill="FFFF99"/>
            <w:vAlign w:val="center"/>
          </w:tcPr>
          <w:p w14:paraId="79B39187" w14:textId="35D34289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6B75C37F" w14:textId="77777777" w:rsidR="00C62830" w:rsidRDefault="00C62830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36BDDEE5" w14:textId="77777777" w:rsidR="00DF1917" w:rsidRDefault="00DF1917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692AC514" w14:textId="77777777" w:rsidR="00B5277B" w:rsidRDefault="00B5277B" w:rsidP="00B5277B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DC27548">
        <w:rPr>
          <w:rFonts w:ascii="Lato" w:hAnsi="Lato" w:cs="Lato"/>
          <w:b/>
          <w:bCs/>
          <w:sz w:val="28"/>
          <w:szCs w:val="28"/>
          <w:u w:val="single"/>
        </w:rPr>
        <w:t>JOB PLACEMENT (JP)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460"/>
        <w:gridCol w:w="1605"/>
        <w:gridCol w:w="1845"/>
        <w:gridCol w:w="1880"/>
      </w:tblGrid>
      <w:tr w:rsidR="00E53FCC" w14:paraId="79A84F95" w14:textId="77777777" w:rsidTr="00D60DF4">
        <w:trPr>
          <w:trHeight w:val="300"/>
        </w:trPr>
        <w:tc>
          <w:tcPr>
            <w:tcW w:w="5460" w:type="dxa"/>
            <w:shd w:val="clear" w:color="auto" w:fill="DAE9F7" w:themeFill="text2" w:themeFillTint="1A"/>
          </w:tcPr>
          <w:p w14:paraId="28D78CCC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JP MILESTONE</w:t>
            </w:r>
          </w:p>
        </w:tc>
        <w:tc>
          <w:tcPr>
            <w:tcW w:w="1605" w:type="dxa"/>
            <w:shd w:val="clear" w:color="auto" w:fill="DAE9F7" w:themeFill="text2" w:themeFillTint="1A"/>
            <w:vAlign w:val="center"/>
          </w:tcPr>
          <w:p w14:paraId="7041439A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CODE</w:t>
            </w:r>
          </w:p>
        </w:tc>
        <w:tc>
          <w:tcPr>
            <w:tcW w:w="1845" w:type="dxa"/>
            <w:shd w:val="clear" w:color="auto" w:fill="DAE9F7" w:themeFill="text2" w:themeFillTint="1A"/>
            <w:vAlign w:val="center"/>
          </w:tcPr>
          <w:p w14:paraId="12CB4E74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RATE</w:t>
            </w:r>
          </w:p>
        </w:tc>
        <w:tc>
          <w:tcPr>
            <w:tcW w:w="1880" w:type="dxa"/>
            <w:shd w:val="clear" w:color="auto" w:fill="DAE9F7" w:themeFill="text2" w:themeFillTint="1A"/>
            <w:vAlign w:val="center"/>
          </w:tcPr>
          <w:p w14:paraId="1C8D7403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MAX AMT.</w:t>
            </w:r>
          </w:p>
        </w:tc>
      </w:tr>
      <w:tr w:rsidR="00E53FCC" w14:paraId="0A894C2E" w14:textId="77777777" w:rsidTr="00D60DF4">
        <w:trPr>
          <w:trHeight w:val="300"/>
        </w:trPr>
        <w:tc>
          <w:tcPr>
            <w:tcW w:w="5460" w:type="dxa"/>
          </w:tcPr>
          <w:p w14:paraId="490205AF" w14:textId="77777777" w:rsidR="00B5277B" w:rsidRDefault="00B5277B" w:rsidP="00D60DF4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Four (4) Weeks Job Support &amp; Retention</w:t>
            </w:r>
          </w:p>
        </w:tc>
        <w:tc>
          <w:tcPr>
            <w:tcW w:w="1605" w:type="dxa"/>
            <w:vAlign w:val="center"/>
          </w:tcPr>
          <w:p w14:paraId="6DA0DC78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JP-EM</w:t>
            </w:r>
          </w:p>
        </w:tc>
        <w:tc>
          <w:tcPr>
            <w:tcW w:w="1845" w:type="dxa"/>
            <w:vAlign w:val="center"/>
          </w:tcPr>
          <w:p w14:paraId="4F36D5E3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$1,650.00</w:t>
            </w:r>
          </w:p>
        </w:tc>
        <w:tc>
          <w:tcPr>
            <w:tcW w:w="1880" w:type="dxa"/>
            <w:vAlign w:val="center"/>
          </w:tcPr>
          <w:p w14:paraId="05B84DB2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$1,650.00</w:t>
            </w:r>
          </w:p>
        </w:tc>
      </w:tr>
      <w:tr w:rsidR="005937D3" w14:paraId="5C6DC2A3" w14:textId="77777777" w:rsidTr="00DF1917">
        <w:trPr>
          <w:trHeight w:val="300"/>
        </w:trPr>
        <w:tc>
          <w:tcPr>
            <w:tcW w:w="5460" w:type="dxa"/>
            <w:shd w:val="clear" w:color="auto" w:fill="FFFF99"/>
          </w:tcPr>
          <w:p w14:paraId="09681D5A" w14:textId="7A4E6D1E" w:rsidR="005937D3" w:rsidRPr="00F45FE5" w:rsidRDefault="005937D3" w:rsidP="005937D3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05" w:type="dxa"/>
            <w:shd w:val="clear" w:color="auto" w:fill="FFFF99"/>
            <w:vAlign w:val="center"/>
          </w:tcPr>
          <w:p w14:paraId="7A3AB6B2" w14:textId="5D94CE7C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JP-TRV</w:t>
            </w:r>
          </w:p>
        </w:tc>
        <w:tc>
          <w:tcPr>
            <w:tcW w:w="1845" w:type="dxa"/>
            <w:shd w:val="clear" w:color="auto" w:fill="FFFF99"/>
            <w:vAlign w:val="center"/>
          </w:tcPr>
          <w:p w14:paraId="397FC2ED" w14:textId="4A834CEB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880" w:type="dxa"/>
            <w:shd w:val="clear" w:color="auto" w:fill="FFFF99"/>
            <w:vAlign w:val="center"/>
          </w:tcPr>
          <w:p w14:paraId="7565C61A" w14:textId="2A2AB36E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73BA48F0" w14:textId="77777777" w:rsidR="005937D3" w:rsidRDefault="005937D3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4D9844E8" w14:textId="77777777" w:rsidR="003B4EE3" w:rsidRDefault="003B4EE3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22F19A23" w14:textId="16AAE4E6" w:rsidR="003B4EE3" w:rsidRPr="00F45BB3" w:rsidRDefault="00F45BB3" w:rsidP="00F45BB3">
      <w:pPr>
        <w:rPr>
          <w:rFonts w:ascii="Lato" w:hAnsi="Lato" w:cs="Lato"/>
          <w:b/>
          <w:bCs/>
          <w:szCs w:val="24"/>
          <w:u w:val="single"/>
        </w:rPr>
      </w:pPr>
      <w:r w:rsidRPr="00F45BB3">
        <w:rPr>
          <w:rFonts w:ascii="Lato" w:hAnsi="Lato" w:cs="Lato"/>
          <w:b/>
          <w:bCs/>
          <w:szCs w:val="24"/>
          <w:u w:val="single"/>
        </w:rPr>
        <w:t>Page 3 of 4</w:t>
      </w:r>
    </w:p>
    <w:p w14:paraId="41D1A4F8" w14:textId="394D6F75" w:rsidR="00B5277B" w:rsidRDefault="00B5277B" w:rsidP="00B5277B">
      <w:pPr>
        <w:jc w:val="center"/>
        <w:rPr>
          <w:rFonts w:ascii="Lato" w:hAnsi="Lato" w:cs="Lato"/>
          <w:b/>
          <w:bCs/>
        </w:rPr>
      </w:pPr>
      <w:r w:rsidRPr="0DC27548">
        <w:rPr>
          <w:rFonts w:ascii="Lato" w:hAnsi="Lato" w:cs="Lato"/>
          <w:b/>
          <w:bCs/>
          <w:sz w:val="28"/>
          <w:szCs w:val="28"/>
          <w:u w:val="single"/>
        </w:rPr>
        <w:lastRenderedPageBreak/>
        <w:t xml:space="preserve">SUPPORT SERVICES FOR </w:t>
      </w:r>
      <w:r w:rsidR="00EF5786">
        <w:rPr>
          <w:rFonts w:ascii="Lato" w:hAnsi="Lato" w:cs="Lato"/>
          <w:b/>
          <w:bCs/>
          <w:sz w:val="28"/>
          <w:szCs w:val="28"/>
          <w:u w:val="single"/>
        </w:rPr>
        <w:t xml:space="preserve">EMPLOYMENT </w:t>
      </w:r>
      <w:r w:rsidRPr="0DC27548">
        <w:rPr>
          <w:rFonts w:ascii="Lato" w:hAnsi="Lato" w:cs="Lato"/>
          <w:b/>
          <w:bCs/>
          <w:sz w:val="28"/>
          <w:szCs w:val="28"/>
          <w:u w:val="single"/>
        </w:rPr>
        <w:t>(SSE)</w:t>
      </w:r>
      <w:r w:rsidRPr="0DC27548">
        <w:rPr>
          <w:rFonts w:ascii="Lato" w:hAnsi="Lato" w:cs="Lato"/>
          <w:b/>
          <w:bCs/>
        </w:rPr>
        <w:t xml:space="preserve"> </w:t>
      </w:r>
    </w:p>
    <w:tbl>
      <w:tblPr>
        <w:tblStyle w:val="TableGrid"/>
        <w:tblW w:w="10795" w:type="dxa"/>
        <w:tblLook w:val="06A0" w:firstRow="1" w:lastRow="0" w:firstColumn="1" w:lastColumn="0" w:noHBand="1" w:noVBand="1"/>
      </w:tblPr>
      <w:tblGrid>
        <w:gridCol w:w="5535"/>
        <w:gridCol w:w="1530"/>
        <w:gridCol w:w="1845"/>
        <w:gridCol w:w="1885"/>
      </w:tblGrid>
      <w:tr w:rsidR="00B5277B" w14:paraId="067DAE32" w14:textId="77777777" w:rsidTr="00D60DF4">
        <w:trPr>
          <w:trHeight w:val="300"/>
        </w:trPr>
        <w:tc>
          <w:tcPr>
            <w:tcW w:w="5535" w:type="dxa"/>
            <w:shd w:val="clear" w:color="auto" w:fill="DAE9F7" w:themeFill="text2" w:themeFillTint="1A"/>
          </w:tcPr>
          <w:p w14:paraId="22B291B7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SSE SERVICES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378CE83B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CODE</w:t>
            </w:r>
          </w:p>
        </w:tc>
        <w:tc>
          <w:tcPr>
            <w:tcW w:w="1845" w:type="dxa"/>
            <w:shd w:val="clear" w:color="auto" w:fill="DAE9F7" w:themeFill="text2" w:themeFillTint="1A"/>
            <w:vAlign w:val="center"/>
          </w:tcPr>
          <w:p w14:paraId="33B5F59A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RATE</w:t>
            </w:r>
          </w:p>
        </w:tc>
        <w:tc>
          <w:tcPr>
            <w:tcW w:w="1885" w:type="dxa"/>
            <w:shd w:val="clear" w:color="auto" w:fill="DAE9F7" w:themeFill="text2" w:themeFillTint="1A"/>
            <w:vAlign w:val="center"/>
          </w:tcPr>
          <w:p w14:paraId="669BEA70" w14:textId="77777777" w:rsidR="00B5277B" w:rsidRPr="001128E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0000" w:themeColor="text1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MAX AMT</w:t>
            </w:r>
            <w:r w:rsidRPr="001128E1">
              <w:rPr>
                <w:rFonts w:ascii="Lato" w:hAnsi="Lato" w:cs="Lato"/>
                <w:b/>
                <w:bCs/>
                <w:color w:val="000000" w:themeColor="text1"/>
              </w:rPr>
              <w:t>.</w:t>
            </w:r>
          </w:p>
        </w:tc>
      </w:tr>
      <w:tr w:rsidR="003C33D6" w14:paraId="3ACA20EB" w14:textId="77777777" w:rsidTr="00D60DF4">
        <w:trPr>
          <w:trHeight w:val="300"/>
        </w:trPr>
        <w:tc>
          <w:tcPr>
            <w:tcW w:w="5535" w:type="dxa"/>
          </w:tcPr>
          <w:p w14:paraId="1E907009" w14:textId="77777777" w:rsidR="00B5277B" w:rsidRDefault="00B5277B" w:rsidP="00D60DF4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Employment Support Assessment 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5 hrs.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530" w:type="dxa"/>
            <w:vAlign w:val="center"/>
          </w:tcPr>
          <w:p w14:paraId="2626C1C4" w14:textId="77777777" w:rsidR="00B5277B" w:rsidRDefault="00B5277B" w:rsidP="00D60DF4">
            <w:pPr>
              <w:jc w:val="center"/>
            </w:pPr>
            <w:r w:rsidRPr="0DC27548">
              <w:rPr>
                <w:rFonts w:ascii="Lato" w:hAnsi="Lato" w:cs="Lato"/>
                <w:b/>
                <w:bCs/>
              </w:rPr>
              <w:t>SSE-ESA</w:t>
            </w:r>
          </w:p>
        </w:tc>
        <w:tc>
          <w:tcPr>
            <w:tcW w:w="1845" w:type="dxa"/>
            <w:vAlign w:val="center"/>
          </w:tcPr>
          <w:p w14:paraId="37E45465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$66.00/hr.</w:t>
            </w:r>
          </w:p>
        </w:tc>
        <w:tc>
          <w:tcPr>
            <w:tcW w:w="1885" w:type="dxa"/>
            <w:vAlign w:val="center"/>
          </w:tcPr>
          <w:p w14:paraId="4D867883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$330.00</w:t>
            </w:r>
          </w:p>
        </w:tc>
      </w:tr>
      <w:tr w:rsidR="008E7A44" w14:paraId="29A62EE4" w14:textId="77777777" w:rsidTr="00D60DF4">
        <w:trPr>
          <w:trHeight w:val="300"/>
        </w:trPr>
        <w:tc>
          <w:tcPr>
            <w:tcW w:w="5535" w:type="dxa"/>
            <w:vAlign w:val="center"/>
          </w:tcPr>
          <w:p w14:paraId="775D9D5A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</w:rPr>
            </w:pPr>
            <w:r>
              <w:rPr>
                <w:rFonts w:ascii="Lato" w:hAnsi="Lato" w:cs="Lato"/>
                <w:b/>
                <w:bCs/>
                <w:i/>
                <w:iCs/>
                <w:color w:val="0070C0"/>
              </w:rPr>
              <w:t>*</w:t>
            </w: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More hours with supervisory approval</w:t>
            </w:r>
          </w:p>
        </w:tc>
        <w:tc>
          <w:tcPr>
            <w:tcW w:w="1530" w:type="dxa"/>
            <w:vAlign w:val="center"/>
          </w:tcPr>
          <w:p w14:paraId="5D6A788F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0070C0"/>
              </w:rPr>
            </w:pP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SSE-ESA</w:t>
            </w:r>
          </w:p>
        </w:tc>
        <w:tc>
          <w:tcPr>
            <w:tcW w:w="1845" w:type="dxa"/>
            <w:vAlign w:val="center"/>
          </w:tcPr>
          <w:p w14:paraId="589FF152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0070C0"/>
              </w:rPr>
            </w:pP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$66.00/hr.</w:t>
            </w:r>
          </w:p>
        </w:tc>
        <w:tc>
          <w:tcPr>
            <w:tcW w:w="1885" w:type="dxa"/>
            <w:vAlign w:val="center"/>
          </w:tcPr>
          <w:p w14:paraId="0AF9BBCC" w14:textId="77777777" w:rsidR="00B5277B" w:rsidRPr="00792271" w:rsidRDefault="00B5277B" w:rsidP="00D60DF4">
            <w:pPr>
              <w:jc w:val="center"/>
              <w:rPr>
                <w:rFonts w:ascii="Lato" w:hAnsi="Lato" w:cs="Lato"/>
                <w:b/>
                <w:color w:val="0070C0"/>
              </w:rPr>
            </w:pPr>
            <w:r w:rsidRPr="6004B970">
              <w:rPr>
                <w:rFonts w:ascii="Lato" w:hAnsi="Lato" w:cs="Lato"/>
                <w:b/>
                <w:bCs/>
                <w:color w:val="0070C0"/>
              </w:rPr>
              <w:t>*----------------</w:t>
            </w:r>
          </w:p>
        </w:tc>
      </w:tr>
      <w:tr w:rsidR="003C33D6" w14:paraId="5070EEFB" w14:textId="77777777" w:rsidTr="00D60DF4">
        <w:trPr>
          <w:trHeight w:val="300"/>
        </w:trPr>
        <w:tc>
          <w:tcPr>
            <w:tcW w:w="5535" w:type="dxa"/>
          </w:tcPr>
          <w:p w14:paraId="6761B9FE" w14:textId="77777777" w:rsidR="00B5277B" w:rsidRDefault="00B5277B" w:rsidP="00D60DF4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Support Services for Employment 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10 hrs.</w:t>
            </w:r>
            <w:r w:rsidRPr="00A93E28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530" w:type="dxa"/>
            <w:vAlign w:val="center"/>
          </w:tcPr>
          <w:p w14:paraId="2B2924F5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SSE-CI</w:t>
            </w:r>
          </w:p>
        </w:tc>
        <w:tc>
          <w:tcPr>
            <w:tcW w:w="1845" w:type="dxa"/>
            <w:vAlign w:val="center"/>
          </w:tcPr>
          <w:p w14:paraId="647BA31E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$66.00/hr.</w:t>
            </w:r>
          </w:p>
        </w:tc>
        <w:tc>
          <w:tcPr>
            <w:tcW w:w="1885" w:type="dxa"/>
            <w:vAlign w:val="center"/>
          </w:tcPr>
          <w:p w14:paraId="762DA71D" w14:textId="77777777" w:rsidR="00B5277B" w:rsidRDefault="00B5277B" w:rsidP="00D60DF4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>$660.00</w:t>
            </w:r>
          </w:p>
        </w:tc>
      </w:tr>
      <w:tr w:rsidR="008E7A44" w14:paraId="12CC80A2" w14:textId="77777777" w:rsidTr="00D60DF4">
        <w:trPr>
          <w:trHeight w:val="300"/>
        </w:trPr>
        <w:tc>
          <w:tcPr>
            <w:tcW w:w="5535" w:type="dxa"/>
            <w:vAlign w:val="center"/>
          </w:tcPr>
          <w:p w14:paraId="178CFF4F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</w:rPr>
            </w:pPr>
            <w:r>
              <w:rPr>
                <w:rFonts w:ascii="Lato" w:hAnsi="Lato" w:cs="Lato"/>
                <w:b/>
                <w:bCs/>
                <w:i/>
                <w:iCs/>
                <w:color w:val="0070C0"/>
              </w:rPr>
              <w:t>*</w:t>
            </w: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More hours with supervisory approval</w:t>
            </w:r>
          </w:p>
        </w:tc>
        <w:tc>
          <w:tcPr>
            <w:tcW w:w="1530" w:type="dxa"/>
            <w:vAlign w:val="center"/>
          </w:tcPr>
          <w:p w14:paraId="172B314D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0070C0"/>
              </w:rPr>
            </w:pP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SSE-CI</w:t>
            </w:r>
          </w:p>
        </w:tc>
        <w:tc>
          <w:tcPr>
            <w:tcW w:w="1845" w:type="dxa"/>
            <w:vAlign w:val="center"/>
          </w:tcPr>
          <w:p w14:paraId="6F0F01E7" w14:textId="77777777" w:rsidR="00B5277B" w:rsidRPr="00A93E28" w:rsidRDefault="00B5277B" w:rsidP="00D60DF4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0070C0"/>
              </w:rPr>
            </w:pPr>
            <w:r w:rsidRPr="00A93E28">
              <w:rPr>
                <w:rFonts w:ascii="Lato" w:hAnsi="Lato" w:cs="Lato"/>
                <w:b/>
                <w:bCs/>
                <w:i/>
                <w:iCs/>
                <w:color w:val="0070C0"/>
              </w:rPr>
              <w:t>$66.00/hr.</w:t>
            </w:r>
          </w:p>
        </w:tc>
        <w:tc>
          <w:tcPr>
            <w:tcW w:w="1885" w:type="dxa"/>
            <w:vAlign w:val="center"/>
          </w:tcPr>
          <w:p w14:paraId="2DC8FE32" w14:textId="77777777" w:rsidR="00B5277B" w:rsidRPr="00792271" w:rsidRDefault="00B5277B" w:rsidP="00D60DF4">
            <w:pPr>
              <w:jc w:val="center"/>
              <w:rPr>
                <w:rFonts w:ascii="Lato" w:hAnsi="Lato" w:cs="Lato"/>
                <w:b/>
                <w:bCs/>
                <w:color w:val="0070C0"/>
              </w:rPr>
            </w:pPr>
            <w:r w:rsidRPr="07B91F52">
              <w:rPr>
                <w:rFonts w:ascii="Lato" w:hAnsi="Lato" w:cs="Lato"/>
                <w:b/>
                <w:bCs/>
                <w:color w:val="0070C0"/>
              </w:rPr>
              <w:t>*---------------</w:t>
            </w:r>
          </w:p>
        </w:tc>
      </w:tr>
      <w:tr w:rsidR="005937D3" w14:paraId="07443FC8" w14:textId="77777777" w:rsidTr="00DF1917">
        <w:trPr>
          <w:trHeight w:val="300"/>
        </w:trPr>
        <w:tc>
          <w:tcPr>
            <w:tcW w:w="5535" w:type="dxa"/>
            <w:shd w:val="clear" w:color="auto" w:fill="FFFF99"/>
          </w:tcPr>
          <w:p w14:paraId="21F2FF71" w14:textId="1C7E0998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23E4C03" w14:textId="06218A7E" w:rsidR="005937D3" w:rsidRPr="00F45FE5" w:rsidRDefault="00CE7EFA" w:rsidP="005937D3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662395"/>
              </w:rPr>
            </w:pPr>
            <w:r>
              <w:rPr>
                <w:rFonts w:ascii="Lato" w:hAnsi="Lato" w:cs="Lato"/>
                <w:b/>
                <w:bCs/>
                <w:color w:val="662395"/>
                <w:szCs w:val="24"/>
              </w:rPr>
              <w:t>SSE</w:t>
            </w:r>
            <w:r w:rsidR="005937D3"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-TRV</w:t>
            </w:r>
          </w:p>
        </w:tc>
        <w:tc>
          <w:tcPr>
            <w:tcW w:w="1845" w:type="dxa"/>
            <w:shd w:val="clear" w:color="auto" w:fill="FFFF99"/>
            <w:vAlign w:val="center"/>
          </w:tcPr>
          <w:p w14:paraId="2AF6C288" w14:textId="60AF1F95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i/>
                <w:i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885" w:type="dxa"/>
            <w:shd w:val="clear" w:color="auto" w:fill="FFFF99"/>
            <w:vAlign w:val="center"/>
          </w:tcPr>
          <w:p w14:paraId="5791966A" w14:textId="395B6F18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  <w:tr w:rsidR="005937D3" w14:paraId="35103385" w14:textId="77777777" w:rsidTr="00DF1917">
        <w:trPr>
          <w:trHeight w:val="300"/>
        </w:trPr>
        <w:tc>
          <w:tcPr>
            <w:tcW w:w="10795" w:type="dxa"/>
            <w:gridSpan w:val="4"/>
            <w:shd w:val="clear" w:color="auto" w:fill="FFFF99"/>
          </w:tcPr>
          <w:p w14:paraId="4A6F90BB" w14:textId="77777777" w:rsidR="005937D3" w:rsidRDefault="005937D3" w:rsidP="005937D3">
            <w:pPr>
              <w:rPr>
                <w:rFonts w:ascii="Lato" w:hAnsi="Lato" w:cs="Lato"/>
                <w:b/>
                <w:bCs/>
                <w:color w:val="C00000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</w:rPr>
              <w:t xml:space="preserve">NOTE: </w:t>
            </w:r>
            <w:r w:rsidRPr="00F45FE5">
              <w:rPr>
                <w:rFonts w:ascii="Lato" w:hAnsi="Lato" w:cs="Lato"/>
                <w:b/>
                <w:bCs/>
                <w:i/>
                <w:iCs/>
                <w:color w:val="662395"/>
              </w:rPr>
              <w:t>More hours of SSE Assessment (SSE-ESA) and/or SSE Community Integration (SSE-CI) can be authorized with supervisory approval.</w:t>
            </w:r>
          </w:p>
        </w:tc>
      </w:tr>
    </w:tbl>
    <w:p w14:paraId="32230D51" w14:textId="77777777" w:rsidR="00C62830" w:rsidRDefault="00C62830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6337E847" w14:textId="77777777" w:rsidR="00DF1917" w:rsidRDefault="00DF1917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3451AA8F" w14:textId="77777777" w:rsidR="00DF1917" w:rsidRDefault="00DF1917" w:rsidP="00C62830">
      <w:pPr>
        <w:jc w:val="center"/>
        <w:rPr>
          <w:rFonts w:ascii="Lato" w:hAnsi="Lato" w:cs="Lato"/>
          <w:b/>
          <w:bCs/>
          <w:sz w:val="28"/>
          <w:szCs w:val="28"/>
          <w:u w:val="single"/>
        </w:rPr>
      </w:pPr>
    </w:p>
    <w:p w14:paraId="3BD93374" w14:textId="6C7495E0" w:rsidR="00C62830" w:rsidRDefault="00C62830" w:rsidP="00C62830">
      <w:pPr>
        <w:jc w:val="center"/>
        <w:rPr>
          <w:rFonts w:ascii="Lato" w:hAnsi="Lato" w:cs="Lato"/>
          <w:b/>
          <w:bCs/>
        </w:rPr>
      </w:pPr>
      <w:r w:rsidRPr="0DC27548">
        <w:rPr>
          <w:rFonts w:ascii="Lato" w:hAnsi="Lato" w:cs="Lato"/>
          <w:b/>
          <w:bCs/>
          <w:sz w:val="28"/>
          <w:szCs w:val="28"/>
          <w:u w:val="single"/>
        </w:rPr>
        <w:t>CUSTOMIZED EMPLOYMENT (CE)</w:t>
      </w:r>
      <w:r w:rsidRPr="0DC27548">
        <w:rPr>
          <w:rFonts w:ascii="Lato" w:hAnsi="Lato" w:cs="Lato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460"/>
        <w:gridCol w:w="1605"/>
        <w:gridCol w:w="1930"/>
        <w:gridCol w:w="1795"/>
      </w:tblGrid>
      <w:tr w:rsidR="00353B17" w14:paraId="6836EB8B" w14:textId="77777777" w:rsidTr="00B252CB">
        <w:trPr>
          <w:trHeight w:val="300"/>
        </w:trPr>
        <w:tc>
          <w:tcPr>
            <w:tcW w:w="5460" w:type="dxa"/>
            <w:shd w:val="clear" w:color="auto" w:fill="DAE9F7" w:themeFill="text2" w:themeFillTint="1A"/>
          </w:tcPr>
          <w:p w14:paraId="1697B2B9" w14:textId="77777777" w:rsidR="00C62830" w:rsidRPr="001128E1" w:rsidRDefault="00C62830" w:rsidP="0079573F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CE MILESTONES</w:t>
            </w:r>
          </w:p>
        </w:tc>
        <w:tc>
          <w:tcPr>
            <w:tcW w:w="1605" w:type="dxa"/>
            <w:shd w:val="clear" w:color="auto" w:fill="DAE9F7" w:themeFill="text2" w:themeFillTint="1A"/>
          </w:tcPr>
          <w:p w14:paraId="54B024EB" w14:textId="77777777" w:rsidR="00C62830" w:rsidRPr="001128E1" w:rsidRDefault="00C62830" w:rsidP="0079573F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CODE</w:t>
            </w:r>
          </w:p>
        </w:tc>
        <w:tc>
          <w:tcPr>
            <w:tcW w:w="1930" w:type="dxa"/>
            <w:shd w:val="clear" w:color="auto" w:fill="DAE9F7" w:themeFill="text2" w:themeFillTint="1A"/>
          </w:tcPr>
          <w:p w14:paraId="048530AE" w14:textId="77777777" w:rsidR="00C62830" w:rsidRPr="001128E1" w:rsidRDefault="00C62830" w:rsidP="0079573F">
            <w:pPr>
              <w:jc w:val="center"/>
              <w:rPr>
                <w:rFonts w:ascii="Lato" w:hAnsi="Lato" w:cs="Lato"/>
                <w:b/>
                <w:bCs/>
                <w:color w:val="000000" w:themeColor="text1"/>
                <w:u w:val="single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RATE</w:t>
            </w:r>
          </w:p>
        </w:tc>
        <w:tc>
          <w:tcPr>
            <w:tcW w:w="1795" w:type="dxa"/>
            <w:shd w:val="clear" w:color="auto" w:fill="DAE9F7" w:themeFill="text2" w:themeFillTint="1A"/>
          </w:tcPr>
          <w:p w14:paraId="04A92682" w14:textId="77777777" w:rsidR="00C62830" w:rsidRPr="001128E1" w:rsidRDefault="00C62830" w:rsidP="0079573F">
            <w:pPr>
              <w:jc w:val="center"/>
              <w:rPr>
                <w:rFonts w:ascii="Lato" w:hAnsi="Lato" w:cs="Lato"/>
                <w:b/>
                <w:bCs/>
                <w:color w:val="000000" w:themeColor="text1"/>
              </w:rPr>
            </w:pPr>
            <w:r w:rsidRPr="001128E1">
              <w:rPr>
                <w:rFonts w:ascii="Lato" w:hAnsi="Lato" w:cs="Lato"/>
                <w:b/>
                <w:bCs/>
                <w:color w:val="000000" w:themeColor="text1"/>
                <w:u w:val="single"/>
              </w:rPr>
              <w:t>MAX AMT</w:t>
            </w:r>
            <w:r w:rsidRPr="001128E1">
              <w:rPr>
                <w:rFonts w:ascii="Lato" w:hAnsi="Lato" w:cs="Lato"/>
                <w:b/>
                <w:bCs/>
                <w:color w:val="000000" w:themeColor="text1"/>
              </w:rPr>
              <w:t>.</w:t>
            </w:r>
          </w:p>
        </w:tc>
      </w:tr>
      <w:tr w:rsidR="00353B17" w14:paraId="6CB63E11" w14:textId="77777777" w:rsidTr="00A93E28">
        <w:trPr>
          <w:trHeight w:val="300"/>
        </w:trPr>
        <w:tc>
          <w:tcPr>
            <w:tcW w:w="5460" w:type="dxa"/>
          </w:tcPr>
          <w:p w14:paraId="1DF714AE" w14:textId="77777777" w:rsidR="00C62830" w:rsidRDefault="00C62830" w:rsidP="0079573F">
            <w:r w:rsidRPr="0DC27548">
              <w:rPr>
                <w:rFonts w:ascii="Lato" w:hAnsi="Lato" w:cs="Lato"/>
                <w:b/>
                <w:bCs/>
              </w:rPr>
              <w:t xml:space="preserve">Discovery 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25 – 35 hrs.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2AE1213E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CE-DV</w:t>
            </w:r>
          </w:p>
        </w:tc>
        <w:tc>
          <w:tcPr>
            <w:tcW w:w="1930" w:type="dxa"/>
            <w:vAlign w:val="center"/>
          </w:tcPr>
          <w:p w14:paraId="19C50CAF" w14:textId="77777777" w:rsidR="00C62830" w:rsidRDefault="00C62830" w:rsidP="0079573F">
            <w:pPr>
              <w:jc w:val="center"/>
            </w:pPr>
            <w:r w:rsidRPr="0DC27548">
              <w:rPr>
                <w:rFonts w:ascii="Lato" w:hAnsi="Lato" w:cs="Lato"/>
                <w:b/>
                <w:bCs/>
              </w:rPr>
              <w:t>$55.00/hr.</w:t>
            </w:r>
          </w:p>
        </w:tc>
        <w:tc>
          <w:tcPr>
            <w:tcW w:w="1795" w:type="dxa"/>
            <w:vAlign w:val="center"/>
          </w:tcPr>
          <w:p w14:paraId="37846227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$1,925.00</w:t>
            </w:r>
          </w:p>
        </w:tc>
      </w:tr>
      <w:tr w:rsidR="00353B17" w14:paraId="73012E41" w14:textId="77777777" w:rsidTr="00A93E28">
        <w:trPr>
          <w:trHeight w:val="300"/>
        </w:trPr>
        <w:tc>
          <w:tcPr>
            <w:tcW w:w="5460" w:type="dxa"/>
          </w:tcPr>
          <w:p w14:paraId="26781274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Team Meeting</w:t>
            </w:r>
          </w:p>
        </w:tc>
        <w:tc>
          <w:tcPr>
            <w:tcW w:w="1605" w:type="dxa"/>
            <w:vAlign w:val="center"/>
          </w:tcPr>
          <w:p w14:paraId="6768C4C7" w14:textId="77777777" w:rsidR="00C62830" w:rsidRDefault="00C62830" w:rsidP="0079573F">
            <w:pPr>
              <w:jc w:val="center"/>
            </w:pPr>
            <w:r w:rsidRPr="0DC27548">
              <w:rPr>
                <w:rFonts w:ascii="Lato" w:hAnsi="Lato" w:cs="Lato"/>
                <w:b/>
                <w:bCs/>
              </w:rPr>
              <w:t>CE-TM</w:t>
            </w:r>
          </w:p>
        </w:tc>
        <w:tc>
          <w:tcPr>
            <w:tcW w:w="1930" w:type="dxa"/>
            <w:vAlign w:val="center"/>
          </w:tcPr>
          <w:p w14:paraId="395201ED" w14:textId="77777777" w:rsidR="00C62830" w:rsidRDefault="00C62830" w:rsidP="0079573F">
            <w:pPr>
              <w:jc w:val="center"/>
            </w:pPr>
            <w:r w:rsidRPr="0DC27548">
              <w:rPr>
                <w:rFonts w:ascii="Lato" w:hAnsi="Lato" w:cs="Lato"/>
                <w:b/>
                <w:bCs/>
              </w:rPr>
              <w:t>$275.00</w:t>
            </w:r>
          </w:p>
        </w:tc>
        <w:tc>
          <w:tcPr>
            <w:tcW w:w="1795" w:type="dxa"/>
            <w:vAlign w:val="center"/>
          </w:tcPr>
          <w:p w14:paraId="1A20AFB3" w14:textId="77777777" w:rsidR="00C62830" w:rsidRDefault="00C62830" w:rsidP="0079573F">
            <w:pPr>
              <w:jc w:val="center"/>
            </w:pPr>
            <w:r w:rsidRPr="0DC27548">
              <w:rPr>
                <w:rFonts w:ascii="Lato" w:hAnsi="Lato" w:cs="Lato"/>
                <w:b/>
                <w:bCs/>
              </w:rPr>
              <w:t>$275.00</w:t>
            </w:r>
          </w:p>
        </w:tc>
      </w:tr>
      <w:tr w:rsidR="00353B17" w14:paraId="14BC02B8" w14:textId="77777777" w:rsidTr="00A93E28">
        <w:trPr>
          <w:trHeight w:val="300"/>
        </w:trPr>
        <w:tc>
          <w:tcPr>
            <w:tcW w:w="5460" w:type="dxa"/>
          </w:tcPr>
          <w:p w14:paraId="0F5877B7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Visual Résumé</w:t>
            </w:r>
          </w:p>
        </w:tc>
        <w:tc>
          <w:tcPr>
            <w:tcW w:w="1605" w:type="dxa"/>
            <w:vAlign w:val="center"/>
          </w:tcPr>
          <w:p w14:paraId="4FF563F2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CE-VR</w:t>
            </w:r>
          </w:p>
        </w:tc>
        <w:tc>
          <w:tcPr>
            <w:tcW w:w="1930" w:type="dxa"/>
            <w:vAlign w:val="center"/>
          </w:tcPr>
          <w:p w14:paraId="14082B29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$330.00</w:t>
            </w:r>
          </w:p>
        </w:tc>
        <w:tc>
          <w:tcPr>
            <w:tcW w:w="1795" w:type="dxa"/>
            <w:vAlign w:val="center"/>
          </w:tcPr>
          <w:p w14:paraId="186C7B1F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$330.00</w:t>
            </w:r>
          </w:p>
        </w:tc>
      </w:tr>
      <w:tr w:rsidR="00353B17" w14:paraId="71D0683E" w14:textId="77777777" w:rsidTr="00A93E28">
        <w:trPr>
          <w:trHeight w:val="300"/>
        </w:trPr>
        <w:tc>
          <w:tcPr>
            <w:tcW w:w="5460" w:type="dxa"/>
          </w:tcPr>
          <w:p w14:paraId="0BC11800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Job Development &amp; Placement 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6 mo.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09C27299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CE-JDP-6</w:t>
            </w:r>
          </w:p>
        </w:tc>
        <w:tc>
          <w:tcPr>
            <w:tcW w:w="1930" w:type="dxa"/>
            <w:vAlign w:val="center"/>
          </w:tcPr>
          <w:p w14:paraId="03B30CB6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$550.00/mo.</w:t>
            </w:r>
          </w:p>
        </w:tc>
        <w:tc>
          <w:tcPr>
            <w:tcW w:w="1795" w:type="dxa"/>
            <w:vAlign w:val="center"/>
          </w:tcPr>
          <w:p w14:paraId="06FB4D48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$3,300.00</w:t>
            </w:r>
          </w:p>
        </w:tc>
      </w:tr>
      <w:tr w:rsidR="00353B17" w14:paraId="507B3359" w14:textId="77777777" w:rsidTr="00A93E28">
        <w:trPr>
          <w:trHeight w:val="300"/>
        </w:trPr>
        <w:tc>
          <w:tcPr>
            <w:tcW w:w="5460" w:type="dxa"/>
          </w:tcPr>
          <w:p w14:paraId="633C0F5A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Job Development &amp; Placement 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3 mo.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1225E137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CE-JDP-3</w:t>
            </w:r>
          </w:p>
        </w:tc>
        <w:tc>
          <w:tcPr>
            <w:tcW w:w="1930" w:type="dxa"/>
            <w:vAlign w:val="center"/>
          </w:tcPr>
          <w:p w14:paraId="523DB593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>
              <w:rPr>
                <w:rFonts w:ascii="Lato" w:hAnsi="Lato" w:cs="Lato"/>
                <w:b/>
                <w:bCs/>
              </w:rPr>
              <w:t xml:space="preserve"> $</w:t>
            </w:r>
            <w:r w:rsidRPr="0DC27548">
              <w:rPr>
                <w:rFonts w:ascii="Lato" w:hAnsi="Lato" w:cs="Lato"/>
                <w:b/>
                <w:bCs/>
              </w:rPr>
              <w:t>330.00/mo.</w:t>
            </w:r>
          </w:p>
        </w:tc>
        <w:tc>
          <w:tcPr>
            <w:tcW w:w="1795" w:type="dxa"/>
            <w:vAlign w:val="center"/>
          </w:tcPr>
          <w:p w14:paraId="246BA3E4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$990.00</w:t>
            </w:r>
          </w:p>
        </w:tc>
      </w:tr>
      <w:tr w:rsidR="00353B17" w14:paraId="7426C3B2" w14:textId="77777777" w:rsidTr="00A93E28">
        <w:trPr>
          <w:trHeight w:val="300"/>
        </w:trPr>
        <w:tc>
          <w:tcPr>
            <w:tcW w:w="5460" w:type="dxa"/>
          </w:tcPr>
          <w:p w14:paraId="216DCF26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Job Coaching 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1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  <w:vertAlign w:val="superscript"/>
              </w:rPr>
              <w:t>st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 xml:space="preserve"> mo.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0CB0BB47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CE-JC-1</w:t>
            </w:r>
          </w:p>
        </w:tc>
        <w:tc>
          <w:tcPr>
            <w:tcW w:w="1930" w:type="dxa"/>
            <w:vAlign w:val="center"/>
          </w:tcPr>
          <w:p w14:paraId="730D376E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</w:t>
            </w:r>
            <w:r w:rsidRPr="1C2738C7">
              <w:rPr>
                <w:rFonts w:ascii="Lato" w:hAnsi="Lato" w:cs="Lato"/>
                <w:b/>
                <w:bCs/>
              </w:rPr>
              <w:t>2,310</w:t>
            </w:r>
            <w:r w:rsidRPr="0DC27548">
              <w:rPr>
                <w:rFonts w:ascii="Lato" w:hAnsi="Lato" w:cs="Lato"/>
                <w:b/>
                <w:bCs/>
              </w:rPr>
              <w:t>.00</w:t>
            </w:r>
          </w:p>
        </w:tc>
        <w:tc>
          <w:tcPr>
            <w:tcW w:w="1795" w:type="dxa"/>
            <w:vAlign w:val="center"/>
          </w:tcPr>
          <w:p w14:paraId="5D147058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</w:t>
            </w:r>
            <w:r w:rsidRPr="5755944D">
              <w:rPr>
                <w:rFonts w:ascii="Lato" w:hAnsi="Lato" w:cs="Lato"/>
                <w:b/>
                <w:bCs/>
              </w:rPr>
              <w:t>2,310</w:t>
            </w:r>
            <w:r w:rsidRPr="0DC27548">
              <w:rPr>
                <w:rFonts w:ascii="Lato" w:hAnsi="Lato" w:cs="Lato"/>
                <w:b/>
                <w:bCs/>
              </w:rPr>
              <w:t>.00</w:t>
            </w:r>
          </w:p>
        </w:tc>
      </w:tr>
      <w:tr w:rsidR="00353B17" w14:paraId="0AAF1DB3" w14:textId="77777777" w:rsidTr="00A93E28">
        <w:trPr>
          <w:trHeight w:val="300"/>
        </w:trPr>
        <w:tc>
          <w:tcPr>
            <w:tcW w:w="5460" w:type="dxa"/>
          </w:tcPr>
          <w:p w14:paraId="0E2E7ACE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 xml:space="preserve">Job Coaching 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(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>2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  <w:vertAlign w:val="superscript"/>
              </w:rPr>
              <w:t>nd</w:t>
            </w:r>
            <w:r w:rsidRPr="006763FA">
              <w:rPr>
                <w:rFonts w:ascii="Lato" w:hAnsi="Lato" w:cs="Lato"/>
                <w:b/>
                <w:bCs/>
                <w:i/>
                <w:iCs/>
                <w:color w:val="0070C0"/>
              </w:rPr>
              <w:t xml:space="preserve"> mo.</w:t>
            </w:r>
            <w:r w:rsidRPr="006763FA">
              <w:rPr>
                <w:rFonts w:ascii="Lato" w:hAnsi="Lato" w:cs="Lato"/>
                <w:b/>
                <w:bCs/>
                <w:color w:val="0070C0"/>
              </w:rPr>
              <w:t>)</w:t>
            </w:r>
          </w:p>
        </w:tc>
        <w:tc>
          <w:tcPr>
            <w:tcW w:w="1605" w:type="dxa"/>
            <w:vAlign w:val="center"/>
          </w:tcPr>
          <w:p w14:paraId="2829DD1F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CE-JC-</w:t>
            </w:r>
            <w:r w:rsidRPr="738F5D70">
              <w:rPr>
                <w:rFonts w:ascii="Lato" w:hAnsi="Lato" w:cs="Lato"/>
                <w:b/>
                <w:bCs/>
              </w:rPr>
              <w:t>2</w:t>
            </w:r>
          </w:p>
        </w:tc>
        <w:tc>
          <w:tcPr>
            <w:tcW w:w="1930" w:type="dxa"/>
            <w:vAlign w:val="center"/>
          </w:tcPr>
          <w:p w14:paraId="6914AF26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</w:t>
            </w:r>
            <w:r w:rsidRPr="3708FAA1">
              <w:rPr>
                <w:rFonts w:ascii="Lato" w:hAnsi="Lato" w:cs="Lato"/>
                <w:b/>
                <w:bCs/>
              </w:rPr>
              <w:t>2,310</w:t>
            </w:r>
            <w:r w:rsidRPr="0DC27548">
              <w:rPr>
                <w:rFonts w:ascii="Lato" w:hAnsi="Lato" w:cs="Lato"/>
                <w:b/>
                <w:bCs/>
              </w:rPr>
              <w:t>.00</w:t>
            </w:r>
          </w:p>
        </w:tc>
        <w:tc>
          <w:tcPr>
            <w:tcW w:w="1795" w:type="dxa"/>
            <w:vAlign w:val="center"/>
          </w:tcPr>
          <w:p w14:paraId="59902A2E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0DC27548">
              <w:rPr>
                <w:rFonts w:ascii="Lato" w:hAnsi="Lato" w:cs="Lato"/>
                <w:b/>
                <w:bCs/>
              </w:rPr>
              <w:t>$</w:t>
            </w:r>
            <w:r w:rsidRPr="5755944D">
              <w:rPr>
                <w:rFonts w:ascii="Lato" w:hAnsi="Lato" w:cs="Lato"/>
                <w:b/>
                <w:bCs/>
              </w:rPr>
              <w:t>2,310</w:t>
            </w:r>
            <w:r w:rsidRPr="0DC27548">
              <w:rPr>
                <w:rFonts w:ascii="Lato" w:hAnsi="Lato" w:cs="Lato"/>
                <w:b/>
                <w:bCs/>
              </w:rPr>
              <w:t>.00</w:t>
            </w:r>
          </w:p>
        </w:tc>
      </w:tr>
      <w:tr w:rsidR="00353B17" w14:paraId="528D81ED" w14:textId="77777777" w:rsidTr="00A93E28">
        <w:trPr>
          <w:trHeight w:val="300"/>
        </w:trPr>
        <w:tc>
          <w:tcPr>
            <w:tcW w:w="5460" w:type="dxa"/>
          </w:tcPr>
          <w:p w14:paraId="7B132095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738F5D70">
              <w:rPr>
                <w:rFonts w:ascii="Lato" w:hAnsi="Lato" w:cs="Lato"/>
                <w:b/>
                <w:bCs/>
              </w:rPr>
              <w:t>Maintenance</w:t>
            </w:r>
          </w:p>
        </w:tc>
        <w:tc>
          <w:tcPr>
            <w:tcW w:w="1605" w:type="dxa"/>
            <w:vAlign w:val="center"/>
          </w:tcPr>
          <w:p w14:paraId="27D5FC0D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738F5D70">
              <w:rPr>
                <w:rFonts w:ascii="Lato" w:hAnsi="Lato" w:cs="Lato"/>
                <w:b/>
                <w:bCs/>
              </w:rPr>
              <w:t>CE-MT</w:t>
            </w:r>
          </w:p>
        </w:tc>
        <w:tc>
          <w:tcPr>
            <w:tcW w:w="1930" w:type="dxa"/>
            <w:vAlign w:val="center"/>
          </w:tcPr>
          <w:p w14:paraId="57334561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2E1C61B9">
              <w:rPr>
                <w:rFonts w:ascii="Lato" w:hAnsi="Lato" w:cs="Lato"/>
                <w:b/>
                <w:bCs/>
              </w:rPr>
              <w:t>$2</w:t>
            </w:r>
            <w:r w:rsidRPr="0DA6A393">
              <w:rPr>
                <w:rFonts w:ascii="Lato" w:hAnsi="Lato" w:cs="Lato"/>
                <w:b/>
                <w:bCs/>
              </w:rPr>
              <w:t>,</w:t>
            </w:r>
            <w:r w:rsidRPr="543222D1">
              <w:rPr>
                <w:rFonts w:ascii="Lato" w:hAnsi="Lato" w:cs="Lato"/>
                <w:b/>
                <w:bCs/>
              </w:rPr>
              <w:t>420.</w:t>
            </w:r>
            <w:r w:rsidRPr="07A1F621">
              <w:rPr>
                <w:rFonts w:ascii="Lato" w:hAnsi="Lato" w:cs="Lato"/>
                <w:b/>
                <w:bCs/>
              </w:rPr>
              <w:t>00</w:t>
            </w:r>
          </w:p>
        </w:tc>
        <w:tc>
          <w:tcPr>
            <w:tcW w:w="1795" w:type="dxa"/>
            <w:vAlign w:val="center"/>
          </w:tcPr>
          <w:p w14:paraId="64F97F17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220F5618">
              <w:rPr>
                <w:rFonts w:ascii="Lato" w:hAnsi="Lato" w:cs="Lato"/>
                <w:b/>
                <w:bCs/>
              </w:rPr>
              <w:t>$2,420.00</w:t>
            </w:r>
          </w:p>
        </w:tc>
      </w:tr>
      <w:tr w:rsidR="00353B17" w14:paraId="21CDF4E8" w14:textId="77777777" w:rsidTr="00A93E28">
        <w:trPr>
          <w:trHeight w:val="300"/>
        </w:trPr>
        <w:tc>
          <w:tcPr>
            <w:tcW w:w="5460" w:type="dxa"/>
          </w:tcPr>
          <w:p w14:paraId="19BE4282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6542FBB2">
              <w:rPr>
                <w:rFonts w:ascii="Lato" w:hAnsi="Lato" w:cs="Lato"/>
                <w:b/>
                <w:bCs/>
              </w:rPr>
              <w:t>Employment Outcome</w:t>
            </w:r>
          </w:p>
        </w:tc>
        <w:tc>
          <w:tcPr>
            <w:tcW w:w="1605" w:type="dxa"/>
            <w:vAlign w:val="center"/>
          </w:tcPr>
          <w:p w14:paraId="330A2DCC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2B405E06">
              <w:rPr>
                <w:rFonts w:ascii="Lato" w:hAnsi="Lato" w:cs="Lato"/>
                <w:b/>
                <w:bCs/>
              </w:rPr>
              <w:t>CE</w:t>
            </w:r>
            <w:r w:rsidRPr="115513DB">
              <w:rPr>
                <w:rFonts w:ascii="Lato" w:hAnsi="Lato" w:cs="Lato"/>
                <w:b/>
                <w:bCs/>
              </w:rPr>
              <w:t>-</w:t>
            </w:r>
            <w:r w:rsidRPr="36B10977">
              <w:rPr>
                <w:rFonts w:ascii="Lato" w:hAnsi="Lato" w:cs="Lato"/>
                <w:b/>
                <w:bCs/>
              </w:rPr>
              <w:t>EO</w:t>
            </w:r>
          </w:p>
        </w:tc>
        <w:tc>
          <w:tcPr>
            <w:tcW w:w="1930" w:type="dxa"/>
            <w:vAlign w:val="center"/>
          </w:tcPr>
          <w:p w14:paraId="288BCA45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47499C3C">
              <w:rPr>
                <w:rFonts w:ascii="Lato" w:hAnsi="Lato" w:cs="Lato"/>
                <w:b/>
                <w:bCs/>
              </w:rPr>
              <w:t>$</w:t>
            </w:r>
            <w:r w:rsidRPr="02911557">
              <w:rPr>
                <w:rFonts w:ascii="Lato" w:hAnsi="Lato" w:cs="Lato"/>
                <w:b/>
                <w:bCs/>
              </w:rPr>
              <w:t>4,620</w:t>
            </w:r>
            <w:r w:rsidRPr="40D4454D">
              <w:rPr>
                <w:rFonts w:ascii="Lato" w:hAnsi="Lato" w:cs="Lato"/>
                <w:b/>
                <w:bCs/>
              </w:rPr>
              <w:t>.00</w:t>
            </w:r>
          </w:p>
        </w:tc>
        <w:tc>
          <w:tcPr>
            <w:tcW w:w="1795" w:type="dxa"/>
            <w:vAlign w:val="center"/>
          </w:tcPr>
          <w:p w14:paraId="15DB86C5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20DA6091">
              <w:rPr>
                <w:rFonts w:ascii="Lato" w:hAnsi="Lato" w:cs="Lato"/>
                <w:b/>
                <w:bCs/>
              </w:rPr>
              <w:t>$4,620.00</w:t>
            </w:r>
          </w:p>
        </w:tc>
      </w:tr>
      <w:tr w:rsidR="00353B17" w14:paraId="61941BA9" w14:textId="77777777" w:rsidTr="00F45FE5">
        <w:trPr>
          <w:trHeight w:val="242"/>
        </w:trPr>
        <w:tc>
          <w:tcPr>
            <w:tcW w:w="5460" w:type="dxa"/>
          </w:tcPr>
          <w:p w14:paraId="75392ABD" w14:textId="77777777" w:rsidR="00C62830" w:rsidRDefault="00C62830" w:rsidP="0079573F">
            <w:pPr>
              <w:rPr>
                <w:rFonts w:ascii="Lato" w:hAnsi="Lato" w:cs="Lato"/>
                <w:b/>
                <w:bCs/>
              </w:rPr>
            </w:pPr>
            <w:r w:rsidRPr="688A62AD">
              <w:rPr>
                <w:rFonts w:ascii="Lato" w:hAnsi="Lato" w:cs="Lato"/>
                <w:b/>
                <w:bCs/>
              </w:rPr>
              <w:t xml:space="preserve">Additional </w:t>
            </w:r>
            <w:r w:rsidRPr="774D92E5">
              <w:rPr>
                <w:rFonts w:ascii="Lato" w:hAnsi="Lato" w:cs="Lato"/>
                <w:b/>
                <w:bCs/>
              </w:rPr>
              <w:t xml:space="preserve">Placement </w:t>
            </w:r>
            <w:r w:rsidRPr="7BADB38D">
              <w:rPr>
                <w:rFonts w:ascii="Lato" w:hAnsi="Lato" w:cs="Lato"/>
                <w:b/>
                <w:bCs/>
              </w:rPr>
              <w:t>Rate</w:t>
            </w:r>
          </w:p>
        </w:tc>
        <w:tc>
          <w:tcPr>
            <w:tcW w:w="1605" w:type="dxa"/>
            <w:vAlign w:val="center"/>
          </w:tcPr>
          <w:p w14:paraId="2D299949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760A4F09">
              <w:rPr>
                <w:rFonts w:ascii="Lato" w:hAnsi="Lato" w:cs="Lato"/>
                <w:b/>
                <w:bCs/>
              </w:rPr>
              <w:t>CE</w:t>
            </w:r>
            <w:r w:rsidRPr="6CA8877B">
              <w:rPr>
                <w:rFonts w:ascii="Lato" w:hAnsi="Lato" w:cs="Lato"/>
                <w:b/>
                <w:bCs/>
              </w:rPr>
              <w:t>-APR</w:t>
            </w:r>
          </w:p>
        </w:tc>
        <w:tc>
          <w:tcPr>
            <w:tcW w:w="1930" w:type="dxa"/>
            <w:vAlign w:val="center"/>
          </w:tcPr>
          <w:p w14:paraId="2FEA4C7A" w14:textId="3F149CF1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6332E4C4">
              <w:rPr>
                <w:rFonts w:ascii="Lato" w:hAnsi="Lato" w:cs="Lato"/>
                <w:b/>
                <w:bCs/>
              </w:rPr>
              <w:t>$</w:t>
            </w:r>
            <w:r w:rsidRPr="764B70DD">
              <w:rPr>
                <w:rFonts w:ascii="Lato" w:hAnsi="Lato" w:cs="Lato"/>
                <w:b/>
                <w:bCs/>
              </w:rPr>
              <w:t>990</w:t>
            </w:r>
            <w:r w:rsidRPr="115CF7B4">
              <w:rPr>
                <w:rFonts w:ascii="Lato" w:hAnsi="Lato" w:cs="Lato"/>
                <w:b/>
                <w:bCs/>
              </w:rPr>
              <w:t>.00</w:t>
            </w:r>
          </w:p>
        </w:tc>
        <w:tc>
          <w:tcPr>
            <w:tcW w:w="1795" w:type="dxa"/>
            <w:vAlign w:val="center"/>
          </w:tcPr>
          <w:p w14:paraId="4A84BEAF" w14:textId="77777777" w:rsidR="00C62830" w:rsidRDefault="00C62830" w:rsidP="0079573F">
            <w:pPr>
              <w:jc w:val="center"/>
              <w:rPr>
                <w:rFonts w:ascii="Lato" w:hAnsi="Lato" w:cs="Lato"/>
                <w:b/>
                <w:bCs/>
              </w:rPr>
            </w:pPr>
            <w:r w:rsidRPr="42BBC3B5">
              <w:rPr>
                <w:rFonts w:ascii="Lato" w:hAnsi="Lato" w:cs="Lato"/>
                <w:b/>
                <w:bCs/>
              </w:rPr>
              <w:t>$990.</w:t>
            </w:r>
            <w:r w:rsidRPr="016D2B4B">
              <w:rPr>
                <w:rFonts w:ascii="Lato" w:hAnsi="Lato" w:cs="Lato"/>
                <w:b/>
                <w:bCs/>
              </w:rPr>
              <w:t>00</w:t>
            </w:r>
          </w:p>
        </w:tc>
      </w:tr>
      <w:tr w:rsidR="005937D3" w14:paraId="6A14C167" w14:textId="77777777" w:rsidTr="00DF1917">
        <w:trPr>
          <w:trHeight w:val="300"/>
        </w:trPr>
        <w:tc>
          <w:tcPr>
            <w:tcW w:w="5460" w:type="dxa"/>
            <w:shd w:val="clear" w:color="auto" w:fill="FFFF99"/>
          </w:tcPr>
          <w:p w14:paraId="33851B36" w14:textId="0EED00BC" w:rsidR="005937D3" w:rsidRPr="00F45FE5" w:rsidRDefault="005937D3" w:rsidP="005937D3">
            <w:pPr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Travel (when traveling at least 35 miles one-way)</w:t>
            </w:r>
          </w:p>
        </w:tc>
        <w:tc>
          <w:tcPr>
            <w:tcW w:w="1605" w:type="dxa"/>
            <w:shd w:val="clear" w:color="auto" w:fill="FFFF99"/>
            <w:vAlign w:val="center"/>
          </w:tcPr>
          <w:p w14:paraId="1471B8E4" w14:textId="04E51266" w:rsidR="005937D3" w:rsidRPr="00F45FE5" w:rsidRDefault="00CE7EFA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>
              <w:rPr>
                <w:rFonts w:ascii="Lato" w:hAnsi="Lato" w:cs="Lato"/>
                <w:b/>
                <w:bCs/>
                <w:color w:val="662395"/>
                <w:szCs w:val="24"/>
              </w:rPr>
              <w:t>CE-</w:t>
            </w:r>
            <w:r w:rsidR="005937D3"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TRV</w:t>
            </w:r>
          </w:p>
        </w:tc>
        <w:tc>
          <w:tcPr>
            <w:tcW w:w="1930" w:type="dxa"/>
            <w:shd w:val="clear" w:color="auto" w:fill="FFFF99"/>
            <w:vAlign w:val="center"/>
          </w:tcPr>
          <w:p w14:paraId="69CEC73C" w14:textId="3DE46190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$0.725</w:t>
            </w:r>
          </w:p>
        </w:tc>
        <w:tc>
          <w:tcPr>
            <w:tcW w:w="1795" w:type="dxa"/>
            <w:shd w:val="clear" w:color="auto" w:fill="FFFF99"/>
            <w:vAlign w:val="center"/>
          </w:tcPr>
          <w:p w14:paraId="3CBE42C8" w14:textId="7D7FB317" w:rsidR="005937D3" w:rsidRPr="00F45FE5" w:rsidRDefault="005937D3" w:rsidP="005937D3">
            <w:pPr>
              <w:jc w:val="center"/>
              <w:rPr>
                <w:rFonts w:ascii="Lato" w:hAnsi="Lato" w:cs="Lato"/>
                <w:b/>
                <w:bCs/>
                <w:color w:val="662395"/>
              </w:rPr>
            </w:pPr>
            <w:r w:rsidRPr="00F45FE5">
              <w:rPr>
                <w:rFonts w:ascii="Lato" w:hAnsi="Lato" w:cs="Lato"/>
                <w:b/>
                <w:bCs/>
                <w:color w:val="662395"/>
                <w:szCs w:val="24"/>
              </w:rPr>
              <w:t>----------------</w:t>
            </w:r>
          </w:p>
        </w:tc>
      </w:tr>
    </w:tbl>
    <w:p w14:paraId="630247B2" w14:textId="77777777" w:rsidR="00C62830" w:rsidRDefault="00C62830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3C635EB7" w14:textId="77777777" w:rsidR="00C62830" w:rsidRDefault="00C62830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59C60BC4" w14:textId="77777777" w:rsidR="00C62830" w:rsidRDefault="00C62830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24A1395F" w14:textId="77777777" w:rsidR="00C62830" w:rsidRDefault="00C62830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44626C9C" w14:textId="77777777" w:rsidR="00C62830" w:rsidRDefault="00C62830" w:rsidP="7EAE3DEC">
      <w:pPr>
        <w:ind w:left="3600"/>
        <w:rPr>
          <w:rFonts w:ascii="Lato" w:hAnsi="Lato" w:cs="Lato"/>
          <w:b/>
          <w:bCs/>
          <w:sz w:val="28"/>
          <w:szCs w:val="28"/>
          <w:u w:val="single"/>
        </w:rPr>
      </w:pPr>
    </w:p>
    <w:p w14:paraId="5813B18A" w14:textId="77777777" w:rsidR="00C62830" w:rsidRDefault="00C62830" w:rsidP="0DC27548">
      <w:pPr>
        <w:rPr>
          <w:rFonts w:ascii="Lato" w:hAnsi="Lato" w:cs="Lato"/>
          <w:b/>
          <w:bCs/>
          <w:sz w:val="28"/>
          <w:szCs w:val="28"/>
          <w:u w:val="single"/>
        </w:rPr>
      </w:pPr>
    </w:p>
    <w:p w14:paraId="3119FFCB" w14:textId="0CD98A7F" w:rsidR="00C62830" w:rsidRPr="00F45BB3" w:rsidRDefault="00F45BB3" w:rsidP="0DC27548">
      <w:pPr>
        <w:rPr>
          <w:rFonts w:ascii="Lato" w:hAnsi="Lato" w:cs="Lato"/>
          <w:b/>
          <w:bCs/>
          <w:szCs w:val="24"/>
          <w:u w:val="single"/>
        </w:rPr>
      </w:pPr>
      <w:r w:rsidRPr="00F45BB3">
        <w:rPr>
          <w:rFonts w:ascii="Lato" w:hAnsi="Lato" w:cs="Lato"/>
          <w:b/>
          <w:bCs/>
          <w:szCs w:val="24"/>
          <w:u w:val="single"/>
        </w:rPr>
        <w:t>Page 4 of 4</w:t>
      </w:r>
    </w:p>
    <w:sectPr w:rsidR="00C62830" w:rsidRPr="00F45BB3" w:rsidSect="001409F8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17FA" w14:textId="77777777" w:rsidR="00C83EA0" w:rsidRDefault="00C83EA0" w:rsidP="00C35E09">
      <w:pPr>
        <w:spacing w:after="0" w:line="240" w:lineRule="auto"/>
      </w:pPr>
      <w:r>
        <w:separator/>
      </w:r>
    </w:p>
  </w:endnote>
  <w:endnote w:type="continuationSeparator" w:id="0">
    <w:p w14:paraId="37BE5CF4" w14:textId="77777777" w:rsidR="00C83EA0" w:rsidRDefault="00C83EA0" w:rsidP="00C3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49E1" w14:textId="77777777" w:rsidR="00C83EA0" w:rsidRDefault="00C83EA0" w:rsidP="00C35E09">
      <w:pPr>
        <w:spacing w:after="0" w:line="240" w:lineRule="auto"/>
      </w:pPr>
      <w:r>
        <w:separator/>
      </w:r>
    </w:p>
  </w:footnote>
  <w:footnote w:type="continuationSeparator" w:id="0">
    <w:p w14:paraId="78B0E069" w14:textId="77777777" w:rsidR="00C83EA0" w:rsidRDefault="00C83EA0" w:rsidP="00C3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10"/>
    <w:rsid w:val="000011D7"/>
    <w:rsid w:val="00001D23"/>
    <w:rsid w:val="00002CC8"/>
    <w:rsid w:val="00003D74"/>
    <w:rsid w:val="00011A7D"/>
    <w:rsid w:val="00013B15"/>
    <w:rsid w:val="00020968"/>
    <w:rsid w:val="00030012"/>
    <w:rsid w:val="0003205F"/>
    <w:rsid w:val="000326B6"/>
    <w:rsid w:val="00034BCC"/>
    <w:rsid w:val="00034E70"/>
    <w:rsid w:val="0004154B"/>
    <w:rsid w:val="00045088"/>
    <w:rsid w:val="000514AF"/>
    <w:rsid w:val="000572BC"/>
    <w:rsid w:val="00060F9C"/>
    <w:rsid w:val="000671B7"/>
    <w:rsid w:val="00072FAD"/>
    <w:rsid w:val="00077AC7"/>
    <w:rsid w:val="00077ACD"/>
    <w:rsid w:val="00084383"/>
    <w:rsid w:val="00085391"/>
    <w:rsid w:val="00091968"/>
    <w:rsid w:val="00092BDB"/>
    <w:rsid w:val="00094290"/>
    <w:rsid w:val="00094C1A"/>
    <w:rsid w:val="00094EA8"/>
    <w:rsid w:val="00095260"/>
    <w:rsid w:val="000962CE"/>
    <w:rsid w:val="0009781E"/>
    <w:rsid w:val="00097CF4"/>
    <w:rsid w:val="000A229E"/>
    <w:rsid w:val="000A4514"/>
    <w:rsid w:val="000A492B"/>
    <w:rsid w:val="000A65EC"/>
    <w:rsid w:val="000A6FD1"/>
    <w:rsid w:val="000A7C01"/>
    <w:rsid w:val="000B181A"/>
    <w:rsid w:val="000B3055"/>
    <w:rsid w:val="000B4331"/>
    <w:rsid w:val="000B4E83"/>
    <w:rsid w:val="000B673F"/>
    <w:rsid w:val="000B7BB6"/>
    <w:rsid w:val="000C027E"/>
    <w:rsid w:val="000C1C8A"/>
    <w:rsid w:val="000E0C84"/>
    <w:rsid w:val="000E3FBF"/>
    <w:rsid w:val="000E5C6D"/>
    <w:rsid w:val="000F0965"/>
    <w:rsid w:val="000F1899"/>
    <w:rsid w:val="000F6CA2"/>
    <w:rsid w:val="00102022"/>
    <w:rsid w:val="001036D7"/>
    <w:rsid w:val="00104D21"/>
    <w:rsid w:val="00105E58"/>
    <w:rsid w:val="00106B79"/>
    <w:rsid w:val="001128E1"/>
    <w:rsid w:val="0011594D"/>
    <w:rsid w:val="001256A4"/>
    <w:rsid w:val="0012586F"/>
    <w:rsid w:val="001312B3"/>
    <w:rsid w:val="0013484D"/>
    <w:rsid w:val="00134A0F"/>
    <w:rsid w:val="00137CAD"/>
    <w:rsid w:val="001409F8"/>
    <w:rsid w:val="00142919"/>
    <w:rsid w:val="001434A6"/>
    <w:rsid w:val="001451AF"/>
    <w:rsid w:val="001468AC"/>
    <w:rsid w:val="00146F42"/>
    <w:rsid w:val="00150FCD"/>
    <w:rsid w:val="00152ACA"/>
    <w:rsid w:val="00153020"/>
    <w:rsid w:val="00153E96"/>
    <w:rsid w:val="00162FC9"/>
    <w:rsid w:val="00163781"/>
    <w:rsid w:val="00164495"/>
    <w:rsid w:val="00170E51"/>
    <w:rsid w:val="001727AB"/>
    <w:rsid w:val="00172CEB"/>
    <w:rsid w:val="00177764"/>
    <w:rsid w:val="00186C02"/>
    <w:rsid w:val="00187010"/>
    <w:rsid w:val="00187AFA"/>
    <w:rsid w:val="001925A3"/>
    <w:rsid w:val="001A2DD4"/>
    <w:rsid w:val="001B01FC"/>
    <w:rsid w:val="001B44FC"/>
    <w:rsid w:val="001B51B8"/>
    <w:rsid w:val="001C11E5"/>
    <w:rsid w:val="001C172E"/>
    <w:rsid w:val="001C2691"/>
    <w:rsid w:val="001C4280"/>
    <w:rsid w:val="001C4352"/>
    <w:rsid w:val="001C50A0"/>
    <w:rsid w:val="001C5C89"/>
    <w:rsid w:val="001D5B7D"/>
    <w:rsid w:val="001D6F10"/>
    <w:rsid w:val="001E462F"/>
    <w:rsid w:val="001E52FC"/>
    <w:rsid w:val="001E585D"/>
    <w:rsid w:val="001E62AF"/>
    <w:rsid w:val="001F0D1D"/>
    <w:rsid w:val="001F26A3"/>
    <w:rsid w:val="001F4061"/>
    <w:rsid w:val="001F6BE2"/>
    <w:rsid w:val="00206927"/>
    <w:rsid w:val="00210657"/>
    <w:rsid w:val="00210DC5"/>
    <w:rsid w:val="0021207E"/>
    <w:rsid w:val="00213A5A"/>
    <w:rsid w:val="002158D3"/>
    <w:rsid w:val="00222BB5"/>
    <w:rsid w:val="0022593F"/>
    <w:rsid w:val="002262FB"/>
    <w:rsid w:val="00233814"/>
    <w:rsid w:val="0023724A"/>
    <w:rsid w:val="002517B9"/>
    <w:rsid w:val="0025378F"/>
    <w:rsid w:val="00254826"/>
    <w:rsid w:val="00255992"/>
    <w:rsid w:val="00257DC7"/>
    <w:rsid w:val="002616F0"/>
    <w:rsid w:val="0026191A"/>
    <w:rsid w:val="00264D8E"/>
    <w:rsid w:val="0026702B"/>
    <w:rsid w:val="00272CFC"/>
    <w:rsid w:val="00280930"/>
    <w:rsid w:val="00283BDF"/>
    <w:rsid w:val="00285754"/>
    <w:rsid w:val="002859C0"/>
    <w:rsid w:val="00287B54"/>
    <w:rsid w:val="0029223C"/>
    <w:rsid w:val="00295FAE"/>
    <w:rsid w:val="002965BF"/>
    <w:rsid w:val="00297D6B"/>
    <w:rsid w:val="002A0FA8"/>
    <w:rsid w:val="002A21BD"/>
    <w:rsid w:val="002A3040"/>
    <w:rsid w:val="002A4A82"/>
    <w:rsid w:val="002A546B"/>
    <w:rsid w:val="002B1537"/>
    <w:rsid w:val="002B1841"/>
    <w:rsid w:val="002B68BC"/>
    <w:rsid w:val="002C53F7"/>
    <w:rsid w:val="002D0FEF"/>
    <w:rsid w:val="002D64B1"/>
    <w:rsid w:val="002D7792"/>
    <w:rsid w:val="002F1396"/>
    <w:rsid w:val="002F1F0D"/>
    <w:rsid w:val="002F2AFF"/>
    <w:rsid w:val="002F594E"/>
    <w:rsid w:val="003065ED"/>
    <w:rsid w:val="00306F9C"/>
    <w:rsid w:val="0031523D"/>
    <w:rsid w:val="0031589B"/>
    <w:rsid w:val="00320933"/>
    <w:rsid w:val="003217E0"/>
    <w:rsid w:val="00340E07"/>
    <w:rsid w:val="00341240"/>
    <w:rsid w:val="00346AD6"/>
    <w:rsid w:val="00347A5D"/>
    <w:rsid w:val="003515F1"/>
    <w:rsid w:val="00353B17"/>
    <w:rsid w:val="00354970"/>
    <w:rsid w:val="003575A0"/>
    <w:rsid w:val="00362169"/>
    <w:rsid w:val="0036481B"/>
    <w:rsid w:val="003648D5"/>
    <w:rsid w:val="00366958"/>
    <w:rsid w:val="00366C1E"/>
    <w:rsid w:val="00367B14"/>
    <w:rsid w:val="00371D70"/>
    <w:rsid w:val="0037265D"/>
    <w:rsid w:val="00377D9A"/>
    <w:rsid w:val="00380D82"/>
    <w:rsid w:val="003810D2"/>
    <w:rsid w:val="003906AA"/>
    <w:rsid w:val="003A0F16"/>
    <w:rsid w:val="003B1A40"/>
    <w:rsid w:val="003B20E6"/>
    <w:rsid w:val="003B29F7"/>
    <w:rsid w:val="003B3A01"/>
    <w:rsid w:val="003B4815"/>
    <w:rsid w:val="003B4EE3"/>
    <w:rsid w:val="003B7A7F"/>
    <w:rsid w:val="003C30BA"/>
    <w:rsid w:val="003C33D6"/>
    <w:rsid w:val="003D0145"/>
    <w:rsid w:val="003D2BA3"/>
    <w:rsid w:val="003D2EE2"/>
    <w:rsid w:val="003D3EDF"/>
    <w:rsid w:val="003D5F5C"/>
    <w:rsid w:val="003D6233"/>
    <w:rsid w:val="003D7A80"/>
    <w:rsid w:val="003DF8B1"/>
    <w:rsid w:val="003E26FD"/>
    <w:rsid w:val="003E2C04"/>
    <w:rsid w:val="003E3063"/>
    <w:rsid w:val="003E401E"/>
    <w:rsid w:val="003E51B1"/>
    <w:rsid w:val="003F0F9E"/>
    <w:rsid w:val="003F15E3"/>
    <w:rsid w:val="003F2004"/>
    <w:rsid w:val="003F3E90"/>
    <w:rsid w:val="003F6329"/>
    <w:rsid w:val="00403B5B"/>
    <w:rsid w:val="00403C26"/>
    <w:rsid w:val="004055CF"/>
    <w:rsid w:val="00410398"/>
    <w:rsid w:val="004112BF"/>
    <w:rsid w:val="00416A54"/>
    <w:rsid w:val="00420DFA"/>
    <w:rsid w:val="00421771"/>
    <w:rsid w:val="00422755"/>
    <w:rsid w:val="00423881"/>
    <w:rsid w:val="00426B08"/>
    <w:rsid w:val="004278AF"/>
    <w:rsid w:val="004304E2"/>
    <w:rsid w:val="00431A74"/>
    <w:rsid w:val="004333EB"/>
    <w:rsid w:val="00435D55"/>
    <w:rsid w:val="0043660C"/>
    <w:rsid w:val="0044087D"/>
    <w:rsid w:val="00442642"/>
    <w:rsid w:val="004432DB"/>
    <w:rsid w:val="00445C79"/>
    <w:rsid w:val="004469ED"/>
    <w:rsid w:val="004476D9"/>
    <w:rsid w:val="00447EB0"/>
    <w:rsid w:val="00453416"/>
    <w:rsid w:val="00455C2F"/>
    <w:rsid w:val="00456DA7"/>
    <w:rsid w:val="00464069"/>
    <w:rsid w:val="0046451C"/>
    <w:rsid w:val="0046459D"/>
    <w:rsid w:val="00465DB2"/>
    <w:rsid w:val="00465FE0"/>
    <w:rsid w:val="00473B2C"/>
    <w:rsid w:val="00484404"/>
    <w:rsid w:val="004849D4"/>
    <w:rsid w:val="00494C58"/>
    <w:rsid w:val="00497328"/>
    <w:rsid w:val="004A0251"/>
    <w:rsid w:val="004A4270"/>
    <w:rsid w:val="004A5A2C"/>
    <w:rsid w:val="004B3AB4"/>
    <w:rsid w:val="004B5889"/>
    <w:rsid w:val="004C2625"/>
    <w:rsid w:val="004C39BF"/>
    <w:rsid w:val="004C4EC6"/>
    <w:rsid w:val="004C5EEF"/>
    <w:rsid w:val="004E3E07"/>
    <w:rsid w:val="004E5896"/>
    <w:rsid w:val="004F2445"/>
    <w:rsid w:val="004F25BD"/>
    <w:rsid w:val="00512DE4"/>
    <w:rsid w:val="00513778"/>
    <w:rsid w:val="0051535D"/>
    <w:rsid w:val="005225E2"/>
    <w:rsid w:val="00526C6C"/>
    <w:rsid w:val="00530D6F"/>
    <w:rsid w:val="00533227"/>
    <w:rsid w:val="00534340"/>
    <w:rsid w:val="00534746"/>
    <w:rsid w:val="005369BB"/>
    <w:rsid w:val="00542091"/>
    <w:rsid w:val="00545248"/>
    <w:rsid w:val="00545858"/>
    <w:rsid w:val="00547155"/>
    <w:rsid w:val="005535C9"/>
    <w:rsid w:val="00554745"/>
    <w:rsid w:val="0056499B"/>
    <w:rsid w:val="00570B8A"/>
    <w:rsid w:val="0057400F"/>
    <w:rsid w:val="00580F81"/>
    <w:rsid w:val="00586855"/>
    <w:rsid w:val="00586E87"/>
    <w:rsid w:val="0059246A"/>
    <w:rsid w:val="005937D3"/>
    <w:rsid w:val="00595B03"/>
    <w:rsid w:val="00597363"/>
    <w:rsid w:val="00597E0A"/>
    <w:rsid w:val="005A1A76"/>
    <w:rsid w:val="005A20ED"/>
    <w:rsid w:val="005A54A1"/>
    <w:rsid w:val="005A78F7"/>
    <w:rsid w:val="005B057A"/>
    <w:rsid w:val="005B405E"/>
    <w:rsid w:val="005B7A21"/>
    <w:rsid w:val="005C04E9"/>
    <w:rsid w:val="005C21C9"/>
    <w:rsid w:val="005C5B59"/>
    <w:rsid w:val="005C651B"/>
    <w:rsid w:val="005C6D56"/>
    <w:rsid w:val="005C6EF6"/>
    <w:rsid w:val="005C7924"/>
    <w:rsid w:val="005D2969"/>
    <w:rsid w:val="005E0001"/>
    <w:rsid w:val="005E7A5E"/>
    <w:rsid w:val="005E7FBB"/>
    <w:rsid w:val="005F3AD1"/>
    <w:rsid w:val="005F4927"/>
    <w:rsid w:val="005F5873"/>
    <w:rsid w:val="005F7160"/>
    <w:rsid w:val="00606CE7"/>
    <w:rsid w:val="00610339"/>
    <w:rsid w:val="00610AF1"/>
    <w:rsid w:val="00610D41"/>
    <w:rsid w:val="006118DD"/>
    <w:rsid w:val="00614D7F"/>
    <w:rsid w:val="00624737"/>
    <w:rsid w:val="00624EBE"/>
    <w:rsid w:val="00624FBA"/>
    <w:rsid w:val="00635EC8"/>
    <w:rsid w:val="00636419"/>
    <w:rsid w:val="00640390"/>
    <w:rsid w:val="00640ECD"/>
    <w:rsid w:val="0064284F"/>
    <w:rsid w:val="00643FB6"/>
    <w:rsid w:val="00644B4E"/>
    <w:rsid w:val="00660EB5"/>
    <w:rsid w:val="0067030F"/>
    <w:rsid w:val="006743A2"/>
    <w:rsid w:val="006755C5"/>
    <w:rsid w:val="006763FA"/>
    <w:rsid w:val="00680162"/>
    <w:rsid w:val="00682FC9"/>
    <w:rsid w:val="0068450B"/>
    <w:rsid w:val="00684C71"/>
    <w:rsid w:val="006A60A1"/>
    <w:rsid w:val="006B08BC"/>
    <w:rsid w:val="006B15D7"/>
    <w:rsid w:val="006B1CC7"/>
    <w:rsid w:val="006B350C"/>
    <w:rsid w:val="006B36E1"/>
    <w:rsid w:val="006B3A08"/>
    <w:rsid w:val="006B46FB"/>
    <w:rsid w:val="006B55B3"/>
    <w:rsid w:val="006B7810"/>
    <w:rsid w:val="006B7F01"/>
    <w:rsid w:val="006C611B"/>
    <w:rsid w:val="006D0B47"/>
    <w:rsid w:val="006D5702"/>
    <w:rsid w:val="006E11BB"/>
    <w:rsid w:val="006E4763"/>
    <w:rsid w:val="006E5A4D"/>
    <w:rsid w:val="006E6238"/>
    <w:rsid w:val="006F0DAF"/>
    <w:rsid w:val="006F1ACF"/>
    <w:rsid w:val="006F1B4E"/>
    <w:rsid w:val="006F3751"/>
    <w:rsid w:val="006F4BEE"/>
    <w:rsid w:val="00704184"/>
    <w:rsid w:val="00704D3C"/>
    <w:rsid w:val="00705572"/>
    <w:rsid w:val="00706C52"/>
    <w:rsid w:val="00710D0C"/>
    <w:rsid w:val="00710D35"/>
    <w:rsid w:val="007112A3"/>
    <w:rsid w:val="007203B6"/>
    <w:rsid w:val="00721D0D"/>
    <w:rsid w:val="0072334F"/>
    <w:rsid w:val="00735505"/>
    <w:rsid w:val="00735B89"/>
    <w:rsid w:val="00735C8C"/>
    <w:rsid w:val="00736172"/>
    <w:rsid w:val="00742FD9"/>
    <w:rsid w:val="00743517"/>
    <w:rsid w:val="00745C03"/>
    <w:rsid w:val="0076160A"/>
    <w:rsid w:val="0076592C"/>
    <w:rsid w:val="00766D02"/>
    <w:rsid w:val="0077287C"/>
    <w:rsid w:val="00773229"/>
    <w:rsid w:val="00776799"/>
    <w:rsid w:val="007778E5"/>
    <w:rsid w:val="007802FC"/>
    <w:rsid w:val="00783E06"/>
    <w:rsid w:val="00785E23"/>
    <w:rsid w:val="00792271"/>
    <w:rsid w:val="007A0C15"/>
    <w:rsid w:val="007A0F16"/>
    <w:rsid w:val="007A101B"/>
    <w:rsid w:val="007B520F"/>
    <w:rsid w:val="007B5911"/>
    <w:rsid w:val="007B5B7E"/>
    <w:rsid w:val="007D4F0A"/>
    <w:rsid w:val="007D5C93"/>
    <w:rsid w:val="007D71D6"/>
    <w:rsid w:val="007E0A2C"/>
    <w:rsid w:val="007E1754"/>
    <w:rsid w:val="007E6B4D"/>
    <w:rsid w:val="007F014B"/>
    <w:rsid w:val="007F0C2A"/>
    <w:rsid w:val="007F1298"/>
    <w:rsid w:val="007F148B"/>
    <w:rsid w:val="007F32D0"/>
    <w:rsid w:val="007F5144"/>
    <w:rsid w:val="007F5B48"/>
    <w:rsid w:val="007F7D23"/>
    <w:rsid w:val="008003E2"/>
    <w:rsid w:val="00800413"/>
    <w:rsid w:val="008007A2"/>
    <w:rsid w:val="00803E76"/>
    <w:rsid w:val="00810363"/>
    <w:rsid w:val="00814598"/>
    <w:rsid w:val="00822CC2"/>
    <w:rsid w:val="00823678"/>
    <w:rsid w:val="00833D03"/>
    <w:rsid w:val="00837F2E"/>
    <w:rsid w:val="008415A0"/>
    <w:rsid w:val="008444A7"/>
    <w:rsid w:val="008463FD"/>
    <w:rsid w:val="00846CF9"/>
    <w:rsid w:val="00847BCD"/>
    <w:rsid w:val="00850736"/>
    <w:rsid w:val="0085135B"/>
    <w:rsid w:val="0085196D"/>
    <w:rsid w:val="0085440F"/>
    <w:rsid w:val="008676CF"/>
    <w:rsid w:val="00880B49"/>
    <w:rsid w:val="00884CAA"/>
    <w:rsid w:val="0088626E"/>
    <w:rsid w:val="0088797F"/>
    <w:rsid w:val="008946BE"/>
    <w:rsid w:val="00896280"/>
    <w:rsid w:val="008A06A9"/>
    <w:rsid w:val="008A0CAA"/>
    <w:rsid w:val="008A29EF"/>
    <w:rsid w:val="008B6F42"/>
    <w:rsid w:val="008C0C99"/>
    <w:rsid w:val="008C2CBF"/>
    <w:rsid w:val="008C30FE"/>
    <w:rsid w:val="008C4471"/>
    <w:rsid w:val="008D011B"/>
    <w:rsid w:val="008D2F93"/>
    <w:rsid w:val="008D4349"/>
    <w:rsid w:val="008D5AF3"/>
    <w:rsid w:val="008D6780"/>
    <w:rsid w:val="008E35DE"/>
    <w:rsid w:val="008E4E94"/>
    <w:rsid w:val="008E56FF"/>
    <w:rsid w:val="008E571B"/>
    <w:rsid w:val="008E66FB"/>
    <w:rsid w:val="008E7A44"/>
    <w:rsid w:val="008F0C3A"/>
    <w:rsid w:val="008F1576"/>
    <w:rsid w:val="008F361C"/>
    <w:rsid w:val="00902E25"/>
    <w:rsid w:val="009030DC"/>
    <w:rsid w:val="0090417D"/>
    <w:rsid w:val="00907931"/>
    <w:rsid w:val="00914547"/>
    <w:rsid w:val="00915564"/>
    <w:rsid w:val="00925803"/>
    <w:rsid w:val="009304BB"/>
    <w:rsid w:val="009310E8"/>
    <w:rsid w:val="0093260E"/>
    <w:rsid w:val="00936CE7"/>
    <w:rsid w:val="0093782F"/>
    <w:rsid w:val="00937D59"/>
    <w:rsid w:val="00937F70"/>
    <w:rsid w:val="00940A87"/>
    <w:rsid w:val="00943BC5"/>
    <w:rsid w:val="00945914"/>
    <w:rsid w:val="00947ED2"/>
    <w:rsid w:val="009539EA"/>
    <w:rsid w:val="009715E2"/>
    <w:rsid w:val="009735B1"/>
    <w:rsid w:val="00976C2E"/>
    <w:rsid w:val="00981F92"/>
    <w:rsid w:val="00982D14"/>
    <w:rsid w:val="00982E60"/>
    <w:rsid w:val="009855F6"/>
    <w:rsid w:val="009859CF"/>
    <w:rsid w:val="00995089"/>
    <w:rsid w:val="009A119C"/>
    <w:rsid w:val="009A12D9"/>
    <w:rsid w:val="009A2793"/>
    <w:rsid w:val="009A55F3"/>
    <w:rsid w:val="009A5ECB"/>
    <w:rsid w:val="009B0B44"/>
    <w:rsid w:val="009B1FC6"/>
    <w:rsid w:val="009B2B51"/>
    <w:rsid w:val="009B2DD8"/>
    <w:rsid w:val="009B4EDC"/>
    <w:rsid w:val="009B58A5"/>
    <w:rsid w:val="009B58FA"/>
    <w:rsid w:val="009B608E"/>
    <w:rsid w:val="009B62F5"/>
    <w:rsid w:val="009B6F62"/>
    <w:rsid w:val="009C025A"/>
    <w:rsid w:val="009C053A"/>
    <w:rsid w:val="009C0BB5"/>
    <w:rsid w:val="009C1D63"/>
    <w:rsid w:val="009C4E19"/>
    <w:rsid w:val="009C739F"/>
    <w:rsid w:val="009D3AD4"/>
    <w:rsid w:val="009D4532"/>
    <w:rsid w:val="009E0327"/>
    <w:rsid w:val="009F489A"/>
    <w:rsid w:val="00A00347"/>
    <w:rsid w:val="00A02ED4"/>
    <w:rsid w:val="00A13A95"/>
    <w:rsid w:val="00A15EEB"/>
    <w:rsid w:val="00A20038"/>
    <w:rsid w:val="00A23989"/>
    <w:rsid w:val="00A257A8"/>
    <w:rsid w:val="00A271AD"/>
    <w:rsid w:val="00A329D2"/>
    <w:rsid w:val="00A3364F"/>
    <w:rsid w:val="00A359DA"/>
    <w:rsid w:val="00A40D7B"/>
    <w:rsid w:val="00A44604"/>
    <w:rsid w:val="00A4708F"/>
    <w:rsid w:val="00A52CC6"/>
    <w:rsid w:val="00A5315A"/>
    <w:rsid w:val="00A53F3C"/>
    <w:rsid w:val="00A6373A"/>
    <w:rsid w:val="00A64F36"/>
    <w:rsid w:val="00A651BE"/>
    <w:rsid w:val="00A711BF"/>
    <w:rsid w:val="00A753D8"/>
    <w:rsid w:val="00A825D7"/>
    <w:rsid w:val="00A8688D"/>
    <w:rsid w:val="00A93122"/>
    <w:rsid w:val="00A93E28"/>
    <w:rsid w:val="00A9431E"/>
    <w:rsid w:val="00A979EC"/>
    <w:rsid w:val="00AA6AB4"/>
    <w:rsid w:val="00AA7963"/>
    <w:rsid w:val="00AB619E"/>
    <w:rsid w:val="00AB7C2D"/>
    <w:rsid w:val="00AC20C8"/>
    <w:rsid w:val="00AC4CCA"/>
    <w:rsid w:val="00AC6203"/>
    <w:rsid w:val="00AC7EA0"/>
    <w:rsid w:val="00AD0DFF"/>
    <w:rsid w:val="00AD0E55"/>
    <w:rsid w:val="00AD55D4"/>
    <w:rsid w:val="00AD5F41"/>
    <w:rsid w:val="00AD6E76"/>
    <w:rsid w:val="00AE091C"/>
    <w:rsid w:val="00AE1FDB"/>
    <w:rsid w:val="00AE2173"/>
    <w:rsid w:val="00AE6B78"/>
    <w:rsid w:val="00AE6C4C"/>
    <w:rsid w:val="00AF56DB"/>
    <w:rsid w:val="00B061C9"/>
    <w:rsid w:val="00B12191"/>
    <w:rsid w:val="00B12983"/>
    <w:rsid w:val="00B14583"/>
    <w:rsid w:val="00B149FC"/>
    <w:rsid w:val="00B153AD"/>
    <w:rsid w:val="00B15609"/>
    <w:rsid w:val="00B16064"/>
    <w:rsid w:val="00B16070"/>
    <w:rsid w:val="00B218E8"/>
    <w:rsid w:val="00B22FD8"/>
    <w:rsid w:val="00B252CB"/>
    <w:rsid w:val="00B367A5"/>
    <w:rsid w:val="00B50349"/>
    <w:rsid w:val="00B5277B"/>
    <w:rsid w:val="00B52FBE"/>
    <w:rsid w:val="00B53766"/>
    <w:rsid w:val="00B571C5"/>
    <w:rsid w:val="00B57CBC"/>
    <w:rsid w:val="00B612D7"/>
    <w:rsid w:val="00B61822"/>
    <w:rsid w:val="00B64755"/>
    <w:rsid w:val="00B65895"/>
    <w:rsid w:val="00B67BF2"/>
    <w:rsid w:val="00B730BD"/>
    <w:rsid w:val="00B73DB3"/>
    <w:rsid w:val="00B74046"/>
    <w:rsid w:val="00B8026A"/>
    <w:rsid w:val="00B80E90"/>
    <w:rsid w:val="00B8174E"/>
    <w:rsid w:val="00B8214F"/>
    <w:rsid w:val="00B87784"/>
    <w:rsid w:val="00B87AB5"/>
    <w:rsid w:val="00B9251D"/>
    <w:rsid w:val="00B94335"/>
    <w:rsid w:val="00BA1D39"/>
    <w:rsid w:val="00BA2914"/>
    <w:rsid w:val="00BA4CFD"/>
    <w:rsid w:val="00BA6EBC"/>
    <w:rsid w:val="00BB743D"/>
    <w:rsid w:val="00BC070A"/>
    <w:rsid w:val="00BC29E4"/>
    <w:rsid w:val="00BC60FD"/>
    <w:rsid w:val="00BD1523"/>
    <w:rsid w:val="00BD5C24"/>
    <w:rsid w:val="00BD6F49"/>
    <w:rsid w:val="00BE1C2E"/>
    <w:rsid w:val="00BE3810"/>
    <w:rsid w:val="00BE3FC0"/>
    <w:rsid w:val="00BE4B53"/>
    <w:rsid w:val="00BE5E04"/>
    <w:rsid w:val="00BE7041"/>
    <w:rsid w:val="00BF0C0F"/>
    <w:rsid w:val="00BF2432"/>
    <w:rsid w:val="00BF5B51"/>
    <w:rsid w:val="00C04900"/>
    <w:rsid w:val="00C061B6"/>
    <w:rsid w:val="00C06CFA"/>
    <w:rsid w:val="00C1156A"/>
    <w:rsid w:val="00C12187"/>
    <w:rsid w:val="00C138FE"/>
    <w:rsid w:val="00C162AF"/>
    <w:rsid w:val="00C16501"/>
    <w:rsid w:val="00C17FCC"/>
    <w:rsid w:val="00C214AF"/>
    <w:rsid w:val="00C23357"/>
    <w:rsid w:val="00C24F19"/>
    <w:rsid w:val="00C26C13"/>
    <w:rsid w:val="00C337BA"/>
    <w:rsid w:val="00C34070"/>
    <w:rsid w:val="00C35E09"/>
    <w:rsid w:val="00C41868"/>
    <w:rsid w:val="00C43776"/>
    <w:rsid w:val="00C44568"/>
    <w:rsid w:val="00C44705"/>
    <w:rsid w:val="00C45CB1"/>
    <w:rsid w:val="00C507AE"/>
    <w:rsid w:val="00C53A95"/>
    <w:rsid w:val="00C54A68"/>
    <w:rsid w:val="00C552BF"/>
    <w:rsid w:val="00C559DF"/>
    <w:rsid w:val="00C56080"/>
    <w:rsid w:val="00C61AEF"/>
    <w:rsid w:val="00C62830"/>
    <w:rsid w:val="00C63F34"/>
    <w:rsid w:val="00C707F0"/>
    <w:rsid w:val="00C73F56"/>
    <w:rsid w:val="00C80DEC"/>
    <w:rsid w:val="00C82A8B"/>
    <w:rsid w:val="00C8333E"/>
    <w:rsid w:val="00C83EA0"/>
    <w:rsid w:val="00C83FE1"/>
    <w:rsid w:val="00C840ED"/>
    <w:rsid w:val="00C85095"/>
    <w:rsid w:val="00C914D3"/>
    <w:rsid w:val="00C92D9C"/>
    <w:rsid w:val="00CA0225"/>
    <w:rsid w:val="00CA29E0"/>
    <w:rsid w:val="00CA37B4"/>
    <w:rsid w:val="00CB0128"/>
    <w:rsid w:val="00CB051D"/>
    <w:rsid w:val="00CB0CFD"/>
    <w:rsid w:val="00CB105D"/>
    <w:rsid w:val="00CB53BF"/>
    <w:rsid w:val="00CB58A6"/>
    <w:rsid w:val="00CB7E4A"/>
    <w:rsid w:val="00CC1A8F"/>
    <w:rsid w:val="00CD0094"/>
    <w:rsid w:val="00CD2D3B"/>
    <w:rsid w:val="00CD2FD4"/>
    <w:rsid w:val="00CD39E1"/>
    <w:rsid w:val="00CD41B8"/>
    <w:rsid w:val="00CD4CB1"/>
    <w:rsid w:val="00CE1E6D"/>
    <w:rsid w:val="00CE24F6"/>
    <w:rsid w:val="00CE3D5A"/>
    <w:rsid w:val="00CE7D4D"/>
    <w:rsid w:val="00CE7EFA"/>
    <w:rsid w:val="00CF29AF"/>
    <w:rsid w:val="00CF30A3"/>
    <w:rsid w:val="00CF4501"/>
    <w:rsid w:val="00CF5650"/>
    <w:rsid w:val="00CF79E7"/>
    <w:rsid w:val="00D00E71"/>
    <w:rsid w:val="00D02CC5"/>
    <w:rsid w:val="00D03085"/>
    <w:rsid w:val="00D073CB"/>
    <w:rsid w:val="00D078E6"/>
    <w:rsid w:val="00D10A3E"/>
    <w:rsid w:val="00D13751"/>
    <w:rsid w:val="00D15996"/>
    <w:rsid w:val="00D17A68"/>
    <w:rsid w:val="00D346E5"/>
    <w:rsid w:val="00D37F71"/>
    <w:rsid w:val="00D47166"/>
    <w:rsid w:val="00D47F00"/>
    <w:rsid w:val="00D500E8"/>
    <w:rsid w:val="00D53EE6"/>
    <w:rsid w:val="00D54663"/>
    <w:rsid w:val="00D579DA"/>
    <w:rsid w:val="00D6207F"/>
    <w:rsid w:val="00D64A12"/>
    <w:rsid w:val="00D64F2C"/>
    <w:rsid w:val="00D67F38"/>
    <w:rsid w:val="00D7486D"/>
    <w:rsid w:val="00D76B53"/>
    <w:rsid w:val="00D81D67"/>
    <w:rsid w:val="00D847D7"/>
    <w:rsid w:val="00D84AC5"/>
    <w:rsid w:val="00D94C24"/>
    <w:rsid w:val="00DA1584"/>
    <w:rsid w:val="00DA5476"/>
    <w:rsid w:val="00DB0C6F"/>
    <w:rsid w:val="00DB23C9"/>
    <w:rsid w:val="00DB2C7C"/>
    <w:rsid w:val="00DC19AC"/>
    <w:rsid w:val="00DC290B"/>
    <w:rsid w:val="00DC3BB5"/>
    <w:rsid w:val="00DD4044"/>
    <w:rsid w:val="00DD75D3"/>
    <w:rsid w:val="00DD7B44"/>
    <w:rsid w:val="00DE1EC6"/>
    <w:rsid w:val="00DE265B"/>
    <w:rsid w:val="00DE65CA"/>
    <w:rsid w:val="00DE6965"/>
    <w:rsid w:val="00DE7059"/>
    <w:rsid w:val="00DEABAD"/>
    <w:rsid w:val="00DF1917"/>
    <w:rsid w:val="00DF6B35"/>
    <w:rsid w:val="00DF717C"/>
    <w:rsid w:val="00DF7278"/>
    <w:rsid w:val="00E00343"/>
    <w:rsid w:val="00E00537"/>
    <w:rsid w:val="00E0128C"/>
    <w:rsid w:val="00E04050"/>
    <w:rsid w:val="00E1024F"/>
    <w:rsid w:val="00E12265"/>
    <w:rsid w:val="00E1248A"/>
    <w:rsid w:val="00E153D6"/>
    <w:rsid w:val="00E15C43"/>
    <w:rsid w:val="00E21827"/>
    <w:rsid w:val="00E23841"/>
    <w:rsid w:val="00E27CBF"/>
    <w:rsid w:val="00E310C1"/>
    <w:rsid w:val="00E322D6"/>
    <w:rsid w:val="00E358B0"/>
    <w:rsid w:val="00E35BE2"/>
    <w:rsid w:val="00E3791F"/>
    <w:rsid w:val="00E40745"/>
    <w:rsid w:val="00E5242B"/>
    <w:rsid w:val="00E53D63"/>
    <w:rsid w:val="00E53FCC"/>
    <w:rsid w:val="00E54482"/>
    <w:rsid w:val="00E549B2"/>
    <w:rsid w:val="00E575FC"/>
    <w:rsid w:val="00E58E74"/>
    <w:rsid w:val="00E621C0"/>
    <w:rsid w:val="00E63537"/>
    <w:rsid w:val="00E75145"/>
    <w:rsid w:val="00E76B3F"/>
    <w:rsid w:val="00E80374"/>
    <w:rsid w:val="00E81C60"/>
    <w:rsid w:val="00E90B5D"/>
    <w:rsid w:val="00E949BD"/>
    <w:rsid w:val="00E95DAB"/>
    <w:rsid w:val="00E9679F"/>
    <w:rsid w:val="00EA0DB0"/>
    <w:rsid w:val="00EA2D2D"/>
    <w:rsid w:val="00EB5E3E"/>
    <w:rsid w:val="00EC06A1"/>
    <w:rsid w:val="00EC3DA4"/>
    <w:rsid w:val="00EC6FC5"/>
    <w:rsid w:val="00ED5B93"/>
    <w:rsid w:val="00EE3CD8"/>
    <w:rsid w:val="00EF53D8"/>
    <w:rsid w:val="00EF5786"/>
    <w:rsid w:val="00EF7CC1"/>
    <w:rsid w:val="00F03B8B"/>
    <w:rsid w:val="00F071CF"/>
    <w:rsid w:val="00F10277"/>
    <w:rsid w:val="00F12DFE"/>
    <w:rsid w:val="00F13405"/>
    <w:rsid w:val="00F149F0"/>
    <w:rsid w:val="00F16C60"/>
    <w:rsid w:val="00F275AA"/>
    <w:rsid w:val="00F27D7E"/>
    <w:rsid w:val="00F45BB3"/>
    <w:rsid w:val="00F45FE5"/>
    <w:rsid w:val="00F50877"/>
    <w:rsid w:val="00F52D2F"/>
    <w:rsid w:val="00F60995"/>
    <w:rsid w:val="00F61FDB"/>
    <w:rsid w:val="00F62674"/>
    <w:rsid w:val="00F63DFF"/>
    <w:rsid w:val="00F667B4"/>
    <w:rsid w:val="00F67B56"/>
    <w:rsid w:val="00F71B26"/>
    <w:rsid w:val="00F74A11"/>
    <w:rsid w:val="00F75417"/>
    <w:rsid w:val="00F75D25"/>
    <w:rsid w:val="00F8230C"/>
    <w:rsid w:val="00F85216"/>
    <w:rsid w:val="00F859F7"/>
    <w:rsid w:val="00F87F36"/>
    <w:rsid w:val="00F91734"/>
    <w:rsid w:val="00F91FF7"/>
    <w:rsid w:val="00F94405"/>
    <w:rsid w:val="00FA0825"/>
    <w:rsid w:val="00FA50C5"/>
    <w:rsid w:val="00FA58C9"/>
    <w:rsid w:val="00FA7220"/>
    <w:rsid w:val="00FB3511"/>
    <w:rsid w:val="00FB399E"/>
    <w:rsid w:val="00FB4390"/>
    <w:rsid w:val="00FB5453"/>
    <w:rsid w:val="00FC2894"/>
    <w:rsid w:val="00FC6C20"/>
    <w:rsid w:val="00FC6D2D"/>
    <w:rsid w:val="00FD198F"/>
    <w:rsid w:val="00FD493A"/>
    <w:rsid w:val="00FD4E9F"/>
    <w:rsid w:val="00FD545D"/>
    <w:rsid w:val="00FE0482"/>
    <w:rsid w:val="00FE0B1D"/>
    <w:rsid w:val="00FE1DAD"/>
    <w:rsid w:val="00FE3544"/>
    <w:rsid w:val="00FE4A56"/>
    <w:rsid w:val="00FE61CB"/>
    <w:rsid w:val="00FF3083"/>
    <w:rsid w:val="00FF3675"/>
    <w:rsid w:val="016D2B4B"/>
    <w:rsid w:val="01C9C844"/>
    <w:rsid w:val="02911557"/>
    <w:rsid w:val="0315F4F2"/>
    <w:rsid w:val="0382628C"/>
    <w:rsid w:val="04120D7C"/>
    <w:rsid w:val="042B9FED"/>
    <w:rsid w:val="04AD8E5C"/>
    <w:rsid w:val="04F24217"/>
    <w:rsid w:val="054D29D4"/>
    <w:rsid w:val="061695FB"/>
    <w:rsid w:val="062854EA"/>
    <w:rsid w:val="06C2790F"/>
    <w:rsid w:val="06C37C23"/>
    <w:rsid w:val="07A1F621"/>
    <w:rsid w:val="07B91F52"/>
    <w:rsid w:val="07EA315A"/>
    <w:rsid w:val="0818DF2E"/>
    <w:rsid w:val="089A1D5F"/>
    <w:rsid w:val="08B9BD7B"/>
    <w:rsid w:val="090DCA78"/>
    <w:rsid w:val="09EE70E7"/>
    <w:rsid w:val="0A2D1498"/>
    <w:rsid w:val="0A2FED7B"/>
    <w:rsid w:val="0A42ADE0"/>
    <w:rsid w:val="0A787D46"/>
    <w:rsid w:val="0A89323A"/>
    <w:rsid w:val="0A95E4B9"/>
    <w:rsid w:val="0AD256A6"/>
    <w:rsid w:val="0AF14069"/>
    <w:rsid w:val="0B60A0C4"/>
    <w:rsid w:val="0B90071D"/>
    <w:rsid w:val="0C2DDDB8"/>
    <w:rsid w:val="0CCBC949"/>
    <w:rsid w:val="0D10585A"/>
    <w:rsid w:val="0D2E7553"/>
    <w:rsid w:val="0DA6A393"/>
    <w:rsid w:val="0DC27548"/>
    <w:rsid w:val="0E3821AB"/>
    <w:rsid w:val="0F6D28A8"/>
    <w:rsid w:val="102FCEDF"/>
    <w:rsid w:val="11190808"/>
    <w:rsid w:val="115513DB"/>
    <w:rsid w:val="115CF7B4"/>
    <w:rsid w:val="125F6A23"/>
    <w:rsid w:val="127A02D4"/>
    <w:rsid w:val="13FCF43C"/>
    <w:rsid w:val="14256292"/>
    <w:rsid w:val="146E3913"/>
    <w:rsid w:val="147BB8C4"/>
    <w:rsid w:val="152A0EAE"/>
    <w:rsid w:val="153E5161"/>
    <w:rsid w:val="15460CBD"/>
    <w:rsid w:val="1548D647"/>
    <w:rsid w:val="1553A78F"/>
    <w:rsid w:val="158D513A"/>
    <w:rsid w:val="16A7665E"/>
    <w:rsid w:val="17492C0A"/>
    <w:rsid w:val="187A5207"/>
    <w:rsid w:val="18B32846"/>
    <w:rsid w:val="19B91DF5"/>
    <w:rsid w:val="19C39D34"/>
    <w:rsid w:val="1AC49341"/>
    <w:rsid w:val="1B0ED647"/>
    <w:rsid w:val="1B5CD00C"/>
    <w:rsid w:val="1C01AA83"/>
    <w:rsid w:val="1C2738C7"/>
    <w:rsid w:val="1C2E7372"/>
    <w:rsid w:val="1DA2086B"/>
    <w:rsid w:val="1DF77190"/>
    <w:rsid w:val="1F6A28DD"/>
    <w:rsid w:val="20DA6091"/>
    <w:rsid w:val="20F621EE"/>
    <w:rsid w:val="214B59C1"/>
    <w:rsid w:val="214B738A"/>
    <w:rsid w:val="21BEBEF3"/>
    <w:rsid w:val="21CE08D1"/>
    <w:rsid w:val="21DDC008"/>
    <w:rsid w:val="2202E214"/>
    <w:rsid w:val="220F5618"/>
    <w:rsid w:val="22FDEE2D"/>
    <w:rsid w:val="23462A86"/>
    <w:rsid w:val="236F62B1"/>
    <w:rsid w:val="238933BB"/>
    <w:rsid w:val="2390FA27"/>
    <w:rsid w:val="239290DE"/>
    <w:rsid w:val="23E3E771"/>
    <w:rsid w:val="2571D37D"/>
    <w:rsid w:val="25A2815F"/>
    <w:rsid w:val="266097B3"/>
    <w:rsid w:val="279D6618"/>
    <w:rsid w:val="27CE7484"/>
    <w:rsid w:val="282F74A6"/>
    <w:rsid w:val="2837B2B3"/>
    <w:rsid w:val="28B9A4AD"/>
    <w:rsid w:val="28F03563"/>
    <w:rsid w:val="290F8ABE"/>
    <w:rsid w:val="298281E3"/>
    <w:rsid w:val="29D8E20E"/>
    <w:rsid w:val="29DB0FA4"/>
    <w:rsid w:val="2A42658B"/>
    <w:rsid w:val="2A475BA2"/>
    <w:rsid w:val="2AFDBCBD"/>
    <w:rsid w:val="2B405E06"/>
    <w:rsid w:val="2BA23170"/>
    <w:rsid w:val="2C8FFED2"/>
    <w:rsid w:val="2D154E03"/>
    <w:rsid w:val="2D1671BF"/>
    <w:rsid w:val="2D1C0348"/>
    <w:rsid w:val="2D42372B"/>
    <w:rsid w:val="2D601A2D"/>
    <w:rsid w:val="2E1C61B9"/>
    <w:rsid w:val="2F503B49"/>
    <w:rsid w:val="2F66B99F"/>
    <w:rsid w:val="2F733A94"/>
    <w:rsid w:val="2FFD697E"/>
    <w:rsid w:val="301C6FA2"/>
    <w:rsid w:val="30D20434"/>
    <w:rsid w:val="31FD5629"/>
    <w:rsid w:val="322067FC"/>
    <w:rsid w:val="325B54CE"/>
    <w:rsid w:val="32F61B46"/>
    <w:rsid w:val="330951F2"/>
    <w:rsid w:val="33B3A194"/>
    <w:rsid w:val="33D64F4D"/>
    <w:rsid w:val="34592415"/>
    <w:rsid w:val="34C63EDB"/>
    <w:rsid w:val="355A3FC1"/>
    <w:rsid w:val="35840CA0"/>
    <w:rsid w:val="35EAE660"/>
    <w:rsid w:val="3639FDAB"/>
    <w:rsid w:val="36B10977"/>
    <w:rsid w:val="3704F6E0"/>
    <w:rsid w:val="3708FAA1"/>
    <w:rsid w:val="3728C217"/>
    <w:rsid w:val="37835A9B"/>
    <w:rsid w:val="37CE68D4"/>
    <w:rsid w:val="37EB2B73"/>
    <w:rsid w:val="387B7387"/>
    <w:rsid w:val="38A78D2C"/>
    <w:rsid w:val="38E44588"/>
    <w:rsid w:val="39715A44"/>
    <w:rsid w:val="39B72DFD"/>
    <w:rsid w:val="39D2BE36"/>
    <w:rsid w:val="39EF7745"/>
    <w:rsid w:val="3A045EA6"/>
    <w:rsid w:val="3A3C6909"/>
    <w:rsid w:val="3A830B63"/>
    <w:rsid w:val="3ACE953D"/>
    <w:rsid w:val="3AF1DAB8"/>
    <w:rsid w:val="3B03480E"/>
    <w:rsid w:val="3B58B5E1"/>
    <w:rsid w:val="3C3D5C21"/>
    <w:rsid w:val="3C6ED8D1"/>
    <w:rsid w:val="3C7116DE"/>
    <w:rsid w:val="3CCB4658"/>
    <w:rsid w:val="3D16FA9D"/>
    <w:rsid w:val="3D28CBF4"/>
    <w:rsid w:val="3D677D6E"/>
    <w:rsid w:val="3DA2D1BD"/>
    <w:rsid w:val="3E6F6571"/>
    <w:rsid w:val="3F0B28A7"/>
    <w:rsid w:val="3F155C8F"/>
    <w:rsid w:val="3F5FFF3B"/>
    <w:rsid w:val="3FA29835"/>
    <w:rsid w:val="3FD25BD7"/>
    <w:rsid w:val="3FF915FF"/>
    <w:rsid w:val="405D926A"/>
    <w:rsid w:val="40D4454D"/>
    <w:rsid w:val="40E39DAB"/>
    <w:rsid w:val="410E8B82"/>
    <w:rsid w:val="41610CBE"/>
    <w:rsid w:val="4185EDE9"/>
    <w:rsid w:val="42BBC3B5"/>
    <w:rsid w:val="42EBEC03"/>
    <w:rsid w:val="431A779A"/>
    <w:rsid w:val="441D2153"/>
    <w:rsid w:val="44B4C86D"/>
    <w:rsid w:val="4665A357"/>
    <w:rsid w:val="46E6BA50"/>
    <w:rsid w:val="47499C3C"/>
    <w:rsid w:val="476C6CCC"/>
    <w:rsid w:val="47C44E62"/>
    <w:rsid w:val="47C60E15"/>
    <w:rsid w:val="4805E26F"/>
    <w:rsid w:val="481B7F67"/>
    <w:rsid w:val="48AC64AB"/>
    <w:rsid w:val="48CC4F0D"/>
    <w:rsid w:val="4903E73B"/>
    <w:rsid w:val="496176B4"/>
    <w:rsid w:val="499D5019"/>
    <w:rsid w:val="49B467C5"/>
    <w:rsid w:val="49C0FCCC"/>
    <w:rsid w:val="4A1FEB5A"/>
    <w:rsid w:val="4A77D911"/>
    <w:rsid w:val="4AE7BCF3"/>
    <w:rsid w:val="4B001085"/>
    <w:rsid w:val="4BD3B8BC"/>
    <w:rsid w:val="4C78942F"/>
    <w:rsid w:val="4D18440C"/>
    <w:rsid w:val="4DEEEA01"/>
    <w:rsid w:val="4EF23DFC"/>
    <w:rsid w:val="4F601661"/>
    <w:rsid w:val="4FE13C4E"/>
    <w:rsid w:val="4FF9C6AF"/>
    <w:rsid w:val="510758F3"/>
    <w:rsid w:val="52800B41"/>
    <w:rsid w:val="533D0BBE"/>
    <w:rsid w:val="536CE7A5"/>
    <w:rsid w:val="53A00D18"/>
    <w:rsid w:val="541B33D1"/>
    <w:rsid w:val="543222D1"/>
    <w:rsid w:val="54643B99"/>
    <w:rsid w:val="54F3C29A"/>
    <w:rsid w:val="55A5C7F8"/>
    <w:rsid w:val="55DEB89B"/>
    <w:rsid w:val="564E1510"/>
    <w:rsid w:val="5697E561"/>
    <w:rsid w:val="5755944D"/>
    <w:rsid w:val="5810EEB3"/>
    <w:rsid w:val="58FA2815"/>
    <w:rsid w:val="596FCF61"/>
    <w:rsid w:val="5A967D38"/>
    <w:rsid w:val="5B83B1EA"/>
    <w:rsid w:val="5BE0B592"/>
    <w:rsid w:val="5BEBB173"/>
    <w:rsid w:val="5C455436"/>
    <w:rsid w:val="5CA86880"/>
    <w:rsid w:val="5CD029A2"/>
    <w:rsid w:val="5CF144E7"/>
    <w:rsid w:val="5DA3FDCB"/>
    <w:rsid w:val="5DF8407D"/>
    <w:rsid w:val="5EB97D3F"/>
    <w:rsid w:val="5F591A3F"/>
    <w:rsid w:val="6004B970"/>
    <w:rsid w:val="6076AEF1"/>
    <w:rsid w:val="6092E606"/>
    <w:rsid w:val="61348AEB"/>
    <w:rsid w:val="615F7734"/>
    <w:rsid w:val="619C861E"/>
    <w:rsid w:val="62123046"/>
    <w:rsid w:val="6237EC82"/>
    <w:rsid w:val="6280AC00"/>
    <w:rsid w:val="628DA85C"/>
    <w:rsid w:val="62D636BD"/>
    <w:rsid w:val="6307A6CC"/>
    <w:rsid w:val="6332E4C4"/>
    <w:rsid w:val="63C3CB47"/>
    <w:rsid w:val="642CEF7B"/>
    <w:rsid w:val="64FA9344"/>
    <w:rsid w:val="6522A490"/>
    <w:rsid w:val="6542FBB2"/>
    <w:rsid w:val="656EF3E0"/>
    <w:rsid w:val="659A4EC9"/>
    <w:rsid w:val="68142AC4"/>
    <w:rsid w:val="688A62AD"/>
    <w:rsid w:val="68B6A66A"/>
    <w:rsid w:val="69C4FED1"/>
    <w:rsid w:val="69F9C1AA"/>
    <w:rsid w:val="6AA98FB4"/>
    <w:rsid w:val="6AC4F24F"/>
    <w:rsid w:val="6B1D90E1"/>
    <w:rsid w:val="6BAFA40B"/>
    <w:rsid w:val="6C2CDD2F"/>
    <w:rsid w:val="6CA8877B"/>
    <w:rsid w:val="6D1D72EB"/>
    <w:rsid w:val="6E15B0FC"/>
    <w:rsid w:val="6E8B8734"/>
    <w:rsid w:val="6FAAD1B2"/>
    <w:rsid w:val="6FC848F5"/>
    <w:rsid w:val="701FC8D1"/>
    <w:rsid w:val="702C3608"/>
    <w:rsid w:val="709409B2"/>
    <w:rsid w:val="70D443C1"/>
    <w:rsid w:val="70FC0E6D"/>
    <w:rsid w:val="71211083"/>
    <w:rsid w:val="71B39455"/>
    <w:rsid w:val="71CFEDC1"/>
    <w:rsid w:val="721193F8"/>
    <w:rsid w:val="728DED5F"/>
    <w:rsid w:val="738F5D70"/>
    <w:rsid w:val="74702DD4"/>
    <w:rsid w:val="7522605F"/>
    <w:rsid w:val="757B1949"/>
    <w:rsid w:val="75F5948D"/>
    <w:rsid w:val="760A4F09"/>
    <w:rsid w:val="764B70DD"/>
    <w:rsid w:val="766289FC"/>
    <w:rsid w:val="774D92E5"/>
    <w:rsid w:val="784F0EF2"/>
    <w:rsid w:val="78958569"/>
    <w:rsid w:val="79DEBE42"/>
    <w:rsid w:val="79FE57AA"/>
    <w:rsid w:val="7ACFF076"/>
    <w:rsid w:val="7B3A4C5C"/>
    <w:rsid w:val="7B47C69A"/>
    <w:rsid w:val="7BADB38D"/>
    <w:rsid w:val="7C18EC7B"/>
    <w:rsid w:val="7C2D034C"/>
    <w:rsid w:val="7C328B1E"/>
    <w:rsid w:val="7C89288D"/>
    <w:rsid w:val="7C8E615B"/>
    <w:rsid w:val="7CA2F686"/>
    <w:rsid w:val="7CA79E98"/>
    <w:rsid w:val="7DBF5A8E"/>
    <w:rsid w:val="7E67C4F0"/>
    <w:rsid w:val="7EAE3DEC"/>
    <w:rsid w:val="7EE90CA5"/>
    <w:rsid w:val="7F506FFD"/>
    <w:rsid w:val="7F66A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D793"/>
  <w15:chartTrackingRefBased/>
  <w15:docId w15:val="{B2B22378-6DBB-40BE-9F3D-24A5C07C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36"/>
    <w:pPr>
      <w:spacing w:line="300" w:lineRule="auto"/>
    </w:pPr>
    <w:rPr>
      <w:rFonts w:ascii="Arial" w:eastAsiaTheme="minorEastAsia" w:hAnsi="Arial"/>
      <w:kern w:val="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8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8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8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8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8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81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8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810"/>
    <w:rPr>
      <w:rFonts w:eastAsiaTheme="majorEastAsia" w:cstheme="majorBidi"/>
      <w:i/>
      <w:iCs/>
      <w:color w:val="0F4761" w:themeColor="accent1" w:themeShade="BF"/>
      <w:kern w:val="0"/>
      <w:szCs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810"/>
    <w:rPr>
      <w:rFonts w:eastAsiaTheme="majorEastAsia" w:cstheme="majorBidi"/>
      <w:color w:val="0F4761" w:themeColor="accent1" w:themeShade="BF"/>
      <w:kern w:val="0"/>
      <w:szCs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810"/>
    <w:rPr>
      <w:rFonts w:eastAsiaTheme="majorEastAsia" w:cstheme="majorBidi"/>
      <w:i/>
      <w:iCs/>
      <w:color w:val="595959" w:themeColor="text1" w:themeTint="A6"/>
      <w:kern w:val="0"/>
      <w:szCs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810"/>
    <w:rPr>
      <w:rFonts w:eastAsiaTheme="majorEastAsia" w:cstheme="majorBidi"/>
      <w:color w:val="595959" w:themeColor="text1" w:themeTint="A6"/>
      <w:kern w:val="0"/>
      <w:szCs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810"/>
    <w:rPr>
      <w:rFonts w:eastAsiaTheme="majorEastAsia" w:cstheme="majorBidi"/>
      <w:i/>
      <w:iCs/>
      <w:color w:val="272727" w:themeColor="text1" w:themeTint="D8"/>
      <w:kern w:val="0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810"/>
    <w:rPr>
      <w:rFonts w:eastAsiaTheme="majorEastAsia" w:cstheme="majorBidi"/>
      <w:color w:val="272727" w:themeColor="text1" w:themeTint="D8"/>
      <w:kern w:val="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B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8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8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8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B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810"/>
    <w:rPr>
      <w:rFonts w:ascii="Arial" w:eastAsiaTheme="minorEastAsia" w:hAnsi="Arial"/>
      <w:i/>
      <w:iCs/>
      <w:color w:val="404040" w:themeColor="text1" w:themeTint="BF"/>
      <w:kern w:val="0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6B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810"/>
    <w:rPr>
      <w:rFonts w:ascii="Arial" w:eastAsiaTheme="minorEastAsia" w:hAnsi="Arial"/>
      <w:i/>
      <w:iCs/>
      <w:color w:val="0F4761" w:themeColor="accent1" w:themeShade="BF"/>
      <w:kern w:val="0"/>
      <w:szCs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B78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09"/>
    <w:rPr>
      <w:rFonts w:ascii="Arial" w:eastAsiaTheme="minorEastAsia" w:hAnsi="Arial"/>
      <w:kern w:val="0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09"/>
    <w:rPr>
      <w:rFonts w:ascii="Arial" w:eastAsiaTheme="minorEastAsia" w:hAnsi="Arial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FB85-EB0F-4EE8-8FA6-4B2C3ADF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 FY2026 Contracts Codes/Rates Guide 02-13-2026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 Contracts Codes/Rates Schedule 04-22-2026</dc:title>
  <dc:subject/>
  <dc:creator>Melinda Bunch</dc:creator>
  <cp:keywords/>
  <dc:description/>
  <cp:lastModifiedBy>Melinda Bunch</cp:lastModifiedBy>
  <cp:revision>2</cp:revision>
  <dcterms:created xsi:type="dcterms:W3CDTF">2026-04-22T19:41:00Z</dcterms:created>
  <dcterms:modified xsi:type="dcterms:W3CDTF">2026-04-22T19:41:00Z</dcterms:modified>
</cp:coreProperties>
</file>