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0A1D" w14:textId="77777777" w:rsidR="00383FD7" w:rsidRDefault="00383FD7" w:rsidP="00383FD7">
      <w:pPr>
        <w:spacing w:before="240" w:line="276" w:lineRule="auto"/>
        <w:jc w:val="center"/>
        <w:rPr>
          <w:rFonts w:ascii="Avenir Next LT Pro Demi" w:hAnsi="Avenir Next LT Pro Demi" w:cs="Arial"/>
          <w:b/>
          <w:bCs/>
          <w:sz w:val="44"/>
          <w:szCs w:val="44"/>
        </w:rPr>
      </w:pPr>
      <w:r>
        <w:rPr>
          <w:rFonts w:ascii="Avenir Next LT Pro Demi" w:hAnsi="Avenir Next LT Pro Demi" w:cs="Arial"/>
          <w:b/>
          <w:bCs/>
          <w:noProof/>
          <w:sz w:val="44"/>
          <w:szCs w:val="44"/>
        </w:rPr>
        <w:drawing>
          <wp:inline distT="0" distB="0" distL="0" distR="0" wp14:anchorId="09199E1F" wp14:editId="36D3B479">
            <wp:extent cx="1625374" cy="1859280"/>
            <wp:effectExtent l="0" t="0" r="0" b="7620"/>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7596" cy="1907578"/>
                    </a:xfrm>
                    <a:prstGeom prst="rect">
                      <a:avLst/>
                    </a:prstGeom>
                  </pic:spPr>
                </pic:pic>
              </a:graphicData>
            </a:graphic>
          </wp:inline>
        </w:drawing>
      </w:r>
    </w:p>
    <w:p w14:paraId="6DEFEA67" w14:textId="77777777" w:rsidR="00383FD7" w:rsidRPr="001E1F07" w:rsidRDefault="00383FD7" w:rsidP="00383FD7">
      <w:pPr>
        <w:spacing w:after="0" w:line="276" w:lineRule="auto"/>
        <w:jc w:val="center"/>
        <w:rPr>
          <w:rFonts w:ascii="Avenir Next LT Pro Demi" w:hAnsi="Avenir Next LT Pro Demi" w:cs="Arial"/>
          <w:b/>
          <w:bCs/>
          <w:sz w:val="14"/>
          <w:szCs w:val="14"/>
        </w:rPr>
      </w:pPr>
    </w:p>
    <w:sdt>
      <w:sdtPr>
        <w:rPr>
          <w:rFonts w:ascii="Arial" w:hAnsi="Arial" w:cs="Arial"/>
          <w:sz w:val="48"/>
          <w:szCs w:val="48"/>
        </w:rPr>
        <w:alias w:val="System Name"/>
        <w:tag w:val=""/>
        <w:id w:val="-304943607"/>
        <w:placeholder>
          <w:docPart w:val="D1C224FE7504416ABF30FC5FC1F877EB"/>
        </w:placeholder>
        <w:showingPlcHdr/>
        <w:dataBinding w:prefixMappings="xmlns:ns0='http://schemas.openxmlformats.org/officeDocument/2006/extended-properties' " w:xpath="/ns0:Properties[1]/ns0:Company[1]" w:storeItemID="{6668398D-A668-4E3E-A5EB-62B293D839F1}"/>
        <w:text/>
      </w:sdtPr>
      <w:sdtEndPr/>
      <w:sdtContent>
        <w:p w14:paraId="3826F701" w14:textId="2D2E0C3F" w:rsidR="00383FD7" w:rsidRPr="00383FD7" w:rsidRDefault="00CB67E8" w:rsidP="00383FD7">
          <w:pPr>
            <w:spacing w:after="0" w:line="276" w:lineRule="auto"/>
            <w:jc w:val="center"/>
            <w:rPr>
              <w:rFonts w:ascii="Arial" w:hAnsi="Arial" w:cs="Arial"/>
              <w:sz w:val="48"/>
              <w:szCs w:val="48"/>
            </w:rPr>
          </w:pPr>
          <w:r>
            <w:rPr>
              <w:rStyle w:val="PlaceholderText"/>
            </w:rPr>
            <w:t>[System Name]</w:t>
          </w:r>
        </w:p>
      </w:sdtContent>
    </w:sdt>
    <w:p w14:paraId="28005287" w14:textId="79832B74" w:rsidR="00383FD7" w:rsidRPr="00042B94" w:rsidRDefault="00383FD7" w:rsidP="00383FD7">
      <w:pPr>
        <w:spacing w:after="0" w:line="276" w:lineRule="auto"/>
        <w:jc w:val="center"/>
        <w:rPr>
          <w:rFonts w:ascii="Avenir Next LT Pro Demi" w:hAnsi="Avenir Next LT Pro Demi" w:cs="Arial"/>
          <w:b/>
          <w:bCs/>
          <w:sz w:val="44"/>
          <w:szCs w:val="44"/>
        </w:rPr>
      </w:pPr>
      <w:r>
        <w:rPr>
          <w:rFonts w:ascii="Avenir Next LT Pro Demi" w:hAnsi="Avenir Next LT Pro Demi" w:cs="Arial"/>
          <w:b/>
          <w:bCs/>
          <w:sz w:val="44"/>
          <w:szCs w:val="44"/>
        </w:rPr>
        <w:t>Source Water Protection</w:t>
      </w:r>
    </w:p>
    <w:p w14:paraId="2F6AC81B" w14:textId="4A922A97" w:rsidR="00383FD7" w:rsidRPr="00481251" w:rsidRDefault="00383FD7" w:rsidP="00383FD7">
      <w:pPr>
        <w:spacing w:after="0" w:line="276" w:lineRule="auto"/>
        <w:jc w:val="center"/>
        <w:rPr>
          <w:rFonts w:ascii="Arial" w:hAnsi="Arial" w:cs="Arial"/>
          <w:sz w:val="36"/>
          <w:szCs w:val="36"/>
        </w:rPr>
      </w:pPr>
      <w:r>
        <w:rPr>
          <w:rFonts w:ascii="Arial" w:hAnsi="Arial" w:cs="Arial"/>
          <w:sz w:val="36"/>
          <w:szCs w:val="36"/>
        </w:rPr>
        <w:t>Action Plan</w:t>
      </w:r>
    </w:p>
    <w:p w14:paraId="384AA78F" w14:textId="6478B546" w:rsidR="00383FD7" w:rsidRDefault="00383FD7" w:rsidP="00383FD7">
      <w:pPr>
        <w:spacing w:after="0"/>
        <w:jc w:val="center"/>
        <w:rPr>
          <w:rFonts w:ascii="Arial" w:hAnsi="Arial" w:cs="Arial"/>
          <w:sz w:val="28"/>
          <w:szCs w:val="28"/>
        </w:rPr>
      </w:pPr>
    </w:p>
    <w:p w14:paraId="05CF3725" w14:textId="77777777" w:rsidR="00383FD7" w:rsidRDefault="00383FD7" w:rsidP="00383FD7">
      <w:pPr>
        <w:spacing w:after="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4050"/>
        <w:gridCol w:w="1610"/>
      </w:tblGrid>
      <w:tr w:rsidR="00383FD7" w14:paraId="5D203D82" w14:textId="77777777" w:rsidTr="00DE072F">
        <w:tc>
          <w:tcPr>
            <w:tcW w:w="3690" w:type="dxa"/>
          </w:tcPr>
          <w:p w14:paraId="230AE860" w14:textId="77777777" w:rsidR="00383FD7" w:rsidRDefault="00383FD7" w:rsidP="00DE072F">
            <w:pPr>
              <w:jc w:val="right"/>
              <w:rPr>
                <w:sz w:val="24"/>
                <w:szCs w:val="24"/>
              </w:rPr>
            </w:pPr>
            <w:r>
              <w:rPr>
                <w:sz w:val="24"/>
                <w:szCs w:val="24"/>
              </w:rPr>
              <w:t>Public Water Supply Name:</w:t>
            </w:r>
          </w:p>
        </w:tc>
        <w:sdt>
          <w:sdtPr>
            <w:rPr>
              <w:rFonts w:ascii="Calibri" w:hAnsi="Calibri" w:cs="Calibri"/>
              <w:b/>
              <w:bCs/>
            </w:rPr>
            <w:alias w:val="System Name"/>
            <w:tag w:val=""/>
            <w:id w:val="-1042051074"/>
            <w:placeholder>
              <w:docPart w:val="A3E95BF09291426C87A71ADB1BEBEA2C"/>
            </w:placeholder>
            <w:showingPlcHdr/>
            <w:dataBinding w:prefixMappings="xmlns:ns0='http://schemas.openxmlformats.org/officeDocument/2006/extended-properties' " w:xpath="/ns0:Properties[1]/ns0:Company[1]" w:storeItemID="{6668398D-A668-4E3E-A5EB-62B293D839F1}"/>
            <w:text/>
          </w:sdtPr>
          <w:sdtEndPr/>
          <w:sdtContent>
            <w:tc>
              <w:tcPr>
                <w:tcW w:w="4050" w:type="dxa"/>
                <w:tcBorders>
                  <w:bottom w:val="single" w:sz="8" w:space="0" w:color="auto"/>
                </w:tcBorders>
              </w:tcPr>
              <w:p w14:paraId="74817307" w14:textId="691A85BD" w:rsidR="00383FD7" w:rsidRPr="00481251" w:rsidRDefault="00CB67E8" w:rsidP="00DE072F">
                <w:pPr>
                  <w:rPr>
                    <w:rFonts w:ascii="Calibri" w:hAnsi="Calibri" w:cs="Calibri"/>
                    <w:b/>
                    <w:bCs/>
                  </w:rPr>
                </w:pPr>
                <w:r>
                  <w:rPr>
                    <w:rStyle w:val="PlaceholderText"/>
                  </w:rPr>
                  <w:t>[System Name]</w:t>
                </w:r>
              </w:p>
            </w:tc>
          </w:sdtContent>
        </w:sdt>
        <w:tc>
          <w:tcPr>
            <w:tcW w:w="1610" w:type="dxa"/>
          </w:tcPr>
          <w:p w14:paraId="2526D0AD" w14:textId="77777777" w:rsidR="00383FD7" w:rsidRDefault="00383FD7" w:rsidP="00DE072F">
            <w:pPr>
              <w:rPr>
                <w:sz w:val="24"/>
                <w:szCs w:val="24"/>
              </w:rPr>
            </w:pPr>
          </w:p>
        </w:tc>
      </w:tr>
      <w:tr w:rsidR="00383FD7" w14:paraId="25813868" w14:textId="77777777" w:rsidTr="00DE072F">
        <w:tc>
          <w:tcPr>
            <w:tcW w:w="3690" w:type="dxa"/>
          </w:tcPr>
          <w:p w14:paraId="38E49B10" w14:textId="77777777" w:rsidR="00383FD7" w:rsidRDefault="00383FD7" w:rsidP="00DE072F">
            <w:pPr>
              <w:jc w:val="right"/>
              <w:rPr>
                <w:sz w:val="24"/>
                <w:szCs w:val="24"/>
              </w:rPr>
            </w:pPr>
            <w:r>
              <w:rPr>
                <w:sz w:val="24"/>
                <w:szCs w:val="24"/>
              </w:rPr>
              <w:t>PWSID:</w:t>
            </w:r>
          </w:p>
        </w:tc>
        <w:tc>
          <w:tcPr>
            <w:tcW w:w="4050" w:type="dxa"/>
            <w:tcBorders>
              <w:top w:val="single" w:sz="8" w:space="0" w:color="auto"/>
              <w:bottom w:val="single" w:sz="4" w:space="0" w:color="auto"/>
            </w:tcBorders>
          </w:tcPr>
          <w:p w14:paraId="351D91CD" w14:textId="77777777" w:rsidR="00383FD7" w:rsidRPr="00481251" w:rsidRDefault="00383FD7" w:rsidP="00DE072F">
            <w:pPr>
              <w:rPr>
                <w:rFonts w:ascii="Calibri" w:hAnsi="Calibri" w:cs="Calibri"/>
                <w:b/>
              </w:rPr>
            </w:pPr>
          </w:p>
        </w:tc>
        <w:tc>
          <w:tcPr>
            <w:tcW w:w="1610" w:type="dxa"/>
          </w:tcPr>
          <w:p w14:paraId="4A6F28E8" w14:textId="77777777" w:rsidR="00383FD7" w:rsidRDefault="00383FD7" w:rsidP="00DE072F">
            <w:pPr>
              <w:rPr>
                <w:sz w:val="24"/>
                <w:szCs w:val="24"/>
              </w:rPr>
            </w:pPr>
          </w:p>
        </w:tc>
      </w:tr>
      <w:tr w:rsidR="00383FD7" w14:paraId="41C82D0B" w14:textId="77777777" w:rsidTr="00DE072F">
        <w:tc>
          <w:tcPr>
            <w:tcW w:w="3690" w:type="dxa"/>
          </w:tcPr>
          <w:p w14:paraId="695DA560" w14:textId="77777777" w:rsidR="00383FD7" w:rsidRDefault="00383FD7" w:rsidP="00DE072F">
            <w:pPr>
              <w:jc w:val="right"/>
              <w:rPr>
                <w:sz w:val="24"/>
                <w:szCs w:val="24"/>
              </w:rPr>
            </w:pPr>
            <w:r>
              <w:rPr>
                <w:sz w:val="24"/>
                <w:szCs w:val="24"/>
              </w:rPr>
              <w:t>Address:</w:t>
            </w:r>
          </w:p>
        </w:tc>
        <w:tc>
          <w:tcPr>
            <w:tcW w:w="4050" w:type="dxa"/>
            <w:tcBorders>
              <w:top w:val="single" w:sz="4" w:space="0" w:color="auto"/>
              <w:bottom w:val="single" w:sz="4" w:space="0" w:color="auto"/>
            </w:tcBorders>
          </w:tcPr>
          <w:p w14:paraId="489E4B89" w14:textId="77777777" w:rsidR="00383FD7" w:rsidRPr="00481251" w:rsidRDefault="00383FD7" w:rsidP="00DE072F">
            <w:pPr>
              <w:rPr>
                <w:rFonts w:ascii="Calibri" w:hAnsi="Calibri" w:cs="Calibri"/>
                <w:b/>
              </w:rPr>
            </w:pPr>
          </w:p>
        </w:tc>
        <w:tc>
          <w:tcPr>
            <w:tcW w:w="1610" w:type="dxa"/>
          </w:tcPr>
          <w:p w14:paraId="7BC4A3AD" w14:textId="77777777" w:rsidR="00383FD7" w:rsidRDefault="00383FD7" w:rsidP="00DE072F">
            <w:pPr>
              <w:rPr>
                <w:sz w:val="24"/>
                <w:szCs w:val="24"/>
              </w:rPr>
            </w:pPr>
          </w:p>
        </w:tc>
      </w:tr>
      <w:tr w:rsidR="00383FD7" w14:paraId="3A0C3CCB" w14:textId="77777777" w:rsidTr="00DE072F">
        <w:tc>
          <w:tcPr>
            <w:tcW w:w="3690" w:type="dxa"/>
          </w:tcPr>
          <w:p w14:paraId="3774C8F3" w14:textId="77777777" w:rsidR="00383FD7" w:rsidRDefault="00383FD7" w:rsidP="00DE072F">
            <w:pPr>
              <w:jc w:val="right"/>
              <w:rPr>
                <w:sz w:val="24"/>
                <w:szCs w:val="24"/>
              </w:rPr>
            </w:pPr>
          </w:p>
        </w:tc>
        <w:tc>
          <w:tcPr>
            <w:tcW w:w="4050" w:type="dxa"/>
            <w:tcBorders>
              <w:top w:val="single" w:sz="4" w:space="0" w:color="auto"/>
              <w:bottom w:val="single" w:sz="4" w:space="0" w:color="auto"/>
            </w:tcBorders>
          </w:tcPr>
          <w:p w14:paraId="164DF6D5" w14:textId="77777777" w:rsidR="00383FD7" w:rsidRPr="00481251" w:rsidRDefault="00383FD7" w:rsidP="00DE072F">
            <w:pPr>
              <w:rPr>
                <w:rFonts w:ascii="Calibri" w:hAnsi="Calibri" w:cs="Calibri"/>
                <w:b/>
              </w:rPr>
            </w:pPr>
          </w:p>
        </w:tc>
        <w:tc>
          <w:tcPr>
            <w:tcW w:w="1610" w:type="dxa"/>
          </w:tcPr>
          <w:p w14:paraId="48031A14" w14:textId="77777777" w:rsidR="00383FD7" w:rsidRDefault="00383FD7" w:rsidP="00DE072F">
            <w:pPr>
              <w:rPr>
                <w:sz w:val="24"/>
                <w:szCs w:val="24"/>
              </w:rPr>
            </w:pPr>
          </w:p>
        </w:tc>
      </w:tr>
      <w:tr w:rsidR="00383FD7" w14:paraId="7D74E443" w14:textId="77777777" w:rsidTr="00DE072F">
        <w:tc>
          <w:tcPr>
            <w:tcW w:w="3690" w:type="dxa"/>
          </w:tcPr>
          <w:p w14:paraId="02851530" w14:textId="77777777" w:rsidR="00383FD7" w:rsidRDefault="00383FD7" w:rsidP="00DE072F">
            <w:pPr>
              <w:jc w:val="right"/>
              <w:rPr>
                <w:sz w:val="24"/>
                <w:szCs w:val="24"/>
              </w:rPr>
            </w:pPr>
            <w:r>
              <w:rPr>
                <w:sz w:val="24"/>
                <w:szCs w:val="24"/>
              </w:rPr>
              <w:t>County:</w:t>
            </w:r>
          </w:p>
        </w:tc>
        <w:tc>
          <w:tcPr>
            <w:tcW w:w="4050" w:type="dxa"/>
            <w:tcBorders>
              <w:top w:val="single" w:sz="4" w:space="0" w:color="auto"/>
              <w:bottom w:val="single" w:sz="4" w:space="0" w:color="auto"/>
            </w:tcBorders>
          </w:tcPr>
          <w:p w14:paraId="468A72F5" w14:textId="77777777" w:rsidR="00383FD7" w:rsidRPr="00481251" w:rsidRDefault="00383FD7" w:rsidP="00DE072F">
            <w:pPr>
              <w:rPr>
                <w:rFonts w:ascii="Calibri" w:hAnsi="Calibri" w:cs="Calibri"/>
                <w:b/>
              </w:rPr>
            </w:pPr>
          </w:p>
        </w:tc>
        <w:tc>
          <w:tcPr>
            <w:tcW w:w="1610" w:type="dxa"/>
          </w:tcPr>
          <w:p w14:paraId="4868F467" w14:textId="77777777" w:rsidR="00383FD7" w:rsidRDefault="00383FD7" w:rsidP="00DE072F">
            <w:pPr>
              <w:rPr>
                <w:sz w:val="24"/>
                <w:szCs w:val="24"/>
              </w:rPr>
            </w:pPr>
          </w:p>
        </w:tc>
      </w:tr>
    </w:tbl>
    <w:p w14:paraId="4708ECF7" w14:textId="77777777" w:rsidR="00383FD7" w:rsidRDefault="00383FD7" w:rsidP="00383FD7">
      <w:pPr>
        <w:spacing w:after="0"/>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2337"/>
        <w:gridCol w:w="2338"/>
      </w:tblGrid>
      <w:tr w:rsidR="00383FD7" w14:paraId="23D56FE5" w14:textId="77777777" w:rsidTr="00DE072F">
        <w:tc>
          <w:tcPr>
            <w:tcW w:w="4675" w:type="dxa"/>
            <w:vAlign w:val="bottom"/>
          </w:tcPr>
          <w:p w14:paraId="3C77954D" w14:textId="35D2FEC8" w:rsidR="00383FD7" w:rsidRDefault="008759B6" w:rsidP="00DE072F">
            <w:pPr>
              <w:spacing w:line="259" w:lineRule="auto"/>
              <w:jc w:val="right"/>
            </w:pPr>
            <w:r>
              <w:rPr>
                <w:sz w:val="24"/>
                <w:szCs w:val="24"/>
              </w:rPr>
              <w:t>Date of Last Source Water Assessment</w:t>
            </w:r>
            <w:r w:rsidR="00383FD7" w:rsidRPr="00B011DF">
              <w:rPr>
                <w:sz w:val="24"/>
                <w:szCs w:val="24"/>
              </w:rPr>
              <w:t>:</w:t>
            </w:r>
          </w:p>
        </w:tc>
        <w:sdt>
          <w:sdtPr>
            <w:rPr>
              <w:sz w:val="24"/>
              <w:szCs w:val="24"/>
            </w:rPr>
            <w:id w:val="851295454"/>
            <w:placeholder>
              <w:docPart w:val="900333B121C741798E52A09375825F21"/>
            </w:placeholder>
            <w:showingPlcHdr/>
            <w:date w:fullDate="2024-12-27T00:00:00Z">
              <w:dateFormat w:val="M/d/yyyy"/>
              <w:lid w:val="en-US"/>
              <w:storeMappedDataAs w:val="dateTime"/>
              <w:calendar w:val="gregorian"/>
            </w:date>
          </w:sdtPr>
          <w:sdtEndPr/>
          <w:sdtContent>
            <w:tc>
              <w:tcPr>
                <w:tcW w:w="2337" w:type="dxa"/>
                <w:tcBorders>
                  <w:bottom w:val="single" w:sz="4" w:space="0" w:color="auto"/>
                </w:tcBorders>
              </w:tcPr>
              <w:p w14:paraId="52A76F15" w14:textId="4D2AAE00" w:rsidR="00383FD7" w:rsidRPr="007A60C4" w:rsidRDefault="008759B6" w:rsidP="00DE072F">
                <w:pPr>
                  <w:jc w:val="center"/>
                  <w:rPr>
                    <w:b/>
                    <w:bCs/>
                    <w:sz w:val="28"/>
                    <w:szCs w:val="28"/>
                  </w:rPr>
                </w:pPr>
                <w:r w:rsidRPr="00534D37">
                  <w:rPr>
                    <w:rStyle w:val="PlaceholderText"/>
                  </w:rPr>
                  <w:t>Click or tap to enter a date.</w:t>
                </w:r>
              </w:p>
            </w:tc>
          </w:sdtContent>
        </w:sdt>
        <w:tc>
          <w:tcPr>
            <w:tcW w:w="2338" w:type="dxa"/>
          </w:tcPr>
          <w:p w14:paraId="7C5D56BC" w14:textId="77777777" w:rsidR="00383FD7" w:rsidRDefault="00383FD7" w:rsidP="00DE072F"/>
        </w:tc>
      </w:tr>
    </w:tbl>
    <w:p w14:paraId="6D1441CB" w14:textId="77777777" w:rsidR="008759B6" w:rsidRDefault="008759B6" w:rsidP="00383FD7"/>
    <w:p w14:paraId="4EAE4AF0" w14:textId="77777777" w:rsidR="00383FD7" w:rsidRDefault="00383FD7" w:rsidP="00383FD7">
      <w:pPr>
        <w:spacing w:after="0"/>
        <w:jc w:val="center"/>
      </w:pPr>
    </w:p>
    <w:p w14:paraId="0F7DC769" w14:textId="2965EF70" w:rsidR="00383FD7" w:rsidRDefault="00383FD7" w:rsidP="00383FD7">
      <w:pPr>
        <w:spacing w:after="0"/>
        <w:jc w:val="center"/>
      </w:pPr>
      <w:r>
        <w:t xml:space="preserve">Date of </w:t>
      </w:r>
      <w:r w:rsidR="008759B6">
        <w:t>Action Plan Completion</w:t>
      </w:r>
      <w:r>
        <w:t xml:space="preserve">: </w:t>
      </w:r>
      <w:sdt>
        <w:sdtPr>
          <w:alias w:val="Insert Date"/>
          <w:tag w:val=""/>
          <w:id w:val="-1486224818"/>
          <w:placeholder>
            <w:docPart w:val="E498B99157F84E0C8C44E9622D5C0A52"/>
          </w:placeholder>
          <w:showingPlcHdr/>
          <w:dataBinding w:prefixMappings="xmlns:ns0='http://schemas.microsoft.com/office/2006/coverPageProps' " w:xpath="/ns0:CoverPageProperties[1]/ns0:PublishDate[1]" w:storeItemID="{55AF091B-3C7A-41E3-B477-F2FDAA23CFDA}"/>
          <w:date w:fullDate="2024-11-06T00:00:00Z">
            <w:dateFormat w:val="M/d/yyyy"/>
            <w:lid w:val="en-US"/>
            <w:storeMappedDataAs w:val="dateTime"/>
            <w:calendar w:val="gregorian"/>
          </w:date>
        </w:sdtPr>
        <w:sdtEndPr/>
        <w:sdtContent>
          <w:r w:rsidR="00305A31" w:rsidRPr="00565E91">
            <w:rPr>
              <w:rStyle w:val="PlaceholderText"/>
            </w:rPr>
            <w:t>[</w:t>
          </w:r>
          <w:r w:rsidR="00305A31">
            <w:rPr>
              <w:rStyle w:val="PlaceholderText"/>
            </w:rPr>
            <w:t>Insert</w:t>
          </w:r>
          <w:r w:rsidR="00305A31" w:rsidRPr="00565E91">
            <w:rPr>
              <w:rStyle w:val="PlaceholderText"/>
            </w:rPr>
            <w:t xml:space="preserve"> Date]</w:t>
          </w:r>
        </w:sdtContent>
      </w:sdt>
    </w:p>
    <w:p w14:paraId="6757C209" w14:textId="77777777" w:rsidR="00383FD7" w:rsidRDefault="00383FD7" w:rsidP="00383FD7">
      <w:pPr>
        <w:spacing w:after="0"/>
        <w:jc w:val="center"/>
      </w:pPr>
    </w:p>
    <w:p w14:paraId="2CBBCAA2" w14:textId="77777777" w:rsidR="00383FD7" w:rsidRDefault="00383FD7" w:rsidP="00383FD7">
      <w:pPr>
        <w:spacing w:after="0"/>
        <w:jc w:val="center"/>
      </w:pPr>
    </w:p>
    <w:p w14:paraId="3B5969E4" w14:textId="77777777" w:rsidR="00383FD7" w:rsidRDefault="00383FD7" w:rsidP="00383FD7">
      <w:pPr>
        <w:spacing w:after="0" w:line="240" w:lineRule="auto"/>
        <w:jc w:val="center"/>
        <w:rPr>
          <w:sz w:val="20"/>
          <w:szCs w:val="20"/>
        </w:rPr>
      </w:pPr>
    </w:p>
    <w:p w14:paraId="70401CC7" w14:textId="77777777" w:rsidR="00383FD7" w:rsidRPr="009A5CF2" w:rsidRDefault="00383FD7" w:rsidP="00383FD7">
      <w:pPr>
        <w:spacing w:after="0" w:line="240" w:lineRule="auto"/>
        <w:jc w:val="center"/>
        <w:rPr>
          <w:sz w:val="20"/>
          <w:szCs w:val="20"/>
        </w:rPr>
      </w:pPr>
      <w:r w:rsidRPr="009A5CF2">
        <w:rPr>
          <w:sz w:val="20"/>
          <w:szCs w:val="20"/>
        </w:rPr>
        <w:t>State of Oklahoma</w:t>
      </w:r>
    </w:p>
    <w:p w14:paraId="669CED09" w14:textId="77777777" w:rsidR="00383FD7" w:rsidRPr="009A5CF2" w:rsidRDefault="00383FD7" w:rsidP="00383FD7">
      <w:pPr>
        <w:spacing w:after="0" w:line="240" w:lineRule="auto"/>
        <w:jc w:val="center"/>
        <w:rPr>
          <w:sz w:val="20"/>
          <w:szCs w:val="20"/>
        </w:rPr>
      </w:pPr>
      <w:r w:rsidRPr="009A5CF2">
        <w:rPr>
          <w:sz w:val="20"/>
          <w:szCs w:val="20"/>
        </w:rPr>
        <w:t>Department of Environmental Quality</w:t>
      </w:r>
    </w:p>
    <w:p w14:paraId="2D3E5E18" w14:textId="77777777" w:rsidR="00383FD7" w:rsidRPr="009A5CF2" w:rsidRDefault="00383FD7" w:rsidP="00383FD7">
      <w:pPr>
        <w:spacing w:after="0" w:line="240" w:lineRule="auto"/>
        <w:jc w:val="center"/>
        <w:rPr>
          <w:sz w:val="20"/>
          <w:szCs w:val="20"/>
        </w:rPr>
      </w:pPr>
      <w:r w:rsidRPr="009A5CF2">
        <w:rPr>
          <w:sz w:val="20"/>
          <w:szCs w:val="20"/>
        </w:rPr>
        <w:t>Water Quality Division</w:t>
      </w:r>
    </w:p>
    <w:p w14:paraId="4CAC80CE" w14:textId="77777777" w:rsidR="00383FD7" w:rsidRPr="009A5CF2" w:rsidRDefault="00383FD7" w:rsidP="00383FD7">
      <w:pPr>
        <w:spacing w:after="0" w:line="240" w:lineRule="auto"/>
        <w:jc w:val="center"/>
        <w:rPr>
          <w:sz w:val="20"/>
          <w:szCs w:val="20"/>
        </w:rPr>
      </w:pPr>
      <w:r w:rsidRPr="009A5CF2">
        <w:rPr>
          <w:sz w:val="20"/>
          <w:szCs w:val="20"/>
        </w:rPr>
        <w:t>Source Water Protection Program</w:t>
      </w:r>
    </w:p>
    <w:p w14:paraId="10D6409F" w14:textId="77777777" w:rsidR="00383FD7" w:rsidRPr="009A5CF2" w:rsidRDefault="00383FD7" w:rsidP="00383FD7">
      <w:pPr>
        <w:spacing w:after="0" w:line="240" w:lineRule="auto"/>
        <w:jc w:val="center"/>
        <w:rPr>
          <w:sz w:val="20"/>
          <w:szCs w:val="20"/>
        </w:rPr>
      </w:pPr>
      <w:r w:rsidRPr="009A5CF2">
        <w:rPr>
          <w:sz w:val="20"/>
          <w:szCs w:val="20"/>
        </w:rPr>
        <w:t>707 N. Robinson</w:t>
      </w:r>
    </w:p>
    <w:p w14:paraId="65C517F4" w14:textId="726B43C0" w:rsidR="00383FD7" w:rsidRDefault="00383FD7" w:rsidP="00383FD7">
      <w:pPr>
        <w:jc w:val="center"/>
        <w:rPr>
          <w:sz w:val="20"/>
          <w:szCs w:val="20"/>
        </w:rPr>
      </w:pPr>
      <w:r w:rsidRPr="009A5CF2">
        <w:rPr>
          <w:sz w:val="20"/>
          <w:szCs w:val="20"/>
        </w:rPr>
        <w:t>Oklahoma City, Oklahoma 73101-1677</w:t>
      </w:r>
    </w:p>
    <w:p w14:paraId="18132220" w14:textId="77777777" w:rsidR="00383FD7" w:rsidRDefault="00383FD7">
      <w:pPr>
        <w:rPr>
          <w:sz w:val="20"/>
          <w:szCs w:val="20"/>
        </w:rPr>
      </w:pPr>
      <w:r>
        <w:rPr>
          <w:sz w:val="20"/>
          <w:szCs w:val="20"/>
        </w:rPr>
        <w:br w:type="page"/>
      </w:r>
    </w:p>
    <w:p w14:paraId="12EEA7BE" w14:textId="375D02B3" w:rsidR="00C31DE0" w:rsidRDefault="00EF4BB6" w:rsidP="00B55CB7">
      <w:pPr>
        <w:spacing w:after="0"/>
        <w:ind w:left="-180"/>
      </w:pPr>
      <w:r>
        <w:rPr>
          <w:rFonts w:ascii="Arial" w:hAnsi="Arial" w:cs="Arial"/>
          <w:noProof/>
          <w:sz w:val="24"/>
          <w:szCs w:val="24"/>
        </w:rPr>
        <w:lastRenderedPageBreak/>
        <mc:AlternateContent>
          <mc:Choice Requires="wps">
            <w:drawing>
              <wp:inline distT="0" distB="0" distL="0" distR="0" wp14:anchorId="063D5D81" wp14:editId="46889885">
                <wp:extent cx="5943600" cy="323215"/>
                <wp:effectExtent l="57150" t="19050" r="76200" b="114935"/>
                <wp:docPr id="1" name="Text Box 1"/>
                <wp:cNvGraphicFramePr/>
                <a:graphic xmlns:a="http://schemas.openxmlformats.org/drawingml/2006/main">
                  <a:graphicData uri="http://schemas.microsoft.com/office/word/2010/wordprocessingShape">
                    <wps:wsp>
                      <wps:cNvSpPr txBox="1"/>
                      <wps:spPr>
                        <a:xfrm>
                          <a:off x="0" y="0"/>
                          <a:ext cx="5943600" cy="323215"/>
                        </a:xfrm>
                        <a:prstGeom prst="rect">
                          <a:avLst/>
                        </a:prstGeom>
                        <a:solidFill>
                          <a:srgbClr val="D9EBF3"/>
                        </a:solidFill>
                        <a:ln w="6350">
                          <a:solidFill>
                            <a:prstClr val="black"/>
                          </a:solidFill>
                        </a:ln>
                        <a:effectLst>
                          <a:outerShdw blurRad="50800" dist="38100" dir="5400000" algn="t" rotWithShape="0">
                            <a:prstClr val="black">
                              <a:alpha val="40000"/>
                            </a:prstClr>
                          </a:outerShdw>
                          <a:softEdge rad="12700"/>
                        </a:effectLst>
                      </wps:spPr>
                      <wps:txbx>
                        <w:txbxContent>
                          <w:p w14:paraId="77E2E6B7" w14:textId="07921D01" w:rsidR="00EF4BB6" w:rsidRPr="008409A6" w:rsidRDefault="00EF4BB6" w:rsidP="00EF4BB6">
                            <w:pPr>
                              <w:rPr>
                                <w:rFonts w:ascii="Arial" w:hAnsi="Arial" w:cs="Arial"/>
                                <w:b/>
                                <w:bCs/>
                                <w:color w:val="1F3864" w:themeColor="accent1" w:themeShade="80"/>
                                <w:sz w:val="32"/>
                                <w:szCs w:val="32"/>
                              </w:rPr>
                            </w:pPr>
                            <w:r>
                              <w:rPr>
                                <w:rFonts w:ascii="Arial" w:hAnsi="Arial" w:cs="Arial"/>
                                <w:b/>
                                <w:bCs/>
                                <w:color w:val="1F3864" w:themeColor="accent1" w:themeShade="80"/>
                                <w:sz w:val="32"/>
                                <w:szCs w:val="32"/>
                              </w:rPr>
                              <w:t>Description of Water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63D5D81" id="_x0000_t202" coordsize="21600,21600" o:spt="202" path="m,l,21600r21600,l21600,xe">
                <v:stroke joinstyle="miter"/>
                <v:path gradientshapeok="t" o:connecttype="rect"/>
              </v:shapetype>
              <v:shape id="Text Box 1" o:spid="_x0000_s1026" type="#_x0000_t202" style="width:468pt;height: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" fillcolor="#d9ebf3" strokeweight=".5pt">
                <v:shadow on="t" color="black" opacity="26214f" origin=",-.5" offset="0,3pt"/>
                <v:textbox>
                  <w:txbxContent>
                    <w:p w14:paraId="77E2E6B7" w14:textId="07921D01" w:rsidR="00EF4BB6" w:rsidRPr="008409A6" w:rsidRDefault="00EF4BB6" w:rsidP="00EF4BB6">
                      <w:pPr>
                        <w:rPr>
                          <w:rFonts w:ascii="Arial" w:hAnsi="Arial" w:cs="Arial"/>
                          <w:b/>
                          <w:bCs/>
                          <w:color w:val="1F3864" w:themeColor="accent1" w:themeShade="80"/>
                          <w:sz w:val="32"/>
                          <w:szCs w:val="32"/>
                        </w:rPr>
                      </w:pPr>
                      <w:r>
                        <w:rPr>
                          <w:rFonts w:ascii="Arial" w:hAnsi="Arial" w:cs="Arial"/>
                          <w:b/>
                          <w:bCs/>
                          <w:color w:val="1F3864" w:themeColor="accent1" w:themeShade="80"/>
                          <w:sz w:val="32"/>
                          <w:szCs w:val="32"/>
                        </w:rPr>
                        <w:t>Description of Water System</w:t>
                      </w:r>
                    </w:p>
                  </w:txbxContent>
                </v:textbox>
                <w10:anchorlock/>
              </v:shape>
            </w:pict>
          </mc:Fallback>
        </mc:AlternateContent>
      </w:r>
    </w:p>
    <w:p w14:paraId="6D0DAE2A" w14:textId="3032B9BA" w:rsidR="00AA3049" w:rsidRDefault="003968E8" w:rsidP="00C31DE0">
      <w:sdt>
        <w:sdtPr>
          <w:rPr>
            <w:rFonts w:ascii="Calibri" w:hAnsi="Calibri" w:cs="Calibri"/>
          </w:rPr>
          <w:alias w:val="System Name"/>
          <w:tag w:val=""/>
          <w:id w:val="-1053310206"/>
          <w:placeholder>
            <w:docPart w:val="9AFDAF38ADA841D2B8CF4767CCF45951"/>
          </w:placeholder>
          <w:showingPlcHdr/>
          <w:dataBinding w:prefixMappings="xmlns:ns0='http://schemas.openxmlformats.org/officeDocument/2006/extended-properties' " w:xpath="/ns0:Properties[1]/ns0:Company[1]" w:storeItemID="{6668398D-A668-4E3E-A5EB-62B293D839F1}"/>
          <w:text/>
        </w:sdtPr>
        <w:sdtEndPr/>
        <w:sdtContent>
          <w:r w:rsidR="00CB67E8">
            <w:rPr>
              <w:rStyle w:val="PlaceholderText"/>
            </w:rPr>
            <w:t>[System Name]</w:t>
          </w:r>
        </w:sdtContent>
      </w:sdt>
      <w:r w:rsidR="00575EF1" w:rsidRPr="00575EF1">
        <w:t xml:space="preserve"> </w:t>
      </w:r>
      <w:r w:rsidR="00646DFE" w:rsidRPr="00575EF1">
        <w:t xml:space="preserve">serves portions of </w:t>
      </w:r>
      <w:sdt>
        <w:sdtPr>
          <w:id w:val="-1708796538"/>
          <w:placeholder>
            <w:docPart w:val="87FD6111D5E54AA08F49883065835B97"/>
          </w:placeholder>
          <w:showingPlcHdr/>
        </w:sdtPr>
        <w:sdtEndPr/>
        <w:sdtContent>
          <w:r w:rsidR="0048012E">
            <w:rPr>
              <w:rStyle w:val="PlaceholderText"/>
            </w:rPr>
            <w:t>[County Name]</w:t>
          </w:r>
        </w:sdtContent>
      </w:sdt>
      <w:r w:rsidR="0048012E">
        <w:t xml:space="preserve"> </w:t>
      </w:r>
      <w:r w:rsidR="00575EF1" w:rsidRPr="00575EF1">
        <w:t>County, Oklahoma</w:t>
      </w:r>
      <w:r w:rsidR="00F0323E">
        <w:t xml:space="preserve"> and receives water from </w:t>
      </w:r>
      <w:sdt>
        <w:sdtPr>
          <w:id w:val="-811872078"/>
          <w:placeholder>
            <w:docPart w:val="79F72456E4B046C5ABC04C8A08A97E47"/>
          </w:placeholder>
          <w:showingPlcHdr/>
        </w:sdtPr>
        <w:sdtEndPr/>
        <w:sdtContent>
          <w:r w:rsidR="00A97712">
            <w:rPr>
              <w:rStyle w:val="PlaceholderText"/>
            </w:rPr>
            <w:t>#</w:t>
          </w:r>
        </w:sdtContent>
      </w:sdt>
      <w:r w:rsidR="00A97712">
        <w:t xml:space="preserve"> </w:t>
      </w:r>
      <w:sdt>
        <w:sdtPr>
          <w:id w:val="-1510217467"/>
          <w:placeholder>
            <w:docPart w:val="335345D44B8F4DFAB7E9F43E12D426FF"/>
          </w:placeholder>
          <w:showingPlcHdr/>
          <w:dropDownList>
            <w:listItem w:value="Choose an item."/>
            <w:listItem w:displayText="groundwater" w:value="groundwater"/>
            <w:listItem w:displayText="surface water" w:value="surface water"/>
          </w:dropDownList>
        </w:sdtPr>
        <w:sdtEndPr/>
        <w:sdtContent>
          <w:r w:rsidR="00A97712" w:rsidRPr="008E6088">
            <w:rPr>
              <w:rStyle w:val="PlaceholderText"/>
            </w:rPr>
            <w:t>Choose an item</w:t>
          </w:r>
        </w:sdtContent>
      </w:sdt>
      <w:r w:rsidR="004C1B2A">
        <w:t xml:space="preserve"> source</w:t>
      </w:r>
      <w:r w:rsidR="00B61B17">
        <w:t>(s)</w:t>
      </w:r>
      <w:r w:rsidR="004C1B2A">
        <w:t xml:space="preserve">. </w:t>
      </w:r>
      <w:sdt>
        <w:sdtPr>
          <w:id w:val="-538586694"/>
          <w:placeholder>
            <w:docPart w:val="AB23F3131DE74CD7BDFB4040996D4AE4"/>
          </w:placeholder>
          <w:showingPlcHdr/>
        </w:sdtPr>
        <w:sdtEndPr/>
        <w:sdtContent>
          <w:r w:rsidR="00B55CB7">
            <w:rPr>
              <w:rStyle w:val="PlaceholderText"/>
            </w:rPr>
            <w:t>[Source Name]</w:t>
          </w:r>
        </w:sdtContent>
      </w:sdt>
      <w:r w:rsidR="00B55CB7">
        <w:t xml:space="preserve"> is located</w:t>
      </w:r>
      <w:r w:rsidR="00962A60">
        <w:t xml:space="preserve"> </w:t>
      </w:r>
      <w:sdt>
        <w:sdtPr>
          <w:id w:val="1098758557"/>
          <w:placeholder>
            <w:docPart w:val="1326A402BE604CC7B9A3E823F8ED9E56"/>
          </w:placeholder>
          <w:showingPlcHdr/>
        </w:sdtPr>
        <w:sdtEndPr/>
        <w:sdtContent>
          <w:r w:rsidR="0063726D">
            <w:rPr>
              <w:rStyle w:val="PlaceholderText"/>
            </w:rPr>
            <w:t>[Description of location of source]</w:t>
          </w:r>
        </w:sdtContent>
      </w:sdt>
      <w:r w:rsidR="00DF0EB5">
        <w:t xml:space="preserve">. The area </w:t>
      </w:r>
      <w:r w:rsidR="00565508">
        <w:t>surrounding</w:t>
      </w:r>
      <w:r w:rsidR="00DF0EB5">
        <w:t xml:space="preserve"> this source is primarily </w:t>
      </w:r>
      <w:sdt>
        <w:sdtPr>
          <w:alias w:val="Land Use"/>
          <w:tag w:val="Land Use"/>
          <w:id w:val="490135882"/>
          <w:placeholder>
            <w:docPart w:val="CDE73216709944A89B8FDF6ACE5E8AD6"/>
          </w:placeholder>
          <w:showingPlcHdr/>
          <w:dropDownList>
            <w:listItem w:value="Choose an item."/>
            <w:listItem w:displayText="wooded" w:value="wooded"/>
            <w:listItem w:displayText="agricultural" w:value="agricultural"/>
            <w:listItem w:displayText="grassland" w:value="grassland"/>
            <w:listItem w:displayText="commercial" w:value="commercial"/>
            <w:listItem w:displayText="industrial" w:value="industrial"/>
            <w:listItem w:displayText="residential" w:value="residential"/>
          </w:dropDownList>
        </w:sdtPr>
        <w:sdtEndPr/>
        <w:sdtContent>
          <w:r w:rsidR="00B27F8F" w:rsidRPr="008E6088">
            <w:rPr>
              <w:rStyle w:val="PlaceholderText"/>
            </w:rPr>
            <w:t xml:space="preserve">Choose </w:t>
          </w:r>
          <w:r w:rsidR="00B27F8F">
            <w:rPr>
              <w:rStyle w:val="PlaceholderText"/>
            </w:rPr>
            <w:t>land use</w:t>
          </w:r>
          <w:r w:rsidR="00895FDF">
            <w:rPr>
              <w:rStyle w:val="PlaceholderText"/>
            </w:rPr>
            <w:t>.</w:t>
          </w:r>
        </w:sdtContent>
      </w:sdt>
      <w:r w:rsidR="00895FDF">
        <w:t>.</w:t>
      </w:r>
      <w:r w:rsidR="000017CF">
        <w:t xml:space="preserve"> </w:t>
      </w:r>
      <w:r w:rsidR="0094075C" w:rsidRPr="008C4150">
        <w:rPr>
          <w:color w:val="4472C4" w:themeColor="accent1"/>
        </w:rPr>
        <w:t xml:space="preserve">&lt;repeat for any additional sources&gt;. </w:t>
      </w:r>
    </w:p>
    <w:p w14:paraId="494CB981" w14:textId="0A0C1396" w:rsidR="00EF4BB6" w:rsidRDefault="0094075C" w:rsidP="00C31DE0">
      <w:r>
        <w:t xml:space="preserve">The </w:t>
      </w:r>
      <w:r w:rsidR="00AA3049">
        <w:t>S</w:t>
      </w:r>
      <w:r>
        <w:t xml:space="preserve">ource </w:t>
      </w:r>
      <w:r w:rsidR="00AA3049">
        <w:t>W</w:t>
      </w:r>
      <w:r>
        <w:t xml:space="preserve">ater </w:t>
      </w:r>
      <w:r w:rsidR="00AA3049">
        <w:t>P</w:t>
      </w:r>
      <w:r>
        <w:t xml:space="preserve">rotection </w:t>
      </w:r>
      <w:r w:rsidR="00AA3049">
        <w:t>A</w:t>
      </w:r>
      <w:r>
        <w:t>rea</w:t>
      </w:r>
      <w:r w:rsidR="00AA3049">
        <w:t>(s)</w:t>
      </w:r>
      <w:r>
        <w:t xml:space="preserve"> and the water system service area are currently </w:t>
      </w:r>
      <w:r w:rsidR="00AA3049">
        <w:t xml:space="preserve">experiencing </w:t>
      </w:r>
      <w:sdt>
        <w:sdtPr>
          <w:alias w:val="Growth"/>
          <w:tag w:val="low"/>
          <w:id w:val="54821487"/>
          <w:placeholder>
            <w:docPart w:val="AC4F788C75B64E64B333B95F2649209E"/>
          </w:placeholder>
          <w:showingPlcHdr/>
          <w:dropDownList>
            <w:listItem w:value="Choose an item."/>
            <w:listItem w:displayText="slight" w:value="slight"/>
            <w:listItem w:displayText="moderate" w:value="moderate"/>
            <w:listItem w:displayText="high" w:value="high"/>
          </w:dropDownList>
        </w:sdtPr>
        <w:sdtEndPr/>
        <w:sdtContent>
          <w:r w:rsidR="002634AC" w:rsidRPr="008E6088">
            <w:rPr>
              <w:rStyle w:val="PlaceholderText"/>
            </w:rPr>
            <w:t>Choose an item.</w:t>
          </w:r>
        </w:sdtContent>
      </w:sdt>
      <w:r w:rsidR="002634AC">
        <w:t xml:space="preserve"> </w:t>
      </w:r>
      <w:sdt>
        <w:sdtPr>
          <w:id w:val="661041891"/>
          <w:placeholder>
            <w:docPart w:val="624FB3EE41B447969328D5D9FEB7E59D"/>
          </w:placeholder>
          <w:showingPlcHdr/>
          <w:dropDownList>
            <w:listItem w:value="Choose an item."/>
            <w:listItem w:displayText="growth" w:value="growth"/>
            <w:listItem w:displayText="decline" w:value="decline"/>
          </w:dropDownList>
        </w:sdtPr>
        <w:sdtEndPr/>
        <w:sdtContent>
          <w:r w:rsidR="00536A9B" w:rsidRPr="00BE3947">
            <w:rPr>
              <w:rStyle w:val="PlaceholderText"/>
            </w:rPr>
            <w:t>Choose an item.</w:t>
          </w:r>
        </w:sdtContent>
      </w:sdt>
      <w:r w:rsidR="00341242">
        <w:t xml:space="preserve"> of</w:t>
      </w:r>
      <w:r w:rsidR="00DC0806">
        <w:t xml:space="preserve"> </w:t>
      </w:r>
      <w:r w:rsidR="009F3751">
        <w:t xml:space="preserve">the </w:t>
      </w:r>
      <w:r w:rsidR="00341242">
        <w:t xml:space="preserve">following </w:t>
      </w:r>
      <w:r w:rsidR="009F3751">
        <w:t>land use categories</w:t>
      </w:r>
      <w:r w:rsidR="00341242">
        <w:t>:</w:t>
      </w:r>
      <w:r w:rsidR="009F3751">
        <w:t xml:space="preserve"> </w:t>
      </w:r>
      <w:sdt>
        <w:sdtPr>
          <w:id w:val="539560977"/>
          <w:placeholder>
            <w:docPart w:val="4955AE6FD4DA4AC9A5ECD1788251769B"/>
          </w:placeholder>
          <w:showingPlcHdr/>
        </w:sdtPr>
        <w:sdtEndPr/>
        <w:sdtContent>
          <w:r w:rsidR="00C22914">
            <w:rPr>
              <w:rStyle w:val="PlaceholderText"/>
            </w:rPr>
            <w:t>commercial, industrial, etc</w:t>
          </w:r>
          <w:r w:rsidR="009F3751" w:rsidRPr="008E6088">
            <w:rPr>
              <w:rStyle w:val="PlaceholderText"/>
            </w:rPr>
            <w:t>.</w:t>
          </w:r>
        </w:sdtContent>
      </w:sdt>
      <w:r w:rsidR="009F3751">
        <w:t xml:space="preserve">. </w:t>
      </w:r>
      <w:r w:rsidR="00C22F91">
        <w:t xml:space="preserve"> </w:t>
      </w:r>
      <w:r w:rsidR="00C22F91" w:rsidRPr="008C4150">
        <w:rPr>
          <w:color w:val="4472C4" w:themeColor="accent1"/>
        </w:rPr>
        <w:t>&lt;note if no growth in any land use type</w:t>
      </w:r>
      <w:r w:rsidR="00152333" w:rsidRPr="008C4150">
        <w:rPr>
          <w:color w:val="4472C4" w:themeColor="accent1"/>
        </w:rPr>
        <w:t xml:space="preserve">. Note any notable </w:t>
      </w:r>
      <w:proofErr w:type="gramStart"/>
      <w:r w:rsidR="00152333" w:rsidRPr="008C4150">
        <w:rPr>
          <w:color w:val="4472C4" w:themeColor="accent1"/>
        </w:rPr>
        <w:t>decreases</w:t>
      </w:r>
      <w:proofErr w:type="gramEnd"/>
      <w:r w:rsidR="00C22F91" w:rsidRPr="008C4150">
        <w:rPr>
          <w:color w:val="4472C4" w:themeColor="accent1"/>
        </w:rPr>
        <w:t>&gt;</w:t>
      </w:r>
      <w:r w:rsidR="00C22F91">
        <w:t>.</w:t>
      </w:r>
      <w:r w:rsidR="00030797">
        <w:t xml:space="preserve"> Population in the service area has also </w:t>
      </w:r>
      <w:sdt>
        <w:sdtPr>
          <w:alias w:val="population change"/>
          <w:tag w:val="population change"/>
          <w:id w:val="780306865"/>
          <w:placeholder>
            <w:docPart w:val="8F9B0F0D27A649CAAFA351BE17F2638D"/>
          </w:placeholder>
          <w:showingPlcHdr/>
          <w:dropDownList>
            <w:listItem w:value="Choose an item."/>
            <w:listItem w:displayText="been significantly increasing" w:value="been significantly increasing"/>
            <w:listItem w:displayText="been slightly increasing" w:value="been slightly increasing"/>
            <w:listItem w:displayText="been remaining steady" w:value="been remaining steady"/>
            <w:listItem w:displayText="been slightly declining" w:value="been slightly declining"/>
            <w:listItem w:displayText="been significantly declining" w:value="been significantly declining"/>
          </w:dropDownList>
        </w:sdtPr>
        <w:sdtEndPr/>
        <w:sdtContent>
          <w:r w:rsidR="00A7188B" w:rsidRPr="008E6088">
            <w:rPr>
              <w:rStyle w:val="PlaceholderText"/>
            </w:rPr>
            <w:t>Choose an item.</w:t>
          </w:r>
        </w:sdtContent>
      </w:sdt>
      <w:r w:rsidR="00A7188B">
        <w:t xml:space="preserve"> over the </w:t>
      </w:r>
      <w:r w:rsidR="0033539A">
        <w:t>last decade. As of the date of this plan, the population s</w:t>
      </w:r>
      <w:r w:rsidR="00AC07D4">
        <w:t>erved</w:t>
      </w:r>
      <w:r w:rsidR="0033539A">
        <w:t xml:space="preserve"> by this system is </w:t>
      </w:r>
      <w:sdt>
        <w:sdtPr>
          <w:id w:val="-1210720887"/>
          <w:placeholder>
            <w:docPart w:val="587901BED26A459DBF6D9F354B8209DC"/>
          </w:placeholder>
          <w:showingPlcHdr/>
        </w:sdtPr>
        <w:sdtEndPr/>
        <w:sdtContent>
          <w:r w:rsidR="00033381">
            <w:rPr>
              <w:rStyle w:val="PlaceholderText"/>
            </w:rPr>
            <w:t>#</w:t>
          </w:r>
        </w:sdtContent>
      </w:sdt>
      <w:r w:rsidR="00033381">
        <w:t>.</w:t>
      </w:r>
    </w:p>
    <w:p w14:paraId="1292F890" w14:textId="0EF25387" w:rsidR="0021288B" w:rsidRDefault="00543DFC" w:rsidP="00C31DE0">
      <w:r>
        <w:t xml:space="preserve">The water system consists of </w:t>
      </w:r>
      <w:sdt>
        <w:sdtPr>
          <w:id w:val="-483010907"/>
          <w:placeholder>
            <w:docPart w:val="06485652EDCC489C8B3C7D95B4F6116A"/>
          </w:placeholder>
          <w:showingPlcHdr/>
        </w:sdtPr>
        <w:sdtEndPr/>
        <w:sdtContent>
          <w:r w:rsidR="00B15692">
            <w:rPr>
              <w:rStyle w:val="PlaceholderText"/>
            </w:rPr>
            <w:t>#</w:t>
          </w:r>
        </w:sdtContent>
      </w:sdt>
      <w:r w:rsidR="003C2A45">
        <w:t xml:space="preserve"> wells/intakes</w:t>
      </w:r>
      <w:r w:rsidR="002025CD">
        <w:t xml:space="preserve">. The system </w:t>
      </w:r>
      <w:r w:rsidR="0072107A">
        <w:t xml:space="preserve">treats water through </w:t>
      </w:r>
      <w:sdt>
        <w:sdtPr>
          <w:id w:val="-512607439"/>
          <w:placeholder>
            <w:docPart w:val="08BF5B3AE25D4E15A3D84CDAAF1E0D8B"/>
          </w:placeholder>
          <w:showingPlcHdr/>
        </w:sdtPr>
        <w:sdtEndPr/>
        <w:sdtContent>
          <w:r w:rsidR="00B15692">
            <w:rPr>
              <w:rStyle w:val="PlaceholderText"/>
            </w:rPr>
            <w:t>[Describe the treatment process]</w:t>
          </w:r>
        </w:sdtContent>
      </w:sdt>
      <w:r w:rsidR="0072107A">
        <w:t xml:space="preserve">. There are </w:t>
      </w:r>
      <w:sdt>
        <w:sdtPr>
          <w:id w:val="317397488"/>
          <w:placeholder>
            <w:docPart w:val="9F1F838A10204290A3191D677AFB3311"/>
          </w:placeholder>
          <w:showingPlcHdr/>
        </w:sdtPr>
        <w:sdtEndPr/>
        <w:sdtContent>
          <w:r w:rsidR="00B15692">
            <w:rPr>
              <w:rStyle w:val="PlaceholderText"/>
            </w:rPr>
            <w:t>#</w:t>
          </w:r>
        </w:sdtContent>
      </w:sdt>
      <w:r w:rsidR="0072107A">
        <w:t xml:space="preserve"> storage tanks</w:t>
      </w:r>
      <w:r w:rsidR="00B15692">
        <w:t xml:space="preserve"> throughout the system</w:t>
      </w:r>
      <w:r w:rsidR="00322DEF">
        <w:t xml:space="preserve"> that can hold a total of </w:t>
      </w:r>
      <w:r w:rsidR="00B15692" w:rsidRPr="00B15692">
        <w:rPr>
          <w:color w:val="4472C4" w:themeColor="accent1"/>
        </w:rPr>
        <w:t>&lt;</w:t>
      </w:r>
      <w:r w:rsidR="00B15692" w:rsidRPr="00705DDC">
        <w:rPr>
          <w:color w:val="4472C4" w:themeColor="accent1"/>
        </w:rPr>
        <w:t>further</w:t>
      </w:r>
      <w:r w:rsidR="00B15692" w:rsidRPr="00B15692">
        <w:rPr>
          <w:color w:val="4472C4" w:themeColor="accent1"/>
        </w:rPr>
        <w:t xml:space="preserve"> describe differences if multiple storage units&gt;</w:t>
      </w:r>
      <w:r w:rsidR="00B15692">
        <w:t xml:space="preserve">. </w:t>
      </w:r>
      <w:r w:rsidR="009F120F">
        <w:t>The wells/intakes are located</w:t>
      </w:r>
      <w:r w:rsidR="005D5EC0">
        <w:t xml:space="preserve"> </w:t>
      </w:r>
      <w:r w:rsidR="0051228F">
        <w:t xml:space="preserve">within </w:t>
      </w:r>
      <w:sdt>
        <w:sdtPr>
          <w:id w:val="-1283254582"/>
          <w:placeholder>
            <w:docPart w:val="938F81BE0B5743079745F01035F3AE3A"/>
          </w:placeholder>
          <w:showingPlcHdr/>
        </w:sdtPr>
        <w:sdtEndPr/>
        <w:sdtContent>
          <w:r w:rsidR="00792E52">
            <w:rPr>
              <w:color w:val="808080" w:themeColor="background1" w:themeShade="80"/>
            </w:rPr>
            <w:t>[d</w:t>
          </w:r>
          <w:r w:rsidR="0051228F" w:rsidRPr="00792E52">
            <w:rPr>
              <w:color w:val="808080" w:themeColor="background1" w:themeShade="80"/>
            </w:rPr>
            <w:t xml:space="preserve">escribe area i.e. a farm, </w:t>
          </w:r>
          <w:r w:rsidR="00DA3DE6" w:rsidRPr="00792E52">
            <w:rPr>
              <w:color w:val="808080" w:themeColor="background1" w:themeShade="80"/>
            </w:rPr>
            <w:t>a park, grass field, etc.]</w:t>
          </w:r>
        </w:sdtContent>
      </w:sdt>
      <w:r w:rsidR="00792E52">
        <w:t xml:space="preserve"> </w:t>
      </w:r>
      <w:r w:rsidR="00FF25BB">
        <w:t xml:space="preserve">which is owned by </w:t>
      </w:r>
      <w:sdt>
        <w:sdtPr>
          <w:id w:val="1044246036"/>
          <w:placeholder>
            <w:docPart w:val="356FC73798EE46FA8A4F83C8EEFA8421"/>
          </w:placeholder>
          <w:showingPlcHdr/>
        </w:sdtPr>
        <w:sdtEndPr/>
        <w:sdtContent>
          <w:r w:rsidR="00FF25BB" w:rsidRPr="008E6088">
            <w:rPr>
              <w:rStyle w:val="PlaceholderText"/>
            </w:rPr>
            <w:t>Click or tap here to enter text.</w:t>
          </w:r>
        </w:sdtContent>
      </w:sdt>
      <w:r w:rsidR="00FF25BB">
        <w:t xml:space="preserve">. The system has a total of </w:t>
      </w:r>
      <w:sdt>
        <w:sdtPr>
          <w:id w:val="1733435081"/>
          <w:placeholder>
            <w:docPart w:val="A03938FCBD1D42D1AE50316693468F64"/>
          </w:placeholder>
          <w:showingPlcHdr/>
        </w:sdtPr>
        <w:sdtEndPr/>
        <w:sdtContent>
          <w:r w:rsidR="00FE4FF3">
            <w:rPr>
              <w:rStyle w:val="PlaceholderText"/>
            </w:rPr>
            <w:t>#</w:t>
          </w:r>
        </w:sdtContent>
      </w:sdt>
      <w:r w:rsidR="00FE4FF3">
        <w:t xml:space="preserve"> connections</w:t>
      </w:r>
      <w:r w:rsidR="00957E15">
        <w:t xml:space="preserve"> with an average daily demand of </w:t>
      </w:r>
      <w:sdt>
        <w:sdtPr>
          <w:id w:val="1606691504"/>
          <w:placeholder>
            <w:docPart w:val="AFD54403C32E407E8C448A52A603ACD8"/>
          </w:placeholder>
          <w:showingPlcHdr/>
        </w:sdtPr>
        <w:sdtEndPr/>
        <w:sdtContent>
          <w:r w:rsidR="00B261E8">
            <w:rPr>
              <w:rStyle w:val="PlaceholderText"/>
            </w:rPr>
            <w:t>#</w:t>
          </w:r>
        </w:sdtContent>
      </w:sdt>
      <w:r w:rsidR="00957E15">
        <w:t xml:space="preserve"> </w:t>
      </w:r>
      <w:r w:rsidR="00B261E8">
        <w:t xml:space="preserve">gallons per day and a peak of </w:t>
      </w:r>
      <w:sdt>
        <w:sdtPr>
          <w:id w:val="-132099279"/>
          <w:placeholder>
            <w:docPart w:val="DE83C108E120469EBF5F5F4578DA71B2"/>
          </w:placeholder>
          <w:showingPlcHdr/>
        </w:sdtPr>
        <w:sdtEndPr/>
        <w:sdtContent>
          <w:r w:rsidR="00B261E8">
            <w:rPr>
              <w:rStyle w:val="PlaceholderText"/>
            </w:rPr>
            <w:t>#</w:t>
          </w:r>
        </w:sdtContent>
      </w:sdt>
      <w:r w:rsidR="00B261E8">
        <w:t xml:space="preserve"> </w:t>
      </w:r>
      <w:r w:rsidR="002E603B">
        <w:t>g</w:t>
      </w:r>
      <w:r w:rsidR="00B261E8">
        <w:t>allons per day.</w:t>
      </w:r>
    </w:p>
    <w:p w14:paraId="1CAE1024" w14:textId="6408BFA3" w:rsidR="00AE1A1A" w:rsidRPr="00030DDF" w:rsidRDefault="00AE1A1A" w:rsidP="00AE1A1A">
      <w:pPr>
        <w:rPr>
          <w:b/>
          <w:bCs/>
        </w:rPr>
      </w:pPr>
      <w:r>
        <w:t xml:space="preserve">The following table provides the personnel of </w:t>
      </w:r>
      <w:sdt>
        <w:sdtPr>
          <w:rPr>
            <w:rFonts w:ascii="Calibri" w:hAnsi="Calibri" w:cs="Calibri"/>
          </w:rPr>
          <w:alias w:val="System Name"/>
          <w:tag w:val=""/>
          <w:id w:val="-1798596722"/>
          <w:placeholder>
            <w:docPart w:val="823B256A583D46F3BFAD606BE43D2083"/>
          </w:placeholder>
          <w:showingPlcHdr/>
          <w:dataBinding w:prefixMappings="xmlns:ns0='http://schemas.openxmlformats.org/officeDocument/2006/extended-properties' " w:xpath="/ns0:Properties[1]/ns0:Company[1]" w:storeItemID="{6668398D-A668-4E3E-A5EB-62B293D839F1}"/>
          <w:text/>
        </w:sdtPr>
        <w:sdtEndPr/>
        <w:sdtContent>
          <w:r w:rsidR="00CB67E8">
            <w:rPr>
              <w:rStyle w:val="PlaceholderText"/>
            </w:rPr>
            <w:t>[System Name]</w:t>
          </w:r>
        </w:sdtContent>
      </w:sdt>
      <w:r>
        <w:t xml:space="preserve"> responsible for the creation and implementation of this SWP Action Plan.</w:t>
      </w:r>
    </w:p>
    <w:tbl>
      <w:tblPr>
        <w:tblStyle w:val="TableGrid"/>
        <w:tblW w:w="0" w:type="auto"/>
        <w:tblLook w:val="04A0" w:firstRow="1" w:lastRow="0" w:firstColumn="1" w:lastColumn="0" w:noHBand="0" w:noVBand="1"/>
      </w:tblPr>
      <w:tblGrid>
        <w:gridCol w:w="2965"/>
        <w:gridCol w:w="3510"/>
        <w:gridCol w:w="2610"/>
      </w:tblGrid>
      <w:tr w:rsidR="007A12DD" w14:paraId="15288674" w14:textId="77777777" w:rsidTr="00DD6697">
        <w:tc>
          <w:tcPr>
            <w:tcW w:w="2965" w:type="dxa"/>
            <w:shd w:val="clear" w:color="auto" w:fill="2F7A9B"/>
          </w:tcPr>
          <w:p w14:paraId="5CADFA63" w14:textId="77777777" w:rsidR="007A12DD" w:rsidRPr="00DD6697" w:rsidRDefault="007A12DD" w:rsidP="0096764D">
            <w:pPr>
              <w:rPr>
                <w:b/>
                <w:bCs/>
                <w:color w:val="FFFFFF" w:themeColor="background1"/>
              </w:rPr>
            </w:pPr>
            <w:r w:rsidRPr="00DD6697">
              <w:rPr>
                <w:b/>
                <w:bCs/>
                <w:color w:val="FFFFFF" w:themeColor="background1"/>
              </w:rPr>
              <w:t>Name</w:t>
            </w:r>
          </w:p>
        </w:tc>
        <w:tc>
          <w:tcPr>
            <w:tcW w:w="3510" w:type="dxa"/>
            <w:shd w:val="clear" w:color="auto" w:fill="2F7A9B"/>
          </w:tcPr>
          <w:p w14:paraId="4C796C58" w14:textId="77777777" w:rsidR="007A12DD" w:rsidRPr="00DD6697" w:rsidRDefault="007A12DD" w:rsidP="0096764D">
            <w:pPr>
              <w:rPr>
                <w:b/>
                <w:bCs/>
                <w:color w:val="FFFFFF" w:themeColor="background1"/>
              </w:rPr>
            </w:pPr>
            <w:r w:rsidRPr="00DD6697">
              <w:rPr>
                <w:b/>
                <w:bCs/>
                <w:color w:val="FFFFFF" w:themeColor="background1"/>
              </w:rPr>
              <w:t>Title</w:t>
            </w:r>
          </w:p>
        </w:tc>
        <w:tc>
          <w:tcPr>
            <w:tcW w:w="2610" w:type="dxa"/>
            <w:shd w:val="clear" w:color="auto" w:fill="2F7A9B"/>
          </w:tcPr>
          <w:p w14:paraId="693E46A1" w14:textId="56C86178" w:rsidR="007A12DD" w:rsidRPr="00DD6697" w:rsidRDefault="007A12DD" w:rsidP="0096764D">
            <w:pPr>
              <w:rPr>
                <w:b/>
                <w:bCs/>
                <w:color w:val="FFFFFF" w:themeColor="background1"/>
              </w:rPr>
            </w:pPr>
            <w:r w:rsidRPr="00DD6697">
              <w:rPr>
                <w:b/>
                <w:bCs/>
                <w:color w:val="FFFFFF" w:themeColor="background1"/>
              </w:rPr>
              <w:t>Phone</w:t>
            </w:r>
            <w:r w:rsidR="008F1A72" w:rsidRPr="00DD6697">
              <w:rPr>
                <w:b/>
                <w:bCs/>
                <w:color w:val="FFFFFF" w:themeColor="background1"/>
              </w:rPr>
              <w:t>/Contact</w:t>
            </w:r>
          </w:p>
        </w:tc>
      </w:tr>
      <w:tr w:rsidR="007A12DD" w14:paraId="0E150AFB" w14:textId="77777777" w:rsidTr="007A12DD">
        <w:tc>
          <w:tcPr>
            <w:tcW w:w="2965" w:type="dxa"/>
          </w:tcPr>
          <w:p w14:paraId="4EBABC33" w14:textId="77777777" w:rsidR="007A12DD" w:rsidRDefault="007A12DD" w:rsidP="0096764D"/>
        </w:tc>
        <w:tc>
          <w:tcPr>
            <w:tcW w:w="3510" w:type="dxa"/>
          </w:tcPr>
          <w:p w14:paraId="6C8AD6C0" w14:textId="77777777" w:rsidR="007A12DD" w:rsidRDefault="007A12DD" w:rsidP="0096764D"/>
        </w:tc>
        <w:tc>
          <w:tcPr>
            <w:tcW w:w="2610" w:type="dxa"/>
          </w:tcPr>
          <w:p w14:paraId="255D79C4" w14:textId="77777777" w:rsidR="007A12DD" w:rsidRDefault="007A12DD" w:rsidP="0096764D"/>
        </w:tc>
      </w:tr>
      <w:tr w:rsidR="007A12DD" w14:paraId="304F58FA" w14:textId="77777777" w:rsidTr="007A12DD">
        <w:tc>
          <w:tcPr>
            <w:tcW w:w="2965" w:type="dxa"/>
          </w:tcPr>
          <w:p w14:paraId="5852EA31" w14:textId="77777777" w:rsidR="007A12DD" w:rsidRDefault="007A12DD" w:rsidP="0096764D"/>
        </w:tc>
        <w:tc>
          <w:tcPr>
            <w:tcW w:w="3510" w:type="dxa"/>
          </w:tcPr>
          <w:p w14:paraId="181E1AEC" w14:textId="77777777" w:rsidR="007A12DD" w:rsidRDefault="007A12DD" w:rsidP="0096764D"/>
        </w:tc>
        <w:tc>
          <w:tcPr>
            <w:tcW w:w="2610" w:type="dxa"/>
          </w:tcPr>
          <w:p w14:paraId="55FB99FD" w14:textId="77777777" w:rsidR="007A12DD" w:rsidRDefault="007A12DD" w:rsidP="0096764D"/>
        </w:tc>
      </w:tr>
      <w:tr w:rsidR="00762BA7" w14:paraId="162BBCA0" w14:textId="77777777" w:rsidTr="007A12DD">
        <w:tc>
          <w:tcPr>
            <w:tcW w:w="2965" w:type="dxa"/>
          </w:tcPr>
          <w:p w14:paraId="1D46685D" w14:textId="77777777" w:rsidR="00762BA7" w:rsidRDefault="00762BA7" w:rsidP="0096764D"/>
        </w:tc>
        <w:tc>
          <w:tcPr>
            <w:tcW w:w="3510" w:type="dxa"/>
          </w:tcPr>
          <w:p w14:paraId="311E7155" w14:textId="77777777" w:rsidR="00762BA7" w:rsidRDefault="00762BA7" w:rsidP="0096764D"/>
        </w:tc>
        <w:tc>
          <w:tcPr>
            <w:tcW w:w="2610" w:type="dxa"/>
          </w:tcPr>
          <w:p w14:paraId="77EE9088" w14:textId="77777777" w:rsidR="00762BA7" w:rsidRDefault="00762BA7" w:rsidP="0096764D"/>
        </w:tc>
      </w:tr>
      <w:tr w:rsidR="007A12DD" w14:paraId="47B0E7A0" w14:textId="77777777" w:rsidTr="007A12DD">
        <w:tc>
          <w:tcPr>
            <w:tcW w:w="2965" w:type="dxa"/>
          </w:tcPr>
          <w:p w14:paraId="6F152F08" w14:textId="77777777" w:rsidR="007A12DD" w:rsidRDefault="007A12DD" w:rsidP="0096764D"/>
        </w:tc>
        <w:tc>
          <w:tcPr>
            <w:tcW w:w="3510" w:type="dxa"/>
          </w:tcPr>
          <w:p w14:paraId="7534E7F5" w14:textId="77777777" w:rsidR="007A12DD" w:rsidRDefault="007A12DD" w:rsidP="0096764D"/>
        </w:tc>
        <w:tc>
          <w:tcPr>
            <w:tcW w:w="2610" w:type="dxa"/>
          </w:tcPr>
          <w:p w14:paraId="09B3898F" w14:textId="77777777" w:rsidR="007A12DD" w:rsidRDefault="007A12DD" w:rsidP="0096764D"/>
        </w:tc>
      </w:tr>
    </w:tbl>
    <w:p w14:paraId="309F9591" w14:textId="7539AB8C" w:rsidR="00CE7FBD" w:rsidRDefault="00CE7FBD" w:rsidP="00D11C36">
      <w:pPr>
        <w:spacing w:after="0"/>
      </w:pPr>
    </w:p>
    <w:p w14:paraId="5E12243D" w14:textId="567E1C1C" w:rsidR="0004355D" w:rsidRDefault="0004355D" w:rsidP="00383FD7">
      <w:r>
        <w:t xml:space="preserve">Additional assistance regarding Source Water </w:t>
      </w:r>
      <w:r w:rsidR="00AB4E57">
        <w:t xml:space="preserve">Protection may be provided by the Oklahoma Department of Environmental </w:t>
      </w:r>
      <w:r w:rsidR="00DD6E9C">
        <w:t>Quality.</w:t>
      </w:r>
      <w:r w:rsidR="008D6389" w:rsidRPr="008D6389">
        <w:t xml:space="preserve"> </w:t>
      </w:r>
      <w:r w:rsidR="008D6389">
        <w:t>Please reach out via email to DEQ.CapDev@deq.ok.gov</w:t>
      </w:r>
    </w:p>
    <w:p w14:paraId="247E0373" w14:textId="696B6E4D" w:rsidR="0026043A" w:rsidRDefault="0026043A" w:rsidP="00481043">
      <w:pPr>
        <w:spacing w:after="0"/>
        <w:ind w:left="-180"/>
        <w:rPr>
          <w:b/>
          <w:bCs/>
        </w:rPr>
      </w:pPr>
      <w:r>
        <w:rPr>
          <w:rFonts w:ascii="Arial" w:hAnsi="Arial" w:cs="Arial"/>
          <w:noProof/>
          <w:sz w:val="24"/>
          <w:szCs w:val="24"/>
        </w:rPr>
        <mc:AlternateContent>
          <mc:Choice Requires="wps">
            <w:drawing>
              <wp:inline distT="0" distB="0" distL="0" distR="0" wp14:anchorId="59735F5B" wp14:editId="7C560286">
                <wp:extent cx="5943600" cy="323215"/>
                <wp:effectExtent l="57150" t="19050" r="76200" b="114935"/>
                <wp:docPr id="3" name="Text Box 3"/>
                <wp:cNvGraphicFramePr/>
                <a:graphic xmlns:a="http://schemas.openxmlformats.org/drawingml/2006/main">
                  <a:graphicData uri="http://schemas.microsoft.com/office/word/2010/wordprocessingShape">
                    <wps:wsp>
                      <wps:cNvSpPr txBox="1"/>
                      <wps:spPr>
                        <a:xfrm>
                          <a:off x="0" y="0"/>
                          <a:ext cx="5943600" cy="323215"/>
                        </a:xfrm>
                        <a:prstGeom prst="rect">
                          <a:avLst/>
                        </a:prstGeom>
                        <a:solidFill>
                          <a:srgbClr val="D9EBF3"/>
                        </a:solidFill>
                        <a:ln w="6350">
                          <a:solidFill>
                            <a:prstClr val="black"/>
                          </a:solidFill>
                        </a:ln>
                        <a:effectLst>
                          <a:outerShdw blurRad="50800" dist="38100" dir="5400000" algn="t" rotWithShape="0">
                            <a:prstClr val="black">
                              <a:alpha val="40000"/>
                            </a:prstClr>
                          </a:outerShdw>
                          <a:softEdge rad="12700"/>
                        </a:effectLst>
                      </wps:spPr>
                      <wps:txbx>
                        <w:txbxContent>
                          <w:p w14:paraId="4B409349" w14:textId="45BD9EBD" w:rsidR="0026043A" w:rsidRPr="008409A6" w:rsidRDefault="0026043A" w:rsidP="0026043A">
                            <w:pPr>
                              <w:rPr>
                                <w:rFonts w:ascii="Arial" w:hAnsi="Arial" w:cs="Arial"/>
                                <w:b/>
                                <w:bCs/>
                                <w:color w:val="1F3864" w:themeColor="accent1" w:themeShade="80"/>
                                <w:sz w:val="32"/>
                                <w:szCs w:val="32"/>
                              </w:rPr>
                            </w:pPr>
                            <w:r>
                              <w:rPr>
                                <w:rFonts w:ascii="Arial" w:hAnsi="Arial" w:cs="Arial"/>
                                <w:b/>
                                <w:bCs/>
                                <w:color w:val="1F3864" w:themeColor="accent1" w:themeShade="80"/>
                                <w:sz w:val="32"/>
                                <w:szCs w:val="32"/>
                              </w:rPr>
                              <w:t>Purpose of Plan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735F5B" id="Text Box 3" o:spid="_x0000_s1027" type="#_x0000_t202" style="width:468pt;height: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" fillcolor="#d9ebf3" strokeweight=".5pt">
                <v:shadow on="t" color="black" opacity="26214f" origin=",-.5" offset="0,3pt"/>
                <v:textbox>
                  <w:txbxContent>
                    <w:p w14:paraId="4B409349" w14:textId="45BD9EBD" w:rsidR="0026043A" w:rsidRPr="008409A6" w:rsidRDefault="0026043A" w:rsidP="0026043A">
                      <w:pPr>
                        <w:rPr>
                          <w:rFonts w:ascii="Arial" w:hAnsi="Arial" w:cs="Arial"/>
                          <w:b/>
                          <w:bCs/>
                          <w:color w:val="1F3864" w:themeColor="accent1" w:themeShade="80"/>
                          <w:sz w:val="32"/>
                          <w:szCs w:val="32"/>
                        </w:rPr>
                      </w:pPr>
                      <w:r>
                        <w:rPr>
                          <w:rFonts w:ascii="Arial" w:hAnsi="Arial" w:cs="Arial"/>
                          <w:b/>
                          <w:bCs/>
                          <w:color w:val="1F3864" w:themeColor="accent1" w:themeShade="80"/>
                          <w:sz w:val="32"/>
                          <w:szCs w:val="32"/>
                        </w:rPr>
                        <w:t>Purpose of Plan Development</w:t>
                      </w:r>
                    </w:p>
                  </w:txbxContent>
                </v:textbox>
                <w10:anchorlock/>
              </v:shape>
            </w:pict>
          </mc:Fallback>
        </mc:AlternateContent>
      </w:r>
    </w:p>
    <w:p w14:paraId="577B3244" w14:textId="1A6BEBD5" w:rsidR="00CE7FBD" w:rsidRDefault="008301AF" w:rsidP="00383FD7">
      <w:r>
        <w:t xml:space="preserve">This action plan shall serve as a roadmap </w:t>
      </w:r>
      <w:r w:rsidR="00A30A4F">
        <w:t xml:space="preserve">for coordinating efforts within the </w:t>
      </w:r>
      <w:r w:rsidR="00E8157B">
        <w:t>Public Water Supply (PWS)</w:t>
      </w:r>
      <w:r w:rsidR="00377C8D">
        <w:t xml:space="preserve"> and with utility partners </w:t>
      </w:r>
      <w:r w:rsidR="00F33D7C">
        <w:t xml:space="preserve">towards </w:t>
      </w:r>
      <w:r w:rsidR="00344486">
        <w:t>mitigating existing and potential future threats to source water quality. These efforts</w:t>
      </w:r>
      <w:r w:rsidR="00481043">
        <w:t xml:space="preserve"> are made with the intent to improve the overall resilience of the water supply</w:t>
      </w:r>
      <w:r w:rsidR="00A46B5A">
        <w:t xml:space="preserve"> through</w:t>
      </w:r>
      <w:r w:rsidR="0080713F">
        <w:t xml:space="preserve"> protecting the source waters of the system.</w:t>
      </w:r>
      <w:r w:rsidR="00ED598B">
        <w:t xml:space="preserve"> </w:t>
      </w:r>
      <w:r w:rsidR="009021F7">
        <w:t xml:space="preserve">This plan was composed following </w:t>
      </w:r>
      <w:r w:rsidR="41B8D4C8">
        <w:t xml:space="preserve">the </w:t>
      </w:r>
      <w:r w:rsidR="007A40E4">
        <w:t>completion of a Source Water Assessment</w:t>
      </w:r>
      <w:r w:rsidR="00C105A2">
        <w:t xml:space="preserve"> which serve</w:t>
      </w:r>
      <w:r w:rsidR="007C6D2B">
        <w:t>s</w:t>
      </w:r>
      <w:r w:rsidR="00C105A2">
        <w:t xml:space="preserve"> to better inform </w:t>
      </w:r>
      <w:r w:rsidR="00696CED">
        <w:t xml:space="preserve">what </w:t>
      </w:r>
      <w:r w:rsidR="00252CF5">
        <w:t>management activities/</w:t>
      </w:r>
      <w:r w:rsidR="00696CED">
        <w:t>projects</w:t>
      </w:r>
      <w:r w:rsidR="00C1517D">
        <w:t xml:space="preserve"> should be of the highest priority to the system. </w:t>
      </w:r>
      <w:r w:rsidR="00710CC2">
        <w:t>This plan may also be useful</w:t>
      </w:r>
      <w:r w:rsidR="00EE6972">
        <w:t xml:space="preserve"> for justification</w:t>
      </w:r>
      <w:r w:rsidR="00213502">
        <w:t xml:space="preserve"> of activities</w:t>
      </w:r>
      <w:r w:rsidR="00710CC2">
        <w:t xml:space="preserve"> when applying to</w:t>
      </w:r>
      <w:r w:rsidR="00EE6972">
        <w:t xml:space="preserve"> receive</w:t>
      </w:r>
      <w:r w:rsidR="00710CC2">
        <w:t xml:space="preserve"> </w:t>
      </w:r>
      <w:r w:rsidR="00EE6972">
        <w:t xml:space="preserve">governmental and/or private </w:t>
      </w:r>
      <w:r w:rsidR="00027812">
        <w:t>funds.</w:t>
      </w:r>
    </w:p>
    <w:p w14:paraId="16DCCE64" w14:textId="09539B8A" w:rsidR="0026043A" w:rsidRDefault="0026043A" w:rsidP="0094152A">
      <w:pPr>
        <w:spacing w:before="240" w:after="0"/>
        <w:ind w:left="-180"/>
      </w:pPr>
      <w:r>
        <w:rPr>
          <w:rFonts w:ascii="Arial" w:hAnsi="Arial" w:cs="Arial"/>
          <w:noProof/>
          <w:sz w:val="24"/>
          <w:szCs w:val="24"/>
        </w:rPr>
        <mc:AlternateContent>
          <mc:Choice Requires="wps">
            <w:drawing>
              <wp:inline distT="0" distB="0" distL="0" distR="0" wp14:anchorId="6782A285" wp14:editId="679259E0">
                <wp:extent cx="5943600" cy="323215"/>
                <wp:effectExtent l="57150" t="19050" r="76200" b="114935"/>
                <wp:docPr id="4" name="Text Box 4"/>
                <wp:cNvGraphicFramePr/>
                <a:graphic xmlns:a="http://schemas.openxmlformats.org/drawingml/2006/main">
                  <a:graphicData uri="http://schemas.microsoft.com/office/word/2010/wordprocessingShape">
                    <wps:wsp>
                      <wps:cNvSpPr txBox="1"/>
                      <wps:spPr>
                        <a:xfrm>
                          <a:off x="0" y="0"/>
                          <a:ext cx="5943600" cy="323215"/>
                        </a:xfrm>
                        <a:prstGeom prst="rect">
                          <a:avLst/>
                        </a:prstGeom>
                        <a:solidFill>
                          <a:srgbClr val="D9EBF3"/>
                        </a:solidFill>
                        <a:ln w="6350">
                          <a:solidFill>
                            <a:prstClr val="black"/>
                          </a:solidFill>
                        </a:ln>
                        <a:effectLst>
                          <a:outerShdw blurRad="50800" dist="38100" dir="5400000" algn="t" rotWithShape="0">
                            <a:prstClr val="black">
                              <a:alpha val="40000"/>
                            </a:prstClr>
                          </a:outerShdw>
                          <a:softEdge rad="12700"/>
                        </a:effectLst>
                      </wps:spPr>
                      <wps:txbx>
                        <w:txbxContent>
                          <w:p w14:paraId="2FE67DA3" w14:textId="2B0C4AB6" w:rsidR="0026043A" w:rsidRPr="008409A6" w:rsidRDefault="0026043A" w:rsidP="0026043A">
                            <w:pPr>
                              <w:rPr>
                                <w:rFonts w:ascii="Arial" w:hAnsi="Arial" w:cs="Arial"/>
                                <w:b/>
                                <w:bCs/>
                                <w:color w:val="1F3864" w:themeColor="accent1" w:themeShade="80"/>
                                <w:sz w:val="32"/>
                                <w:szCs w:val="32"/>
                              </w:rPr>
                            </w:pPr>
                            <w:r>
                              <w:rPr>
                                <w:rFonts w:ascii="Arial" w:hAnsi="Arial" w:cs="Arial"/>
                                <w:b/>
                                <w:bCs/>
                                <w:color w:val="1F3864" w:themeColor="accent1" w:themeShade="80"/>
                                <w:sz w:val="32"/>
                                <w:szCs w:val="32"/>
                              </w:rPr>
                              <w:t>Source Water Assessment</w:t>
                            </w:r>
                            <w:r w:rsidR="003E4687">
                              <w:rPr>
                                <w:rFonts w:ascii="Arial" w:hAnsi="Arial" w:cs="Arial"/>
                                <w:b/>
                                <w:bCs/>
                                <w:color w:val="1F3864" w:themeColor="accent1" w:themeShade="80"/>
                                <w:sz w:val="32"/>
                                <w:szCs w:val="32"/>
                              </w:rPr>
                              <w:t xml:space="preserve"> -</w:t>
                            </w:r>
                            <w:r>
                              <w:rPr>
                                <w:rFonts w:ascii="Arial" w:hAnsi="Arial" w:cs="Arial"/>
                                <w:b/>
                                <w:bCs/>
                                <w:color w:val="1F3864" w:themeColor="accent1" w:themeShade="80"/>
                                <w:sz w:val="32"/>
                                <w:szCs w:val="32"/>
                              </w:rPr>
                              <w:t xml:space="preserve">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82A285" id="Text Box 4" o:spid="_x0000_s1028" type="#_x0000_t202" style="width:468pt;height: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" fillcolor="#d9ebf3" strokeweight=".5pt">
                <v:shadow on="t" color="black" opacity="26214f" origin=",-.5" offset="0,3pt"/>
                <v:textbox>
                  <w:txbxContent>
                    <w:p w14:paraId="2FE67DA3" w14:textId="2B0C4AB6" w:rsidR="0026043A" w:rsidRPr="008409A6" w:rsidRDefault="0026043A" w:rsidP="0026043A">
                      <w:pPr>
                        <w:rPr>
                          <w:rFonts w:ascii="Arial" w:hAnsi="Arial" w:cs="Arial"/>
                          <w:b/>
                          <w:bCs/>
                          <w:color w:val="1F3864" w:themeColor="accent1" w:themeShade="80"/>
                          <w:sz w:val="32"/>
                          <w:szCs w:val="32"/>
                        </w:rPr>
                      </w:pPr>
                      <w:r>
                        <w:rPr>
                          <w:rFonts w:ascii="Arial" w:hAnsi="Arial" w:cs="Arial"/>
                          <w:b/>
                          <w:bCs/>
                          <w:color w:val="1F3864" w:themeColor="accent1" w:themeShade="80"/>
                          <w:sz w:val="32"/>
                          <w:szCs w:val="32"/>
                        </w:rPr>
                        <w:t>Source Water Assessment</w:t>
                      </w:r>
                      <w:r w:rsidR="003E4687">
                        <w:rPr>
                          <w:rFonts w:ascii="Arial" w:hAnsi="Arial" w:cs="Arial"/>
                          <w:b/>
                          <w:bCs/>
                          <w:color w:val="1F3864" w:themeColor="accent1" w:themeShade="80"/>
                          <w:sz w:val="32"/>
                          <w:szCs w:val="32"/>
                        </w:rPr>
                        <w:t xml:space="preserve"> -</w:t>
                      </w:r>
                      <w:r>
                        <w:rPr>
                          <w:rFonts w:ascii="Arial" w:hAnsi="Arial" w:cs="Arial"/>
                          <w:b/>
                          <w:bCs/>
                          <w:color w:val="1F3864" w:themeColor="accent1" w:themeShade="80"/>
                          <w:sz w:val="32"/>
                          <w:szCs w:val="32"/>
                        </w:rPr>
                        <w:t xml:space="preserve"> Overview</w:t>
                      </w:r>
                    </w:p>
                  </w:txbxContent>
                </v:textbox>
                <w10:anchorlock/>
              </v:shape>
            </w:pict>
          </mc:Fallback>
        </mc:AlternateContent>
      </w:r>
    </w:p>
    <w:p w14:paraId="54881F7E" w14:textId="1EFDFC8C" w:rsidR="008F2148" w:rsidRDefault="00281A92" w:rsidP="00383FD7">
      <w:r>
        <w:t xml:space="preserve">The most recent Source Water Assessment </w:t>
      </w:r>
      <w:r w:rsidR="00A628B5">
        <w:t>for</w:t>
      </w:r>
      <w:r w:rsidR="008F2148">
        <w:t xml:space="preserve"> this system was completed on </w:t>
      </w:r>
      <w:sdt>
        <w:sdtPr>
          <w:id w:val="-402371502"/>
          <w:placeholder>
            <w:docPart w:val="E8839972832D44819E2B574CB554B96C"/>
          </w:placeholder>
          <w:showingPlcHdr/>
          <w:date>
            <w:dateFormat w:val="M/d/yyyy"/>
            <w:lid w:val="en-US"/>
            <w:storeMappedDataAs w:val="dateTime"/>
            <w:calendar w:val="gregorian"/>
          </w:date>
        </w:sdtPr>
        <w:sdtEndPr/>
        <w:sdtContent>
          <w:r w:rsidR="00B00A09">
            <w:rPr>
              <w:rStyle w:val="PlaceholderText"/>
            </w:rPr>
            <w:t>Select Date</w:t>
          </w:r>
        </w:sdtContent>
      </w:sdt>
      <w:r w:rsidR="008F2148">
        <w:t xml:space="preserve">. </w:t>
      </w:r>
      <w:r w:rsidR="004C6424">
        <w:t>A copy of the</w:t>
      </w:r>
      <w:r w:rsidR="00E01FFB">
        <w:t xml:space="preserve"> SWP Report for this assessment </w:t>
      </w:r>
      <w:r w:rsidR="004C6424">
        <w:t xml:space="preserve">can be found </w:t>
      </w:r>
      <w:sdt>
        <w:sdtPr>
          <w:id w:val="1119334184"/>
          <w:placeholder>
            <w:docPart w:val="7A5337FDE1B24A048C17F3B824D6AA67"/>
          </w:placeholder>
          <w:showingPlcHdr/>
        </w:sdtPr>
        <w:sdtEndPr/>
        <w:sdtContent>
          <w:r w:rsidR="001D300B">
            <w:rPr>
              <w:rStyle w:val="PlaceholderText"/>
            </w:rPr>
            <w:t>[enter l</w:t>
          </w:r>
          <w:r w:rsidR="00B00A09">
            <w:rPr>
              <w:rStyle w:val="PlaceholderText"/>
            </w:rPr>
            <w:t>ocation (utility office, city hall, etc.</w:t>
          </w:r>
          <w:r w:rsidR="001D300B">
            <w:rPr>
              <w:rStyle w:val="PlaceholderText"/>
            </w:rPr>
            <w:t>)]</w:t>
          </w:r>
        </w:sdtContent>
      </w:sdt>
      <w:r w:rsidR="00D51725">
        <w:t>.</w:t>
      </w:r>
    </w:p>
    <w:p w14:paraId="68DD6E1E" w14:textId="394915CB" w:rsidR="00CE7FBD" w:rsidRDefault="002E07CF" w:rsidP="00383FD7">
      <w:pPr>
        <w:rPr>
          <w:rFonts w:ascii="Calibri" w:hAnsi="Calibri" w:cs="Calibri"/>
        </w:rPr>
      </w:pPr>
      <w:r>
        <w:rPr>
          <w:rFonts w:ascii="Calibri" w:hAnsi="Calibri" w:cs="Calibri"/>
        </w:rPr>
        <w:lastRenderedPageBreak/>
        <w:t>Overall</w:t>
      </w:r>
      <w:r w:rsidR="00DA2E29">
        <w:rPr>
          <w:rFonts w:ascii="Calibri" w:hAnsi="Calibri" w:cs="Calibri"/>
        </w:rPr>
        <w:t xml:space="preserve">, </w:t>
      </w:r>
      <w:sdt>
        <w:sdtPr>
          <w:rPr>
            <w:rFonts w:ascii="Calibri" w:hAnsi="Calibri" w:cs="Calibri"/>
          </w:rPr>
          <w:alias w:val="System Name"/>
          <w:tag w:val=""/>
          <w:id w:val="343515232"/>
          <w:placeholder>
            <w:docPart w:val="9E4C613664EB4B5A83B46EB5781D9BCC"/>
          </w:placeholder>
          <w:showingPlcHdr/>
          <w:dataBinding w:prefixMappings="xmlns:ns0='http://schemas.openxmlformats.org/officeDocument/2006/extended-properties' " w:xpath="/ns0:Properties[1]/ns0:Company[1]" w:storeItemID="{6668398D-A668-4E3E-A5EB-62B293D839F1}"/>
          <w:text/>
        </w:sdtPr>
        <w:sdtEndPr/>
        <w:sdtContent>
          <w:r w:rsidR="00CB67E8">
            <w:rPr>
              <w:rStyle w:val="PlaceholderText"/>
            </w:rPr>
            <w:t>[System Name]</w:t>
          </w:r>
        </w:sdtContent>
      </w:sdt>
      <w:r w:rsidR="00DA2E29">
        <w:rPr>
          <w:rFonts w:ascii="Calibri" w:hAnsi="Calibri" w:cs="Calibri"/>
        </w:rPr>
        <w:t xml:space="preserve"> </w:t>
      </w:r>
      <w:r w:rsidR="008A6F5C">
        <w:rPr>
          <w:rFonts w:ascii="Calibri" w:hAnsi="Calibri" w:cs="Calibri"/>
        </w:rPr>
        <w:t>received</w:t>
      </w:r>
      <w:r w:rsidR="00DA2E29">
        <w:rPr>
          <w:rFonts w:ascii="Calibri" w:hAnsi="Calibri" w:cs="Calibri"/>
        </w:rPr>
        <w:t xml:space="preserve"> a susceptibility score of </w:t>
      </w:r>
      <w:sdt>
        <w:sdtPr>
          <w:rPr>
            <w:rFonts w:ascii="Calibri" w:hAnsi="Calibri" w:cs="Calibri"/>
          </w:rPr>
          <w:id w:val="-479158370"/>
          <w:placeholder>
            <w:docPart w:val="79B10C6676414DD09552C87DE381EBAF"/>
          </w:placeholder>
          <w:showingPlcHdr/>
        </w:sdtPr>
        <w:sdtEndPr/>
        <w:sdtContent>
          <w:r w:rsidR="00DA2E29">
            <w:rPr>
              <w:rStyle w:val="PlaceholderText"/>
            </w:rPr>
            <w:t>[Score]</w:t>
          </w:r>
        </w:sdtContent>
      </w:sdt>
      <w:r w:rsidR="008A6F5C">
        <w:rPr>
          <w:rFonts w:ascii="Calibri" w:hAnsi="Calibri" w:cs="Calibri"/>
        </w:rPr>
        <w:t xml:space="preserve">, which is considered </w:t>
      </w:r>
      <w:sdt>
        <w:sdtPr>
          <w:rPr>
            <w:rFonts w:ascii="Calibri" w:hAnsi="Calibri" w:cs="Calibri"/>
          </w:rPr>
          <w:alias w:val="susceptibility"/>
          <w:tag w:val="susceptibility"/>
          <w:id w:val="-842091444"/>
          <w:placeholder>
            <w:docPart w:val="DB6DBD9816A442FF925285A126633386"/>
          </w:placeholder>
          <w:showingPlcHdr/>
          <w:dropDownList>
            <w:listItem w:value="Choose an item."/>
            <w:listItem w:displayText="low" w:value="low"/>
            <w:listItem w:displayText="moderate" w:value="moderate"/>
            <w:listItem w:displayText="high" w:value="high"/>
          </w:dropDownList>
        </w:sdtPr>
        <w:sdtEndPr/>
        <w:sdtContent>
          <w:r w:rsidR="00D3004A" w:rsidRPr="008E6088">
            <w:rPr>
              <w:rStyle w:val="PlaceholderText"/>
            </w:rPr>
            <w:t>Choose an item.</w:t>
          </w:r>
        </w:sdtContent>
      </w:sdt>
      <w:r w:rsidR="008A6F5C">
        <w:rPr>
          <w:rFonts w:ascii="Calibri" w:hAnsi="Calibri" w:cs="Calibri"/>
        </w:rPr>
        <w:t xml:space="preserve"> susceptibility</w:t>
      </w:r>
      <w:r w:rsidR="00DA2E29">
        <w:rPr>
          <w:rFonts w:ascii="Calibri" w:hAnsi="Calibri" w:cs="Calibri"/>
        </w:rPr>
        <w:t xml:space="preserve">. </w:t>
      </w:r>
      <w:sdt>
        <w:sdtPr>
          <w:id w:val="627672669"/>
          <w:placeholder>
            <w:docPart w:val="A302930EC63144D885CC565A5E8F223C"/>
          </w:placeholder>
          <w:showingPlcHdr/>
        </w:sdtPr>
        <w:sdtEndPr/>
        <w:sdtContent>
          <w:r w:rsidR="00D106A2">
            <w:rPr>
              <w:rStyle w:val="PlaceholderText"/>
            </w:rPr>
            <w:t>[Source Name]</w:t>
          </w:r>
        </w:sdtContent>
      </w:sdt>
      <w:r w:rsidR="00D106A2">
        <w:t xml:space="preserve"> had the highest </w:t>
      </w:r>
      <w:r w:rsidR="00025A24">
        <w:t xml:space="preserve">susceptibility </w:t>
      </w:r>
      <w:r w:rsidR="00D106A2">
        <w:t xml:space="preserve">score earning a </w:t>
      </w:r>
      <w:sdt>
        <w:sdtPr>
          <w:rPr>
            <w:rFonts w:ascii="Calibri" w:hAnsi="Calibri" w:cs="Calibri"/>
          </w:rPr>
          <w:id w:val="132145999"/>
          <w:placeholder>
            <w:docPart w:val="0C494EA373CD4B319FBE6BDB8A0F5E7D"/>
          </w:placeholder>
          <w:showingPlcHdr/>
        </w:sdtPr>
        <w:sdtEndPr/>
        <w:sdtContent>
          <w:r w:rsidR="00D106A2">
            <w:rPr>
              <w:rStyle w:val="PlaceholderText"/>
            </w:rPr>
            <w:t>[Score]</w:t>
          </w:r>
        </w:sdtContent>
      </w:sdt>
      <w:r w:rsidR="00D106A2">
        <w:rPr>
          <w:rFonts w:ascii="Calibri" w:hAnsi="Calibri" w:cs="Calibri"/>
        </w:rPr>
        <w:t xml:space="preserve">. </w:t>
      </w:r>
      <w:r w:rsidR="005F45C9" w:rsidRPr="00705DDC">
        <w:rPr>
          <w:rFonts w:ascii="Calibri" w:hAnsi="Calibri" w:cs="Calibri"/>
          <w:color w:val="4472C4" w:themeColor="accent1"/>
        </w:rPr>
        <w:t>&lt;If only one source, reword the previous statement</w:t>
      </w:r>
      <w:r w:rsidR="00705DDC" w:rsidRPr="00705DDC">
        <w:rPr>
          <w:rFonts w:ascii="Calibri" w:hAnsi="Calibri" w:cs="Calibri"/>
          <w:color w:val="4472C4" w:themeColor="accent1"/>
        </w:rPr>
        <w:t xml:space="preserve"> as needed&gt;</w:t>
      </w:r>
      <w:r w:rsidR="00B50381">
        <w:rPr>
          <w:rFonts w:ascii="Calibri" w:hAnsi="Calibri" w:cs="Calibri"/>
          <w:color w:val="4472C4" w:themeColor="accent1"/>
        </w:rPr>
        <w:t xml:space="preserve"> </w:t>
      </w:r>
      <w:r w:rsidR="00C30013">
        <w:rPr>
          <w:rFonts w:ascii="Calibri" w:hAnsi="Calibri" w:cs="Calibri"/>
        </w:rPr>
        <w:t xml:space="preserve">The primary land use </w:t>
      </w:r>
      <w:r w:rsidR="001C63AC">
        <w:rPr>
          <w:rFonts w:ascii="Calibri" w:hAnsi="Calibri" w:cs="Calibri"/>
        </w:rPr>
        <w:t xml:space="preserve">within the SWPA of this source </w:t>
      </w:r>
      <w:r w:rsidR="00C30013">
        <w:rPr>
          <w:rFonts w:ascii="Calibri" w:hAnsi="Calibri" w:cs="Calibri"/>
        </w:rPr>
        <w:t xml:space="preserve">is </w:t>
      </w:r>
      <w:sdt>
        <w:sdtPr>
          <w:rPr>
            <w:rFonts w:ascii="Calibri" w:hAnsi="Calibri" w:cs="Calibri"/>
          </w:rPr>
          <w:id w:val="512190660"/>
          <w:placeholder>
            <w:docPart w:val="9C47F6667083407CAA75BFB1B97201BC"/>
          </w:placeholder>
          <w:showingPlcHdr/>
        </w:sdtPr>
        <w:sdtEndPr/>
        <w:sdtContent>
          <w:r w:rsidR="00E0201B">
            <w:rPr>
              <w:rStyle w:val="PlaceholderText"/>
            </w:rPr>
            <w:t>[Overall SWPA #1 land use]</w:t>
          </w:r>
        </w:sdtContent>
      </w:sdt>
      <w:r w:rsidR="00371DF2">
        <w:rPr>
          <w:rFonts w:ascii="Calibri" w:hAnsi="Calibri" w:cs="Calibri"/>
        </w:rPr>
        <w:t xml:space="preserve"> with </w:t>
      </w:r>
      <w:sdt>
        <w:sdtPr>
          <w:rPr>
            <w:rFonts w:ascii="Calibri" w:hAnsi="Calibri" w:cs="Calibri"/>
          </w:rPr>
          <w:id w:val="-1456243392"/>
          <w:placeholder>
            <w:docPart w:val="4AB43F2F3AEA4DA39FAC78C0427FC451"/>
          </w:placeholder>
          <w:showingPlcHdr/>
        </w:sdtPr>
        <w:sdtEndPr/>
        <w:sdtContent>
          <w:r w:rsidR="001C63AC">
            <w:rPr>
              <w:rStyle w:val="PlaceholderText"/>
            </w:rPr>
            <w:t>[</w:t>
          </w:r>
          <w:r w:rsidR="00371DF2">
            <w:rPr>
              <w:rStyle w:val="PlaceholderText"/>
            </w:rPr>
            <w:t>Zone A</w:t>
          </w:r>
          <w:r w:rsidR="001C63AC">
            <w:rPr>
              <w:rStyle w:val="PlaceholderText"/>
            </w:rPr>
            <w:t xml:space="preserve"> land use]</w:t>
          </w:r>
        </w:sdtContent>
      </w:sdt>
      <w:r w:rsidR="00371DF2">
        <w:rPr>
          <w:rFonts w:ascii="Calibri" w:hAnsi="Calibri" w:cs="Calibri"/>
        </w:rPr>
        <w:t xml:space="preserve"> being the primary land use within zone A. </w:t>
      </w:r>
      <w:r w:rsidR="004B3B2C">
        <w:rPr>
          <w:rFonts w:ascii="Calibri" w:hAnsi="Calibri" w:cs="Calibri"/>
        </w:rPr>
        <w:t xml:space="preserve">High concentrations of this land use </w:t>
      </w:r>
      <w:sdt>
        <w:sdtPr>
          <w:rPr>
            <w:rFonts w:ascii="Calibri" w:hAnsi="Calibri" w:cs="Calibri"/>
          </w:rPr>
          <w:id w:val="617423189"/>
          <w:placeholder>
            <w:docPart w:val="4AB0A978B5C64CD9A6F8ADBE150C17A6"/>
          </w:placeholder>
          <w:showingPlcHdr/>
        </w:sdtPr>
        <w:sdtEndPr/>
        <w:sdtContent>
          <w:r w:rsidR="006D2CBA">
            <w:rPr>
              <w:rStyle w:val="PlaceholderText"/>
            </w:rPr>
            <w:t>[P</w:t>
          </w:r>
          <w:r w:rsidR="004B3B2C">
            <w:rPr>
              <w:rStyle w:val="PlaceholderText"/>
            </w:rPr>
            <w:t xml:space="preserve">rovide </w:t>
          </w:r>
          <w:r w:rsidR="006D2CBA">
            <w:rPr>
              <w:rStyle w:val="PlaceholderText"/>
            </w:rPr>
            <w:t>explanation regarding with this land use can lead to, positive or negative]</w:t>
          </w:r>
        </w:sdtContent>
      </w:sdt>
      <w:r w:rsidR="00EC0F5B">
        <w:rPr>
          <w:rFonts w:ascii="Calibri" w:hAnsi="Calibri" w:cs="Calibri"/>
        </w:rPr>
        <w:t>.</w:t>
      </w:r>
      <w:r w:rsidR="005A0089">
        <w:rPr>
          <w:rFonts w:ascii="Calibri" w:hAnsi="Calibri" w:cs="Calibri"/>
        </w:rPr>
        <w:t xml:space="preserve"> The potential source of contamination </w:t>
      </w:r>
      <w:r w:rsidR="00284AAB">
        <w:rPr>
          <w:rFonts w:ascii="Calibri" w:hAnsi="Calibri" w:cs="Calibri"/>
        </w:rPr>
        <w:t xml:space="preserve">(PSOC) </w:t>
      </w:r>
      <w:r w:rsidR="005A0089">
        <w:rPr>
          <w:rFonts w:ascii="Calibri" w:hAnsi="Calibri" w:cs="Calibri"/>
        </w:rPr>
        <w:t xml:space="preserve">of most concern for this source </w:t>
      </w:r>
      <w:r w:rsidR="00284AAB">
        <w:rPr>
          <w:rFonts w:ascii="Calibri" w:hAnsi="Calibri" w:cs="Calibri"/>
        </w:rPr>
        <w:t xml:space="preserve">is </w:t>
      </w:r>
      <w:sdt>
        <w:sdtPr>
          <w:rPr>
            <w:rFonts w:ascii="Calibri" w:hAnsi="Calibri" w:cs="Calibri"/>
          </w:rPr>
          <w:id w:val="-1974743456"/>
          <w:placeholder>
            <w:docPart w:val="AF1DC1A2F288421CABE39D12556A9AC7"/>
          </w:placeholder>
          <w:showingPlcHdr/>
        </w:sdtPr>
        <w:sdtEndPr/>
        <w:sdtContent>
          <w:r w:rsidR="002D2EBD">
            <w:rPr>
              <w:rStyle w:val="PlaceholderText"/>
            </w:rPr>
            <w:t>[name of PSOC]</w:t>
          </w:r>
        </w:sdtContent>
      </w:sdt>
      <w:r w:rsidR="00284AAB">
        <w:rPr>
          <w:rFonts w:ascii="Calibri" w:hAnsi="Calibri" w:cs="Calibri"/>
        </w:rPr>
        <w:t xml:space="preserve"> </w:t>
      </w:r>
      <w:r w:rsidR="002D2EBD">
        <w:rPr>
          <w:rFonts w:ascii="Calibri" w:hAnsi="Calibri" w:cs="Calibri"/>
        </w:rPr>
        <w:t xml:space="preserve">located at </w:t>
      </w:r>
      <w:sdt>
        <w:sdtPr>
          <w:rPr>
            <w:rFonts w:ascii="Calibri" w:hAnsi="Calibri" w:cs="Calibri"/>
          </w:rPr>
          <w:id w:val="-1871917349"/>
          <w:placeholder>
            <w:docPart w:val="BC6F95D9AE454B278C7E0921E283F399"/>
          </w:placeholder>
          <w:showingPlcHdr/>
        </w:sdtPr>
        <w:sdtEndPr/>
        <w:sdtContent>
          <w:r w:rsidR="002D2EBD">
            <w:rPr>
              <w:rStyle w:val="PlaceholderText"/>
            </w:rPr>
            <w:t>[address of PSOC]</w:t>
          </w:r>
        </w:sdtContent>
      </w:sdt>
      <w:r w:rsidR="002D2EBD">
        <w:rPr>
          <w:rFonts w:ascii="Calibri" w:hAnsi="Calibri" w:cs="Calibri"/>
        </w:rPr>
        <w:t xml:space="preserve"> </w:t>
      </w:r>
      <w:r w:rsidR="00284AAB">
        <w:rPr>
          <w:rFonts w:ascii="Calibri" w:hAnsi="Calibri" w:cs="Calibri"/>
        </w:rPr>
        <w:t xml:space="preserve">with a </w:t>
      </w:r>
      <w:sdt>
        <w:sdtPr>
          <w:rPr>
            <w:rFonts w:ascii="Calibri" w:hAnsi="Calibri" w:cs="Calibri"/>
          </w:rPr>
          <w:alias w:val="low 1-3.99 mod 4-6.99 high 7-10"/>
          <w:tag w:val="low 1-1.75 mod 1.75-2.25 high 2.25-3"/>
          <w:id w:val="135457074"/>
          <w:placeholder>
            <w:docPart w:val="851FEF65BFFA49F5BA376F1041AA918A"/>
          </w:placeholder>
          <w:showingPlcHdr/>
          <w:dropDownList>
            <w:listItem w:value="Choose an item."/>
            <w:listItem w:displayText="low" w:value="low"/>
            <w:listItem w:displayText="moderate" w:value="moderate"/>
            <w:listItem w:displayText="high" w:value="high"/>
          </w:dropDownList>
        </w:sdtPr>
        <w:sdtEndPr/>
        <w:sdtContent>
          <w:r w:rsidR="00706E8B" w:rsidRPr="008E6088">
            <w:rPr>
              <w:rStyle w:val="PlaceholderText"/>
            </w:rPr>
            <w:t>Choose an item.</w:t>
          </w:r>
        </w:sdtContent>
      </w:sdt>
      <w:r w:rsidR="006A1B97">
        <w:rPr>
          <w:rFonts w:ascii="Calibri" w:hAnsi="Calibri" w:cs="Calibri"/>
        </w:rPr>
        <w:t xml:space="preserve"> </w:t>
      </w:r>
      <w:r w:rsidR="00284AAB">
        <w:rPr>
          <w:rFonts w:ascii="Calibri" w:hAnsi="Calibri" w:cs="Calibri"/>
        </w:rPr>
        <w:t xml:space="preserve">vulnerability score of </w:t>
      </w:r>
      <w:sdt>
        <w:sdtPr>
          <w:rPr>
            <w:rFonts w:ascii="Calibri" w:hAnsi="Calibri" w:cs="Calibri"/>
          </w:rPr>
          <w:id w:val="-1838605603"/>
          <w:placeholder>
            <w:docPart w:val="83661684B5404C909B429BEDEBD7FE39"/>
          </w:placeholder>
          <w:showingPlcHdr/>
        </w:sdtPr>
        <w:sdtEndPr/>
        <w:sdtContent>
          <w:r w:rsidR="00284AAB">
            <w:rPr>
              <w:rStyle w:val="PlaceholderText"/>
            </w:rPr>
            <w:t>[vulnerability score]</w:t>
          </w:r>
        </w:sdtContent>
      </w:sdt>
      <w:r w:rsidR="00284AAB">
        <w:rPr>
          <w:rFonts w:ascii="Calibri" w:hAnsi="Calibri" w:cs="Calibri"/>
        </w:rPr>
        <w:t>.</w:t>
      </w:r>
      <w:r w:rsidR="00515AB1">
        <w:rPr>
          <w:rFonts w:ascii="Calibri" w:hAnsi="Calibri" w:cs="Calibri"/>
        </w:rPr>
        <w:t xml:space="preserve"> The contamination categories of concern with this PSOC </w:t>
      </w:r>
      <w:r w:rsidR="002650B6" w:rsidRPr="002650B6">
        <w:rPr>
          <w:rFonts w:ascii="Calibri" w:hAnsi="Calibri" w:cs="Calibri"/>
          <w:color w:val="4472C4" w:themeColor="accent1"/>
        </w:rPr>
        <w:t>is/</w:t>
      </w:r>
      <w:r w:rsidR="00515AB1" w:rsidRPr="002650B6">
        <w:rPr>
          <w:rFonts w:ascii="Calibri" w:hAnsi="Calibri" w:cs="Calibri"/>
          <w:color w:val="4472C4" w:themeColor="accent1"/>
        </w:rPr>
        <w:t xml:space="preserve">are </w:t>
      </w:r>
      <w:sdt>
        <w:sdtPr>
          <w:rPr>
            <w:rFonts w:ascii="Calibri" w:hAnsi="Calibri" w:cs="Calibri"/>
          </w:rPr>
          <w:id w:val="-1624925072"/>
          <w:placeholder>
            <w:docPart w:val="5A39F66E22754F8382C4CD6E9796430D"/>
          </w:placeholder>
          <w:showingPlcHdr/>
        </w:sdtPr>
        <w:sdtEndPr/>
        <w:sdtContent>
          <w:r w:rsidR="00AC4C94">
            <w:rPr>
              <w:rStyle w:val="PlaceholderText"/>
            </w:rPr>
            <w:t>[</w:t>
          </w:r>
          <w:r w:rsidR="00137E41">
            <w:rPr>
              <w:rStyle w:val="PlaceholderText"/>
            </w:rPr>
            <w:t>organics, inorganics, etc.</w:t>
          </w:r>
          <w:r w:rsidR="00AC4C94">
            <w:rPr>
              <w:rStyle w:val="PlaceholderText"/>
            </w:rPr>
            <w:t>]</w:t>
          </w:r>
        </w:sdtContent>
      </w:sdt>
      <w:r w:rsidR="008B4250">
        <w:rPr>
          <w:rFonts w:ascii="Calibri" w:hAnsi="Calibri" w:cs="Calibri"/>
        </w:rPr>
        <w:t xml:space="preserve">, specifically </w:t>
      </w:r>
      <w:r w:rsidR="008B4250" w:rsidRPr="008B4250">
        <w:rPr>
          <w:rFonts w:ascii="Calibri" w:hAnsi="Calibri" w:cs="Calibri"/>
          <w:color w:val="4472C4" w:themeColor="accent1"/>
        </w:rPr>
        <w:t>&lt;insert contaminant specifics if known&gt;</w:t>
      </w:r>
      <w:r w:rsidR="002650B6" w:rsidRPr="008B4250">
        <w:rPr>
          <w:rFonts w:ascii="Calibri" w:hAnsi="Calibri" w:cs="Calibri"/>
        </w:rPr>
        <w:t>.</w:t>
      </w:r>
      <w:r w:rsidR="008B4250" w:rsidRPr="008B4250">
        <w:rPr>
          <w:rFonts w:ascii="Calibri" w:hAnsi="Calibri" w:cs="Calibri"/>
        </w:rPr>
        <w:t xml:space="preserve"> </w:t>
      </w:r>
      <w:r w:rsidR="008A73C5">
        <w:rPr>
          <w:rFonts w:ascii="Calibri" w:hAnsi="Calibri" w:cs="Calibri"/>
        </w:rPr>
        <w:t xml:space="preserve">This source has a </w:t>
      </w:r>
      <w:sdt>
        <w:sdtPr>
          <w:rPr>
            <w:rFonts w:ascii="Calibri" w:hAnsi="Calibri" w:cs="Calibri"/>
          </w:rPr>
          <w:alias w:val="low 1-3.99 mod 4-6.99 high 7-10"/>
          <w:tag w:val="low 1-1.75 mod 1.75-2.25 high 2.25-3"/>
          <w:id w:val="-797142626"/>
          <w:placeholder>
            <w:docPart w:val="9EF06B149AF2450691035301F3A9346B"/>
          </w:placeholder>
          <w:showingPlcHdr/>
          <w:dropDownList>
            <w:listItem w:value="Choose an item."/>
            <w:listItem w:displayText="low" w:value="low"/>
            <w:listItem w:displayText="moderate" w:value="moderate"/>
            <w:listItem w:displayText="high" w:value="high"/>
          </w:dropDownList>
        </w:sdtPr>
        <w:sdtEndPr/>
        <w:sdtContent>
          <w:r w:rsidR="008A73C5" w:rsidRPr="008E6088">
            <w:rPr>
              <w:rStyle w:val="PlaceholderText"/>
            </w:rPr>
            <w:t>Choose an item.</w:t>
          </w:r>
        </w:sdtContent>
      </w:sdt>
      <w:r w:rsidR="008A73C5">
        <w:rPr>
          <w:rFonts w:ascii="Calibri" w:hAnsi="Calibri" w:cs="Calibri"/>
        </w:rPr>
        <w:t xml:space="preserve"> sensitivity score of </w:t>
      </w:r>
      <w:sdt>
        <w:sdtPr>
          <w:rPr>
            <w:rFonts w:ascii="Calibri" w:hAnsi="Calibri" w:cs="Calibri"/>
          </w:rPr>
          <w:id w:val="-1016541377"/>
          <w:placeholder>
            <w:docPart w:val="41E8E6AD84CF4D64A66537C4EF42B1EF"/>
          </w:placeholder>
          <w:showingPlcHdr/>
        </w:sdtPr>
        <w:sdtEndPr/>
        <w:sdtContent>
          <w:r w:rsidR="008A73C5">
            <w:rPr>
              <w:rStyle w:val="PlaceholderText"/>
            </w:rPr>
            <w:t>[source sensitivity score]</w:t>
          </w:r>
        </w:sdtContent>
      </w:sdt>
      <w:r w:rsidR="00553FCA">
        <w:rPr>
          <w:rFonts w:ascii="Calibri" w:hAnsi="Calibri" w:cs="Calibri"/>
        </w:rPr>
        <w:t xml:space="preserve">. This score is </w:t>
      </w:r>
      <w:r w:rsidR="00734BE0">
        <w:rPr>
          <w:rFonts w:ascii="Calibri" w:hAnsi="Calibri" w:cs="Calibri"/>
        </w:rPr>
        <w:t xml:space="preserve">primarily </w:t>
      </w:r>
      <w:r w:rsidR="00553FCA">
        <w:rPr>
          <w:rFonts w:ascii="Calibri" w:hAnsi="Calibri" w:cs="Calibri"/>
        </w:rPr>
        <w:t xml:space="preserve">a result of </w:t>
      </w:r>
      <w:sdt>
        <w:sdtPr>
          <w:rPr>
            <w:rFonts w:ascii="Calibri" w:hAnsi="Calibri" w:cs="Calibri"/>
          </w:rPr>
          <w:id w:val="526300330"/>
          <w:placeholder>
            <w:docPart w:val="4B22D7A9AF5942788FB29C7EC5ACAE9A"/>
          </w:placeholder>
          <w:showingPlcHdr/>
        </w:sdtPr>
        <w:sdtEndPr/>
        <w:sdtContent>
          <w:r w:rsidR="00BC5998">
            <w:rPr>
              <w:rStyle w:val="PlaceholderText"/>
            </w:rPr>
            <w:t>[e</w:t>
          </w:r>
          <w:r w:rsidR="00BC5998" w:rsidRPr="00BC5998">
            <w:rPr>
              <w:rStyle w:val="PlaceholderText"/>
            </w:rPr>
            <w:t>xplain the sensitivity score based on the parameters</w:t>
          </w:r>
          <w:r w:rsidR="00BC5998">
            <w:rPr>
              <w:rStyle w:val="PlaceholderText"/>
            </w:rPr>
            <w:t>]</w:t>
          </w:r>
        </w:sdtContent>
      </w:sdt>
      <w:r w:rsidR="005D051B">
        <w:rPr>
          <w:rFonts w:ascii="Calibri" w:hAnsi="Calibri" w:cs="Calibri"/>
        </w:rPr>
        <w:t xml:space="preserve">. </w:t>
      </w:r>
    </w:p>
    <w:p w14:paraId="2EF85CC5" w14:textId="2D979284" w:rsidR="00734BE0" w:rsidRDefault="00734BE0" w:rsidP="00383FD7">
      <w:pPr>
        <w:rPr>
          <w:rFonts w:ascii="Calibri" w:hAnsi="Calibri" w:cs="Calibri"/>
          <w:color w:val="4472C4" w:themeColor="accent1"/>
        </w:rPr>
      </w:pPr>
      <w:r w:rsidRPr="00734BE0">
        <w:rPr>
          <w:rFonts w:ascii="Calibri" w:hAnsi="Calibri" w:cs="Calibri"/>
          <w:color w:val="4472C4" w:themeColor="accent1"/>
        </w:rPr>
        <w:t>&lt;repeat this summary for each source, or if many sources, with the top 3 susceptibility score sources&gt;</w:t>
      </w:r>
    </w:p>
    <w:p w14:paraId="35D80C25" w14:textId="77777777" w:rsidR="007C3F27" w:rsidRDefault="007C3F27" w:rsidP="00383FD7">
      <w:pPr>
        <w:rPr>
          <w:color w:val="4472C4" w:themeColor="accent1"/>
        </w:rPr>
        <w:sectPr w:rsidR="007C3F27">
          <w:headerReference w:type="default" r:id="rId12"/>
          <w:footerReference w:type="default" r:id="rId13"/>
          <w:pgSz w:w="12240" w:h="15840"/>
          <w:pgMar w:top="1440" w:right="1440" w:bottom="1440" w:left="1440" w:header="720" w:footer="720" w:gutter="0"/>
          <w:cols w:space="720"/>
          <w:docGrid w:linePitch="360"/>
        </w:sectPr>
      </w:pPr>
    </w:p>
    <w:p w14:paraId="06323A15" w14:textId="2C50F4AE" w:rsidR="003E4687" w:rsidRDefault="003E4687" w:rsidP="003E4687">
      <w:pPr>
        <w:ind w:left="-180"/>
      </w:pPr>
      <w:r>
        <w:rPr>
          <w:rFonts w:ascii="Arial" w:hAnsi="Arial" w:cs="Arial"/>
          <w:noProof/>
          <w:sz w:val="24"/>
          <w:szCs w:val="24"/>
        </w:rPr>
        <w:lastRenderedPageBreak/>
        <mc:AlternateContent>
          <mc:Choice Requires="wps">
            <w:drawing>
              <wp:inline distT="0" distB="0" distL="0" distR="0" wp14:anchorId="38C78776" wp14:editId="6EA39EAC">
                <wp:extent cx="8201025" cy="323215"/>
                <wp:effectExtent l="57150" t="19050" r="85725" b="114935"/>
                <wp:docPr id="5" name="Text Box 5"/>
                <wp:cNvGraphicFramePr/>
                <a:graphic xmlns:a="http://schemas.openxmlformats.org/drawingml/2006/main">
                  <a:graphicData uri="http://schemas.microsoft.com/office/word/2010/wordprocessingShape">
                    <wps:wsp>
                      <wps:cNvSpPr txBox="1"/>
                      <wps:spPr>
                        <a:xfrm>
                          <a:off x="0" y="0"/>
                          <a:ext cx="8201025" cy="323215"/>
                        </a:xfrm>
                        <a:prstGeom prst="rect">
                          <a:avLst/>
                        </a:prstGeom>
                        <a:solidFill>
                          <a:srgbClr val="D9EBF3"/>
                        </a:solidFill>
                        <a:ln w="6350">
                          <a:solidFill>
                            <a:prstClr val="black"/>
                          </a:solidFill>
                        </a:ln>
                        <a:effectLst>
                          <a:outerShdw blurRad="50800" dist="38100" dir="5400000" algn="t" rotWithShape="0">
                            <a:prstClr val="black">
                              <a:alpha val="40000"/>
                            </a:prstClr>
                          </a:outerShdw>
                          <a:softEdge rad="12700"/>
                        </a:effectLst>
                      </wps:spPr>
                      <wps:txbx>
                        <w:txbxContent>
                          <w:p w14:paraId="4FEAE3D6" w14:textId="5554EBE0" w:rsidR="003E4687" w:rsidRPr="008409A6" w:rsidRDefault="003E4687" w:rsidP="003E4687">
                            <w:pPr>
                              <w:rPr>
                                <w:rFonts w:ascii="Arial" w:hAnsi="Arial" w:cs="Arial"/>
                                <w:b/>
                                <w:bCs/>
                                <w:color w:val="1F3864" w:themeColor="accent1" w:themeShade="80"/>
                                <w:sz w:val="32"/>
                                <w:szCs w:val="32"/>
                              </w:rPr>
                            </w:pPr>
                            <w:r>
                              <w:rPr>
                                <w:rFonts w:ascii="Arial" w:hAnsi="Arial" w:cs="Arial"/>
                                <w:b/>
                                <w:bCs/>
                                <w:color w:val="1F3864" w:themeColor="accent1" w:themeShade="80"/>
                                <w:sz w:val="32"/>
                                <w:szCs w:val="32"/>
                              </w:rPr>
                              <w:t xml:space="preserve">SWP </w:t>
                            </w:r>
                            <w:r w:rsidR="009E2A39">
                              <w:rPr>
                                <w:rFonts w:ascii="Arial" w:hAnsi="Arial" w:cs="Arial"/>
                                <w:b/>
                                <w:bCs/>
                                <w:color w:val="1F3864" w:themeColor="accent1" w:themeShade="80"/>
                                <w:sz w:val="32"/>
                                <w:szCs w:val="32"/>
                              </w:rPr>
                              <w:t xml:space="preserve">Management Strategies </w:t>
                            </w:r>
                            <w:r>
                              <w:rPr>
                                <w:rFonts w:ascii="Arial" w:hAnsi="Arial" w:cs="Arial"/>
                                <w:b/>
                                <w:bCs/>
                                <w:color w:val="1F3864" w:themeColor="accent1" w:themeShade="80"/>
                                <w:sz w:val="32"/>
                                <w:szCs w:val="32"/>
                              </w:rPr>
                              <w:t>and Goals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C78776" id="Text Box 5" o:spid="_x0000_s1029" type="#_x0000_t202" style="width:645.75pt;height: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" fillcolor="#d9ebf3" strokeweight=".5pt">
                <v:shadow on="t" color="black" opacity="26214f" origin=",-.5" offset="0,3pt"/>
                <v:textbox>
                  <w:txbxContent>
                    <w:p w14:paraId="4FEAE3D6" w14:textId="5554EBE0" w:rsidR="003E4687" w:rsidRPr="008409A6" w:rsidRDefault="003E4687" w:rsidP="003E4687">
                      <w:pPr>
                        <w:rPr>
                          <w:rFonts w:ascii="Arial" w:hAnsi="Arial" w:cs="Arial"/>
                          <w:b/>
                          <w:bCs/>
                          <w:color w:val="1F3864" w:themeColor="accent1" w:themeShade="80"/>
                          <w:sz w:val="32"/>
                          <w:szCs w:val="32"/>
                        </w:rPr>
                      </w:pPr>
                      <w:r>
                        <w:rPr>
                          <w:rFonts w:ascii="Arial" w:hAnsi="Arial" w:cs="Arial"/>
                          <w:b/>
                          <w:bCs/>
                          <w:color w:val="1F3864" w:themeColor="accent1" w:themeShade="80"/>
                          <w:sz w:val="32"/>
                          <w:szCs w:val="32"/>
                        </w:rPr>
                        <w:t xml:space="preserve">SWP </w:t>
                      </w:r>
                      <w:r w:rsidR="009E2A39">
                        <w:rPr>
                          <w:rFonts w:ascii="Arial" w:hAnsi="Arial" w:cs="Arial"/>
                          <w:b/>
                          <w:bCs/>
                          <w:color w:val="1F3864" w:themeColor="accent1" w:themeShade="80"/>
                          <w:sz w:val="32"/>
                          <w:szCs w:val="32"/>
                        </w:rPr>
                        <w:t xml:space="preserve">Management Strategies </w:t>
                      </w:r>
                      <w:r>
                        <w:rPr>
                          <w:rFonts w:ascii="Arial" w:hAnsi="Arial" w:cs="Arial"/>
                          <w:b/>
                          <w:bCs/>
                          <w:color w:val="1F3864" w:themeColor="accent1" w:themeShade="80"/>
                          <w:sz w:val="32"/>
                          <w:szCs w:val="32"/>
                        </w:rPr>
                        <w:t>and Goals</w:t>
                      </w:r>
                    </w:p>
                  </w:txbxContent>
                </v:textbox>
                <w10:anchorlock/>
              </v:shape>
            </w:pict>
          </mc:Fallback>
        </mc:AlternateContent>
      </w:r>
    </w:p>
    <w:tbl>
      <w:tblPr>
        <w:tblStyle w:val="TableGrid"/>
        <w:tblW w:w="0" w:type="auto"/>
        <w:tblLook w:val="04A0" w:firstRow="1" w:lastRow="0" w:firstColumn="1" w:lastColumn="0" w:noHBand="0" w:noVBand="1"/>
      </w:tblPr>
      <w:tblGrid>
        <w:gridCol w:w="835"/>
        <w:gridCol w:w="3362"/>
        <w:gridCol w:w="4098"/>
        <w:gridCol w:w="2340"/>
        <w:gridCol w:w="2186"/>
      </w:tblGrid>
      <w:tr w:rsidR="00E344E1" w:rsidRPr="0077245D" w14:paraId="3F7EECE8" w14:textId="77777777" w:rsidTr="006F363F">
        <w:trPr>
          <w:trHeight w:val="503"/>
        </w:trPr>
        <w:tc>
          <w:tcPr>
            <w:tcW w:w="823" w:type="dxa"/>
            <w:shd w:val="clear" w:color="auto" w:fill="2F7A9B"/>
          </w:tcPr>
          <w:p w14:paraId="3ACDF29B" w14:textId="77777777" w:rsidR="00E344E1" w:rsidRPr="0077245D" w:rsidRDefault="00E344E1" w:rsidP="00002E14">
            <w:pPr>
              <w:rPr>
                <w:b/>
                <w:bCs/>
                <w:color w:val="FFFFFF" w:themeColor="background1"/>
              </w:rPr>
            </w:pPr>
            <w:r w:rsidRPr="002C517C">
              <w:rPr>
                <w:b/>
                <w:bCs/>
                <w:color w:val="FFFFFF" w:themeColor="background1"/>
                <w:sz w:val="20"/>
                <w:szCs w:val="20"/>
              </w:rPr>
              <w:t>Priority</w:t>
            </w:r>
          </w:p>
        </w:tc>
        <w:tc>
          <w:tcPr>
            <w:tcW w:w="3362" w:type="dxa"/>
            <w:shd w:val="clear" w:color="auto" w:fill="2F7A9B"/>
          </w:tcPr>
          <w:p w14:paraId="09E107F8" w14:textId="4E8A2F48" w:rsidR="00E344E1" w:rsidRPr="0077245D" w:rsidRDefault="00E344E1" w:rsidP="00002E14">
            <w:pPr>
              <w:rPr>
                <w:b/>
                <w:bCs/>
                <w:color w:val="FFFFFF" w:themeColor="background1"/>
              </w:rPr>
            </w:pPr>
            <w:r>
              <w:rPr>
                <w:b/>
                <w:bCs/>
                <w:color w:val="FFFFFF" w:themeColor="background1"/>
              </w:rPr>
              <w:t>PSOC</w:t>
            </w:r>
            <w:r w:rsidR="00AC0629">
              <w:rPr>
                <w:b/>
                <w:bCs/>
                <w:color w:val="FFFFFF" w:themeColor="background1"/>
              </w:rPr>
              <w:t>/Management Area</w:t>
            </w:r>
          </w:p>
        </w:tc>
        <w:tc>
          <w:tcPr>
            <w:tcW w:w="4098" w:type="dxa"/>
            <w:shd w:val="clear" w:color="auto" w:fill="2F7A9B"/>
          </w:tcPr>
          <w:p w14:paraId="0B5B8862" w14:textId="6655BA85" w:rsidR="00E344E1" w:rsidRPr="0077245D" w:rsidRDefault="00E344E1" w:rsidP="00002E14">
            <w:pPr>
              <w:rPr>
                <w:b/>
                <w:bCs/>
                <w:color w:val="FFFFFF" w:themeColor="background1"/>
              </w:rPr>
            </w:pPr>
            <w:r>
              <w:rPr>
                <w:b/>
                <w:bCs/>
                <w:color w:val="FFFFFF" w:themeColor="background1"/>
              </w:rPr>
              <w:t>Management Activity</w:t>
            </w:r>
          </w:p>
        </w:tc>
        <w:tc>
          <w:tcPr>
            <w:tcW w:w="2340" w:type="dxa"/>
            <w:shd w:val="clear" w:color="auto" w:fill="2F7A9B"/>
          </w:tcPr>
          <w:p w14:paraId="18FB588A" w14:textId="0CDD2372" w:rsidR="00E344E1" w:rsidRPr="0077245D" w:rsidRDefault="00E344E1" w:rsidP="00002E14">
            <w:pPr>
              <w:rPr>
                <w:b/>
                <w:bCs/>
                <w:color w:val="FFFFFF" w:themeColor="background1"/>
              </w:rPr>
            </w:pPr>
            <w:r>
              <w:rPr>
                <w:b/>
                <w:bCs/>
                <w:color w:val="FFFFFF" w:themeColor="background1"/>
              </w:rPr>
              <w:t>Status/Schedule</w:t>
            </w:r>
          </w:p>
        </w:tc>
        <w:tc>
          <w:tcPr>
            <w:tcW w:w="2186" w:type="dxa"/>
            <w:shd w:val="clear" w:color="auto" w:fill="2F7A9B"/>
          </w:tcPr>
          <w:p w14:paraId="7D805662" w14:textId="6D4B6946" w:rsidR="00E344E1" w:rsidRPr="0077245D" w:rsidRDefault="00E344E1" w:rsidP="00002E14">
            <w:pPr>
              <w:rPr>
                <w:b/>
                <w:bCs/>
                <w:color w:val="FFFFFF" w:themeColor="background1"/>
              </w:rPr>
            </w:pPr>
            <w:r>
              <w:rPr>
                <w:b/>
                <w:bCs/>
                <w:color w:val="FFFFFF" w:themeColor="background1"/>
              </w:rPr>
              <w:t>Estimated Cost</w:t>
            </w:r>
            <w:r w:rsidR="006F363F">
              <w:rPr>
                <w:b/>
                <w:bCs/>
                <w:color w:val="FFFFFF" w:themeColor="background1"/>
              </w:rPr>
              <w:t>/ Funding Source</w:t>
            </w:r>
          </w:p>
        </w:tc>
      </w:tr>
      <w:tr w:rsidR="00A60454" w:rsidRPr="00921361" w14:paraId="71CD9180" w14:textId="77777777" w:rsidTr="006F363F">
        <w:trPr>
          <w:trHeight w:val="475"/>
        </w:trPr>
        <w:tc>
          <w:tcPr>
            <w:tcW w:w="823" w:type="dxa"/>
            <w:shd w:val="clear" w:color="auto" w:fill="D9EBF3"/>
          </w:tcPr>
          <w:p w14:paraId="03534B23" w14:textId="77777777" w:rsidR="00A60454" w:rsidRDefault="00A60454" w:rsidP="00A60454">
            <w:pPr>
              <w:jc w:val="center"/>
              <w:rPr>
                <w:b/>
                <w:bCs/>
              </w:rPr>
            </w:pPr>
            <w:r>
              <w:rPr>
                <w:b/>
                <w:bCs/>
              </w:rPr>
              <w:t>1</w:t>
            </w:r>
          </w:p>
        </w:tc>
        <w:tc>
          <w:tcPr>
            <w:tcW w:w="3362" w:type="dxa"/>
          </w:tcPr>
          <w:p w14:paraId="2D7642CD" w14:textId="77777777" w:rsidR="00A60454" w:rsidRPr="00921361" w:rsidRDefault="00A60454" w:rsidP="00A60454"/>
        </w:tc>
        <w:tc>
          <w:tcPr>
            <w:tcW w:w="4098" w:type="dxa"/>
          </w:tcPr>
          <w:p w14:paraId="325A2F3C" w14:textId="77777777" w:rsidR="00A60454" w:rsidRPr="00921361" w:rsidRDefault="00A60454" w:rsidP="00002E14">
            <w:pPr>
              <w:jc w:val="center"/>
            </w:pPr>
          </w:p>
        </w:tc>
        <w:tc>
          <w:tcPr>
            <w:tcW w:w="2340" w:type="dxa"/>
          </w:tcPr>
          <w:p w14:paraId="2CED7816" w14:textId="6BDDAD9C" w:rsidR="00A60454" w:rsidRPr="00921361" w:rsidRDefault="00A60454" w:rsidP="00002E14">
            <w:pPr>
              <w:jc w:val="center"/>
            </w:pPr>
          </w:p>
        </w:tc>
        <w:tc>
          <w:tcPr>
            <w:tcW w:w="2186" w:type="dxa"/>
          </w:tcPr>
          <w:p w14:paraId="2D24A4A8" w14:textId="38DDC0BF" w:rsidR="00A60454" w:rsidRPr="00921361" w:rsidRDefault="00A60454" w:rsidP="00A60454"/>
        </w:tc>
      </w:tr>
      <w:tr w:rsidR="00A60454" w:rsidRPr="00921361" w14:paraId="30A6283E" w14:textId="77777777" w:rsidTr="006F363F">
        <w:trPr>
          <w:trHeight w:val="503"/>
        </w:trPr>
        <w:tc>
          <w:tcPr>
            <w:tcW w:w="823" w:type="dxa"/>
            <w:shd w:val="clear" w:color="auto" w:fill="D9EBF3"/>
          </w:tcPr>
          <w:p w14:paraId="7653DED9" w14:textId="77777777" w:rsidR="00A60454" w:rsidRDefault="00A60454" w:rsidP="00A60454">
            <w:pPr>
              <w:jc w:val="center"/>
              <w:rPr>
                <w:b/>
                <w:bCs/>
              </w:rPr>
            </w:pPr>
            <w:r>
              <w:rPr>
                <w:b/>
                <w:bCs/>
              </w:rPr>
              <w:t>2</w:t>
            </w:r>
          </w:p>
        </w:tc>
        <w:tc>
          <w:tcPr>
            <w:tcW w:w="3362" w:type="dxa"/>
          </w:tcPr>
          <w:p w14:paraId="0A9914B6" w14:textId="77777777" w:rsidR="00A60454" w:rsidRPr="00921361" w:rsidRDefault="00A60454" w:rsidP="00A60454"/>
        </w:tc>
        <w:tc>
          <w:tcPr>
            <w:tcW w:w="4098" w:type="dxa"/>
          </w:tcPr>
          <w:p w14:paraId="1D228116" w14:textId="77777777" w:rsidR="00A60454" w:rsidRPr="00921361" w:rsidRDefault="00A60454" w:rsidP="00002E14">
            <w:pPr>
              <w:jc w:val="center"/>
            </w:pPr>
          </w:p>
        </w:tc>
        <w:tc>
          <w:tcPr>
            <w:tcW w:w="2340" w:type="dxa"/>
          </w:tcPr>
          <w:p w14:paraId="2DBC308F" w14:textId="2CA6FC1C" w:rsidR="00A60454" w:rsidRPr="00921361" w:rsidRDefault="00A60454" w:rsidP="00002E14">
            <w:pPr>
              <w:jc w:val="center"/>
            </w:pPr>
          </w:p>
        </w:tc>
        <w:tc>
          <w:tcPr>
            <w:tcW w:w="2186" w:type="dxa"/>
          </w:tcPr>
          <w:p w14:paraId="279F9865" w14:textId="34FDA413" w:rsidR="00A60454" w:rsidRPr="00921361" w:rsidRDefault="00A60454" w:rsidP="00A60454"/>
        </w:tc>
      </w:tr>
      <w:tr w:rsidR="00A60454" w:rsidRPr="00921361" w14:paraId="3F04E404" w14:textId="77777777" w:rsidTr="006F363F">
        <w:trPr>
          <w:trHeight w:val="475"/>
        </w:trPr>
        <w:tc>
          <w:tcPr>
            <w:tcW w:w="823" w:type="dxa"/>
            <w:shd w:val="clear" w:color="auto" w:fill="D9EBF3"/>
          </w:tcPr>
          <w:p w14:paraId="7162AC49" w14:textId="77777777" w:rsidR="00A60454" w:rsidRDefault="00A60454" w:rsidP="00A60454">
            <w:pPr>
              <w:jc w:val="center"/>
              <w:rPr>
                <w:b/>
                <w:bCs/>
              </w:rPr>
            </w:pPr>
            <w:r>
              <w:rPr>
                <w:b/>
                <w:bCs/>
              </w:rPr>
              <w:t>3</w:t>
            </w:r>
          </w:p>
        </w:tc>
        <w:tc>
          <w:tcPr>
            <w:tcW w:w="3362" w:type="dxa"/>
          </w:tcPr>
          <w:p w14:paraId="71785D95" w14:textId="77777777" w:rsidR="00A60454" w:rsidRPr="00921361" w:rsidRDefault="00A60454" w:rsidP="00A60454"/>
        </w:tc>
        <w:tc>
          <w:tcPr>
            <w:tcW w:w="4098" w:type="dxa"/>
          </w:tcPr>
          <w:p w14:paraId="042187C0" w14:textId="77777777" w:rsidR="00A60454" w:rsidRPr="00921361" w:rsidRDefault="00A60454" w:rsidP="00002E14">
            <w:pPr>
              <w:jc w:val="center"/>
            </w:pPr>
          </w:p>
        </w:tc>
        <w:tc>
          <w:tcPr>
            <w:tcW w:w="2340" w:type="dxa"/>
          </w:tcPr>
          <w:p w14:paraId="31AB2114" w14:textId="2D2F2169" w:rsidR="00A60454" w:rsidRPr="00921361" w:rsidRDefault="00A60454" w:rsidP="00002E14">
            <w:pPr>
              <w:jc w:val="center"/>
            </w:pPr>
          </w:p>
        </w:tc>
        <w:tc>
          <w:tcPr>
            <w:tcW w:w="2186" w:type="dxa"/>
          </w:tcPr>
          <w:p w14:paraId="0D20D12A" w14:textId="5CA1940F" w:rsidR="00A60454" w:rsidRPr="00921361" w:rsidRDefault="00A60454" w:rsidP="00A60454"/>
        </w:tc>
      </w:tr>
      <w:tr w:rsidR="00A60454" w:rsidRPr="00921361" w14:paraId="26AB56B1" w14:textId="77777777" w:rsidTr="006F363F">
        <w:trPr>
          <w:trHeight w:val="503"/>
        </w:trPr>
        <w:tc>
          <w:tcPr>
            <w:tcW w:w="823" w:type="dxa"/>
            <w:shd w:val="clear" w:color="auto" w:fill="D9EBF3"/>
          </w:tcPr>
          <w:p w14:paraId="39AC4A4A" w14:textId="77777777" w:rsidR="00A60454" w:rsidRDefault="00A60454" w:rsidP="00A60454">
            <w:pPr>
              <w:jc w:val="center"/>
              <w:rPr>
                <w:b/>
                <w:bCs/>
              </w:rPr>
            </w:pPr>
            <w:r>
              <w:rPr>
                <w:b/>
                <w:bCs/>
              </w:rPr>
              <w:t>4</w:t>
            </w:r>
          </w:p>
        </w:tc>
        <w:tc>
          <w:tcPr>
            <w:tcW w:w="3362" w:type="dxa"/>
          </w:tcPr>
          <w:p w14:paraId="21AAD4BF" w14:textId="77777777" w:rsidR="00A60454" w:rsidRPr="00921361" w:rsidRDefault="00A60454" w:rsidP="00A60454"/>
        </w:tc>
        <w:tc>
          <w:tcPr>
            <w:tcW w:w="4098" w:type="dxa"/>
          </w:tcPr>
          <w:p w14:paraId="1171437C" w14:textId="77777777" w:rsidR="00A60454" w:rsidRPr="00921361" w:rsidRDefault="00A60454" w:rsidP="00002E14">
            <w:pPr>
              <w:jc w:val="center"/>
            </w:pPr>
          </w:p>
        </w:tc>
        <w:tc>
          <w:tcPr>
            <w:tcW w:w="2340" w:type="dxa"/>
          </w:tcPr>
          <w:p w14:paraId="31B07163" w14:textId="49C1233A" w:rsidR="00A60454" w:rsidRPr="00921361" w:rsidRDefault="00A60454" w:rsidP="00002E14">
            <w:pPr>
              <w:jc w:val="center"/>
            </w:pPr>
          </w:p>
        </w:tc>
        <w:tc>
          <w:tcPr>
            <w:tcW w:w="2186" w:type="dxa"/>
          </w:tcPr>
          <w:p w14:paraId="58FAC02D" w14:textId="0B30CD09" w:rsidR="00A60454" w:rsidRPr="00921361" w:rsidRDefault="00A60454" w:rsidP="00A60454"/>
        </w:tc>
      </w:tr>
      <w:tr w:rsidR="00A60454" w:rsidRPr="00921361" w14:paraId="77629F4F" w14:textId="77777777" w:rsidTr="006F363F">
        <w:trPr>
          <w:trHeight w:val="475"/>
        </w:trPr>
        <w:tc>
          <w:tcPr>
            <w:tcW w:w="823" w:type="dxa"/>
            <w:shd w:val="clear" w:color="auto" w:fill="D9EBF3"/>
          </w:tcPr>
          <w:p w14:paraId="16297DB3" w14:textId="77777777" w:rsidR="00A60454" w:rsidRDefault="00A60454" w:rsidP="00A60454">
            <w:pPr>
              <w:jc w:val="center"/>
              <w:rPr>
                <w:b/>
                <w:bCs/>
              </w:rPr>
            </w:pPr>
            <w:r>
              <w:rPr>
                <w:b/>
                <w:bCs/>
              </w:rPr>
              <w:t>5</w:t>
            </w:r>
          </w:p>
        </w:tc>
        <w:tc>
          <w:tcPr>
            <w:tcW w:w="3362" w:type="dxa"/>
          </w:tcPr>
          <w:p w14:paraId="50C7F4BF" w14:textId="77777777" w:rsidR="00A60454" w:rsidRPr="00921361" w:rsidRDefault="00A60454" w:rsidP="00A60454"/>
        </w:tc>
        <w:tc>
          <w:tcPr>
            <w:tcW w:w="4098" w:type="dxa"/>
          </w:tcPr>
          <w:p w14:paraId="69CFD3F5" w14:textId="77777777" w:rsidR="00A60454" w:rsidRPr="00921361" w:rsidRDefault="00A60454" w:rsidP="00002E14">
            <w:pPr>
              <w:jc w:val="center"/>
            </w:pPr>
          </w:p>
        </w:tc>
        <w:tc>
          <w:tcPr>
            <w:tcW w:w="2340" w:type="dxa"/>
          </w:tcPr>
          <w:p w14:paraId="2205307C" w14:textId="3110BA82" w:rsidR="00A60454" w:rsidRPr="00921361" w:rsidRDefault="00A60454" w:rsidP="00002E14">
            <w:pPr>
              <w:jc w:val="center"/>
            </w:pPr>
          </w:p>
        </w:tc>
        <w:tc>
          <w:tcPr>
            <w:tcW w:w="2186" w:type="dxa"/>
          </w:tcPr>
          <w:p w14:paraId="3C21CA82" w14:textId="4D2AC9DC" w:rsidR="00A60454" w:rsidRPr="00921361" w:rsidRDefault="00A60454" w:rsidP="00A60454"/>
        </w:tc>
      </w:tr>
    </w:tbl>
    <w:p w14:paraId="6DB266F9" w14:textId="77777777" w:rsidR="000B5E35" w:rsidRDefault="000B5E35" w:rsidP="003E4687">
      <w:pPr>
        <w:ind w:left="-180"/>
      </w:pPr>
    </w:p>
    <w:p w14:paraId="31A715D5" w14:textId="659C3626" w:rsidR="004B3B0A" w:rsidRDefault="004B3B0A" w:rsidP="004B3B0A">
      <w:pPr>
        <w:ind w:left="270"/>
      </w:pPr>
    </w:p>
    <w:p w14:paraId="20A0B551" w14:textId="77777777" w:rsidR="003E0C33" w:rsidRDefault="003E0C33" w:rsidP="00383FD7">
      <w:pPr>
        <w:rPr>
          <w:b/>
          <w:bCs/>
        </w:rPr>
      </w:pPr>
    </w:p>
    <w:p w14:paraId="02B08585" w14:textId="77777777" w:rsidR="007C3F27" w:rsidRDefault="007C3F27">
      <w:pPr>
        <w:rPr>
          <w:b/>
          <w:bCs/>
        </w:rPr>
        <w:sectPr w:rsidR="007C3F27" w:rsidSect="007C3F27">
          <w:headerReference w:type="default" r:id="rId14"/>
          <w:footerReference w:type="default" r:id="rId15"/>
          <w:pgSz w:w="15840" w:h="12240" w:orient="landscape"/>
          <w:pgMar w:top="1440" w:right="1440" w:bottom="1440" w:left="1440" w:header="720" w:footer="720" w:gutter="0"/>
          <w:cols w:space="720"/>
          <w:docGrid w:linePitch="360"/>
        </w:sectPr>
      </w:pPr>
    </w:p>
    <w:p w14:paraId="229A5065" w14:textId="77777777" w:rsidR="004F6DFA" w:rsidRDefault="004F6DFA" w:rsidP="004F6DFA">
      <w:pPr>
        <w:spacing w:before="240" w:after="0"/>
        <w:ind w:left="-180"/>
      </w:pPr>
      <w:r>
        <w:rPr>
          <w:rFonts w:ascii="Arial" w:hAnsi="Arial" w:cs="Arial"/>
          <w:noProof/>
          <w:sz w:val="24"/>
          <w:szCs w:val="24"/>
        </w:rPr>
        <w:lastRenderedPageBreak/>
        <mc:AlternateContent>
          <mc:Choice Requires="wps">
            <w:drawing>
              <wp:inline distT="0" distB="0" distL="0" distR="0" wp14:anchorId="0E94360B" wp14:editId="66EA0555">
                <wp:extent cx="5943600" cy="323215"/>
                <wp:effectExtent l="57150" t="19050" r="76200" b="114935"/>
                <wp:docPr id="784517157" name="Text Box 784517157"/>
                <wp:cNvGraphicFramePr/>
                <a:graphic xmlns:a="http://schemas.openxmlformats.org/drawingml/2006/main">
                  <a:graphicData uri="http://schemas.microsoft.com/office/word/2010/wordprocessingShape">
                    <wps:wsp>
                      <wps:cNvSpPr txBox="1"/>
                      <wps:spPr>
                        <a:xfrm>
                          <a:off x="0" y="0"/>
                          <a:ext cx="5943600" cy="323215"/>
                        </a:xfrm>
                        <a:prstGeom prst="rect">
                          <a:avLst/>
                        </a:prstGeom>
                        <a:solidFill>
                          <a:srgbClr val="D9EBF3"/>
                        </a:solidFill>
                        <a:ln w="6350">
                          <a:solidFill>
                            <a:prstClr val="black"/>
                          </a:solidFill>
                        </a:ln>
                        <a:effectLst>
                          <a:outerShdw blurRad="50800" dist="38100" dir="5400000" algn="t" rotWithShape="0">
                            <a:prstClr val="black">
                              <a:alpha val="40000"/>
                            </a:prstClr>
                          </a:outerShdw>
                          <a:softEdge rad="12700"/>
                        </a:effectLst>
                      </wps:spPr>
                      <wps:txbx>
                        <w:txbxContent>
                          <w:p w14:paraId="251E7527" w14:textId="77777777" w:rsidR="004F6DFA" w:rsidRPr="008409A6" w:rsidRDefault="004F6DFA" w:rsidP="004F6DFA">
                            <w:pPr>
                              <w:rPr>
                                <w:rFonts w:ascii="Arial" w:hAnsi="Arial" w:cs="Arial"/>
                                <w:b/>
                                <w:bCs/>
                                <w:color w:val="1F3864" w:themeColor="accent1" w:themeShade="80"/>
                                <w:sz w:val="32"/>
                                <w:szCs w:val="32"/>
                              </w:rPr>
                            </w:pPr>
                            <w:r>
                              <w:rPr>
                                <w:rFonts w:ascii="Arial" w:hAnsi="Arial" w:cs="Arial"/>
                                <w:b/>
                                <w:bCs/>
                                <w:color w:val="1F3864" w:themeColor="accent1" w:themeShade="80"/>
                                <w:sz w:val="32"/>
                                <w:szCs w:val="32"/>
                              </w:rPr>
                              <w:t>Source Water Contingency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94360B" id="Text Box 784517157" o:spid="_x0000_s1030" type="#_x0000_t202" style="width:468pt;height: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" fillcolor="#d9ebf3" strokeweight=".5pt">
                <v:shadow on="t" color="black" opacity="26214f" origin=",-.5" offset="0,3pt"/>
                <v:textbox>
                  <w:txbxContent>
                    <w:p w14:paraId="251E7527" w14:textId="77777777" w:rsidR="004F6DFA" w:rsidRPr="008409A6" w:rsidRDefault="004F6DFA" w:rsidP="004F6DFA">
                      <w:pPr>
                        <w:rPr>
                          <w:rFonts w:ascii="Arial" w:hAnsi="Arial" w:cs="Arial"/>
                          <w:b/>
                          <w:bCs/>
                          <w:color w:val="1F3864" w:themeColor="accent1" w:themeShade="80"/>
                          <w:sz w:val="32"/>
                          <w:szCs w:val="32"/>
                        </w:rPr>
                      </w:pPr>
                      <w:r>
                        <w:rPr>
                          <w:rFonts w:ascii="Arial" w:hAnsi="Arial" w:cs="Arial"/>
                          <w:b/>
                          <w:bCs/>
                          <w:color w:val="1F3864" w:themeColor="accent1" w:themeShade="80"/>
                          <w:sz w:val="32"/>
                          <w:szCs w:val="32"/>
                        </w:rPr>
                        <w:t>Source Water Contingency Planning</w:t>
                      </w:r>
                    </w:p>
                  </w:txbxContent>
                </v:textbox>
                <w10:anchorlock/>
              </v:shape>
            </w:pict>
          </mc:Fallback>
        </mc:AlternateContent>
      </w:r>
    </w:p>
    <w:p w14:paraId="150AEABE" w14:textId="77777777" w:rsidR="004F6DFA" w:rsidRDefault="004F6DFA" w:rsidP="004F6DFA">
      <w:r w:rsidRPr="0035337B">
        <w:t xml:space="preserve">The goal of contingency planning is to identify and document how the utility will prepare for and respond to drinking water shortages or emergencies that may occur due to short- and long-term water interruption, or incidents </w:t>
      </w:r>
      <w:r>
        <w:t xml:space="preserve">such as </w:t>
      </w:r>
      <w:r w:rsidRPr="0035337B">
        <w:t>spill</w:t>
      </w:r>
      <w:r>
        <w:t>s</w:t>
      </w:r>
      <w:r w:rsidRPr="0035337B">
        <w:t xml:space="preserve"> or contamination. Utilities should examine their capacity to protect their intake, treatment, and distribution system from contamination. They should also review their ability to use alternative sources</w:t>
      </w:r>
      <w:r>
        <w:t xml:space="preserve">, </w:t>
      </w:r>
      <w:r w:rsidRPr="0035337B">
        <w:t>minimize water loss</w:t>
      </w:r>
      <w:r>
        <w:t xml:space="preserve">, </w:t>
      </w:r>
      <w:r w:rsidRPr="0035337B">
        <w:t>and operate during power outages.</w:t>
      </w:r>
    </w:p>
    <w:p w14:paraId="5EDC2967" w14:textId="77777777" w:rsidR="004F6DFA" w:rsidRDefault="004F6DFA" w:rsidP="004F6DFA">
      <w:r w:rsidRPr="001C0C0A">
        <w:rPr>
          <w:b/>
          <w:bCs/>
        </w:rPr>
        <w:t>In the case of a contaminant spill</w:t>
      </w:r>
      <w:r>
        <w:t>, i</w:t>
      </w:r>
      <w:r w:rsidRPr="0035337B">
        <w:t xml:space="preserve">solating or diverting </w:t>
      </w:r>
      <w:r>
        <w:t>the</w:t>
      </w:r>
      <w:r w:rsidRPr="0035337B">
        <w:t xml:space="preserve"> contaminant from the </w:t>
      </w:r>
      <w:r>
        <w:t>source and intake</w:t>
      </w:r>
      <w:r w:rsidRPr="0035337B">
        <w:t xml:space="preserve"> for a public water system is an important strategy in an emergency. </w:t>
      </w:r>
      <w:r>
        <w:t xml:space="preserve">If the type of contaminant is one that floats on the surface of the water, such as a lighter petroleum product like diesel or gasoline, spill booms could be placed around the drinking water intake to divert and/or catch the contaminants. </w:t>
      </w:r>
      <w:r w:rsidRPr="0035337B">
        <w:t xml:space="preserve">Alternatively, utilities can choose to pump floating contaminants from the water or chemically neutralize the contaminant before it enters the treatment facility. </w:t>
      </w:r>
    </w:p>
    <w:p w14:paraId="3F2D3EF7" w14:textId="77777777" w:rsidR="004F6DFA" w:rsidRDefault="004F6DFA" w:rsidP="004F6DFA">
      <w:r w:rsidRPr="007D1EF5">
        <w:rPr>
          <w:b/>
          <w:bCs/>
        </w:rPr>
        <w:t>In the case of major contamination</w:t>
      </w:r>
      <w:r>
        <w:t xml:space="preserve"> of the source water, the public utility </w:t>
      </w:r>
      <w:r w:rsidRPr="0035337B">
        <w:t>may benefit from</w:t>
      </w:r>
      <w:r>
        <w:t xml:space="preserve"> the ability to cut off water from entering the system. This could potentially be done via c</w:t>
      </w:r>
      <w:r w:rsidRPr="0035337B">
        <w:t xml:space="preserve">losing valves, lowering hatches or gates, raising the intake piping out of the water, or shutting down pumps. </w:t>
      </w:r>
    </w:p>
    <w:p w14:paraId="45D56ECF" w14:textId="03A95EB8" w:rsidR="004F6DFA" w:rsidRPr="00CA2CD5" w:rsidRDefault="004F6DFA" w:rsidP="004F6DFA">
      <w:pPr>
        <w:spacing w:after="0"/>
        <w:rPr>
          <w:i/>
          <w:iCs/>
        </w:rPr>
      </w:pPr>
      <w:r>
        <w:rPr>
          <w:i/>
          <w:iCs/>
        </w:rPr>
        <w:t xml:space="preserve">  </w:t>
      </w:r>
      <w:r w:rsidRPr="00CA2CD5">
        <w:rPr>
          <w:i/>
          <w:iCs/>
        </w:rPr>
        <w:t xml:space="preserve">In the case of </w:t>
      </w:r>
      <w:sdt>
        <w:sdtPr>
          <w:rPr>
            <w:rFonts w:ascii="Calibri" w:hAnsi="Calibri" w:cs="Calibri"/>
            <w:i/>
            <w:iCs/>
          </w:rPr>
          <w:alias w:val="System Name"/>
          <w:tag w:val=""/>
          <w:id w:val="-829909826"/>
          <w:placeholder>
            <w:docPart w:val="D0D43BB7737B42BD87FDFE58C907D1D9"/>
          </w:placeholder>
          <w:showingPlcHdr/>
          <w:dataBinding w:prefixMappings="xmlns:ns0='http://schemas.openxmlformats.org/officeDocument/2006/extended-properties' " w:xpath="/ns0:Properties[1]/ns0:Company[1]" w:storeItemID="{6668398D-A668-4E3E-A5EB-62B293D839F1}"/>
          <w:text/>
        </w:sdtPr>
        <w:sdtContent>
          <w:r w:rsidR="00CB67E8">
            <w:rPr>
              <w:rStyle w:val="PlaceholderText"/>
            </w:rPr>
            <w:t>[System Name]</w:t>
          </w:r>
        </w:sdtContent>
      </w:sdt>
      <w:r w:rsidRPr="00CA2CD5">
        <w:rPr>
          <w:i/>
          <w:iCs/>
        </w:rPr>
        <w:t>, the method by which raw water flow could be stopped would be via:</w:t>
      </w:r>
    </w:p>
    <w:tbl>
      <w:tblPr>
        <w:tblStyle w:val="TableGrid"/>
        <w:tblW w:w="0" w:type="auto"/>
        <w:tblInd w:w="80" w:type="dxa"/>
        <w:tblLook w:val="04A0" w:firstRow="1" w:lastRow="0" w:firstColumn="1" w:lastColumn="0" w:noHBand="0" w:noVBand="1"/>
      </w:tblPr>
      <w:tblGrid>
        <w:gridCol w:w="9000"/>
      </w:tblGrid>
      <w:tr w:rsidR="004F6DFA" w14:paraId="7612901A" w14:textId="77777777" w:rsidTr="00BD4F49">
        <w:trPr>
          <w:trHeight w:val="638"/>
        </w:trPr>
        <w:tc>
          <w:tcPr>
            <w:tcW w:w="90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08D650" w14:textId="77777777" w:rsidR="004F6DFA" w:rsidRPr="00CA2CD5" w:rsidRDefault="004F6DFA" w:rsidP="00BD4F49"/>
        </w:tc>
      </w:tr>
    </w:tbl>
    <w:p w14:paraId="412F3BDE" w14:textId="77777777" w:rsidR="004F6DFA" w:rsidRDefault="004F6DFA" w:rsidP="004F6DFA">
      <w:pPr>
        <w:spacing w:before="160"/>
      </w:pPr>
      <w:r w:rsidRPr="0035337B">
        <w:t xml:space="preserve">Utilities should also have a </w:t>
      </w:r>
      <w:r>
        <w:t xml:space="preserve">method in place for how </w:t>
      </w:r>
      <w:r w:rsidRPr="0035337B">
        <w:t xml:space="preserve">raw water </w:t>
      </w:r>
      <w:r>
        <w:t xml:space="preserve">could be sampled in the case of contamination in order to </w:t>
      </w:r>
      <w:r w:rsidRPr="0035337B">
        <w:t xml:space="preserve">identify the movement of a plume and allow for maximum pumping time before shutting down an intake. The amount of time that an intake can remain closed depends on the water infrastructure and should be determined by the utility before an emergency occurs. The longer an intake can remain closed in such a case, the better. </w:t>
      </w:r>
      <w:r w:rsidRPr="00046724">
        <w:rPr>
          <w:b/>
          <w:bCs/>
        </w:rPr>
        <w:t>Treated water storage capacity</w:t>
      </w:r>
      <w:r w:rsidRPr="0035337B">
        <w:t xml:space="preserve"> in such an emergency also becomes extremely important. Storage capacity can directly determine how well a water system can respond to a contamination event and how long an intake can remain closed.</w:t>
      </w:r>
    </w:p>
    <w:p w14:paraId="4C188864" w14:textId="43AD70E3" w:rsidR="004F6DFA" w:rsidRPr="00CA2CD5" w:rsidRDefault="004F6DFA" w:rsidP="004F6DFA">
      <w:pPr>
        <w:spacing w:after="0"/>
        <w:rPr>
          <w:i/>
          <w:iCs/>
        </w:rPr>
      </w:pPr>
      <w:r>
        <w:rPr>
          <w:i/>
          <w:iCs/>
        </w:rPr>
        <w:t xml:space="preserve">  </w:t>
      </w:r>
      <w:r w:rsidRPr="00CA2CD5">
        <w:rPr>
          <w:i/>
          <w:iCs/>
        </w:rPr>
        <w:t xml:space="preserve">In the case of </w:t>
      </w:r>
      <w:sdt>
        <w:sdtPr>
          <w:rPr>
            <w:rFonts w:ascii="Calibri" w:hAnsi="Calibri" w:cs="Calibri"/>
            <w:i/>
            <w:iCs/>
          </w:rPr>
          <w:alias w:val="System Name"/>
          <w:tag w:val=""/>
          <w:id w:val="-1573495004"/>
          <w:placeholder>
            <w:docPart w:val="BB17C238F67A4EEB8EA2ADE397250D72"/>
          </w:placeholder>
          <w:showingPlcHdr/>
          <w:dataBinding w:prefixMappings="xmlns:ns0='http://schemas.openxmlformats.org/officeDocument/2006/extended-properties' " w:xpath="/ns0:Properties[1]/ns0:Company[1]" w:storeItemID="{6668398D-A668-4E3E-A5EB-62B293D839F1}"/>
          <w:text/>
        </w:sdtPr>
        <w:sdtContent>
          <w:r w:rsidR="00CB67E8">
            <w:rPr>
              <w:rStyle w:val="PlaceholderText"/>
            </w:rPr>
            <w:t>[System Name]</w:t>
          </w:r>
        </w:sdtContent>
      </w:sdt>
      <w:r w:rsidRPr="00CA2CD5">
        <w:rPr>
          <w:i/>
          <w:iCs/>
        </w:rPr>
        <w:t xml:space="preserve">, the current ability to provide water from storage is: </w:t>
      </w:r>
    </w:p>
    <w:tbl>
      <w:tblPr>
        <w:tblStyle w:val="TableGrid"/>
        <w:tblW w:w="0" w:type="auto"/>
        <w:tblInd w:w="85" w:type="dxa"/>
        <w:tblLook w:val="04A0" w:firstRow="1" w:lastRow="0" w:firstColumn="1" w:lastColumn="0" w:noHBand="0" w:noVBand="1"/>
      </w:tblPr>
      <w:tblGrid>
        <w:gridCol w:w="9000"/>
      </w:tblGrid>
      <w:tr w:rsidR="004F6DFA" w14:paraId="6C1FCC73" w14:textId="77777777" w:rsidTr="00BD4F49">
        <w:trPr>
          <w:trHeight w:val="422"/>
        </w:trPr>
        <w:tc>
          <w:tcPr>
            <w:tcW w:w="90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354EE0" w14:textId="029B6BB0" w:rsidR="004F6DFA" w:rsidRDefault="004F6DFA" w:rsidP="00BD4F49"/>
        </w:tc>
      </w:tr>
    </w:tbl>
    <w:p w14:paraId="1AF35942" w14:textId="056ADFEB" w:rsidR="004F6DFA" w:rsidRDefault="004F6DFA" w:rsidP="004F6DFA">
      <w:pPr>
        <w:spacing w:before="160"/>
      </w:pPr>
      <w:r w:rsidRPr="00CA2CD5">
        <w:rPr>
          <w:b/>
          <w:bCs/>
        </w:rPr>
        <w:t xml:space="preserve">It is important for a utility to </w:t>
      </w:r>
      <w:proofErr w:type="gramStart"/>
      <w:r w:rsidRPr="00CA2CD5">
        <w:rPr>
          <w:b/>
          <w:bCs/>
        </w:rPr>
        <w:t xml:space="preserve">plan </w:t>
      </w:r>
      <w:r>
        <w:rPr>
          <w:b/>
          <w:bCs/>
        </w:rPr>
        <w:t>for</w:t>
      </w:r>
      <w:proofErr w:type="gramEnd"/>
      <w:r>
        <w:rPr>
          <w:b/>
          <w:bCs/>
        </w:rPr>
        <w:t xml:space="preserve"> </w:t>
      </w:r>
      <w:r w:rsidRPr="00CA2CD5">
        <w:rPr>
          <w:b/>
          <w:bCs/>
        </w:rPr>
        <w:t>emergencies</w:t>
      </w:r>
      <w:r>
        <w:t xml:space="preserve"> in order to know how to appropriately and quickly respond when they occur. For communication, response networks, and response resource information, refer to the </w:t>
      </w:r>
      <w:sdt>
        <w:sdtPr>
          <w:rPr>
            <w:rFonts w:ascii="Calibri" w:hAnsi="Calibri" w:cs="Calibri"/>
          </w:rPr>
          <w:alias w:val="System Name"/>
          <w:tag w:val=""/>
          <w:id w:val="-867606028"/>
          <w:placeholder>
            <w:docPart w:val="93041EC21EC9444BB3892FC0BBEA84BF"/>
          </w:placeholder>
          <w:showingPlcHdr/>
          <w:dataBinding w:prefixMappings="xmlns:ns0='http://schemas.openxmlformats.org/officeDocument/2006/extended-properties' " w:xpath="/ns0:Properties[1]/ns0:Company[1]" w:storeItemID="{6668398D-A668-4E3E-A5EB-62B293D839F1}"/>
          <w:text/>
        </w:sdtPr>
        <w:sdtContent>
          <w:r w:rsidR="00CB67E8">
            <w:rPr>
              <w:rStyle w:val="PlaceholderText"/>
            </w:rPr>
            <w:t>[System Name]</w:t>
          </w:r>
        </w:sdtContent>
      </w:sdt>
      <w:r w:rsidR="00CB67E8">
        <w:t xml:space="preserve"> </w:t>
      </w:r>
      <w:r>
        <w:t xml:space="preserve">Emergency Response Plan. </w:t>
      </w:r>
    </w:p>
    <w:p w14:paraId="04B3E7A9" w14:textId="77777777" w:rsidR="004F6DFA" w:rsidRPr="00CA2CD5" w:rsidRDefault="004F6DFA" w:rsidP="004F6DFA">
      <w:pPr>
        <w:spacing w:after="0"/>
        <w:rPr>
          <w:i/>
          <w:iCs/>
        </w:rPr>
      </w:pPr>
      <w:r>
        <w:t xml:space="preserve">  </w:t>
      </w:r>
      <w:r>
        <w:rPr>
          <w:i/>
          <w:iCs/>
        </w:rPr>
        <w:t>A copy of the Emergency Response Plan can be found:</w:t>
      </w:r>
    </w:p>
    <w:tbl>
      <w:tblPr>
        <w:tblStyle w:val="TableGrid"/>
        <w:tblW w:w="0" w:type="auto"/>
        <w:tblInd w:w="85" w:type="dxa"/>
        <w:tblLook w:val="04A0" w:firstRow="1" w:lastRow="0" w:firstColumn="1" w:lastColumn="0" w:noHBand="0" w:noVBand="1"/>
      </w:tblPr>
      <w:tblGrid>
        <w:gridCol w:w="9000"/>
      </w:tblGrid>
      <w:tr w:rsidR="004F6DFA" w14:paraId="799C5EF2" w14:textId="77777777" w:rsidTr="00BD4F49">
        <w:trPr>
          <w:trHeight w:val="377"/>
        </w:trPr>
        <w:tc>
          <w:tcPr>
            <w:tcW w:w="90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CAF818" w14:textId="77777777" w:rsidR="004F6DFA" w:rsidRDefault="004F6DFA" w:rsidP="00BD4F49">
            <w:r>
              <w:t xml:space="preserve"> </w:t>
            </w:r>
          </w:p>
        </w:tc>
      </w:tr>
    </w:tbl>
    <w:p w14:paraId="7EF36CE3" w14:textId="12093307" w:rsidR="004F6DFA" w:rsidRDefault="004F6DFA" w:rsidP="004F6DFA">
      <w:pPr>
        <w:spacing w:before="160"/>
      </w:pPr>
      <w:r w:rsidRPr="008D4DE1">
        <w:rPr>
          <w:b/>
          <w:bCs/>
        </w:rPr>
        <w:t>Future water supply needs must be considered</w:t>
      </w:r>
      <w:r>
        <w:t xml:space="preserve">. With the population of </w:t>
      </w:r>
      <w:sdt>
        <w:sdtPr>
          <w:alias w:val="City Name"/>
          <w:tag w:val="City Name"/>
          <w:id w:val="1557352553"/>
          <w:placeholder>
            <w:docPart w:val="DefaultPlaceholder_-1854013440"/>
          </w:placeholder>
          <w:showingPlcHdr/>
        </w:sdtPr>
        <w:sdtContent>
          <w:r w:rsidR="00FB6F51" w:rsidRPr="008A179E">
            <w:rPr>
              <w:rStyle w:val="PlaceholderText"/>
            </w:rPr>
            <w:t>Click or tap here to enter text.</w:t>
          </w:r>
        </w:sdtContent>
      </w:sdt>
      <w:r>
        <w:t xml:space="preserve">on a current trend to </w:t>
      </w:r>
      <w:sdt>
        <w:sdtPr>
          <w:id w:val="880607880"/>
          <w:placeholder>
            <w:docPart w:val="DefaultPlaceholder_-1854013438"/>
          </w:placeholder>
          <w:showingPlcHdr/>
          <w:dropDownList>
            <w:listItem w:value="Choose an item."/>
            <w:listItem w:displayText="increase" w:value="increase"/>
            <w:listItem w:displayText="decrease" w:value="decrease"/>
          </w:dropDownList>
        </w:sdtPr>
        <w:sdtContent>
          <w:r w:rsidR="00FB6F51" w:rsidRPr="008A179E">
            <w:rPr>
              <w:rStyle w:val="PlaceholderText"/>
            </w:rPr>
            <w:t>Choose an item.</w:t>
          </w:r>
        </w:sdtContent>
      </w:sdt>
      <w:r>
        <w:t xml:space="preserve"> over the next five years, it is imperative that the utility considers not only quality but also quantity when it comes to source water planning. </w:t>
      </w:r>
    </w:p>
    <w:p w14:paraId="5BA52DC9" w14:textId="77777777" w:rsidR="004F6DFA" w:rsidRPr="008D4DE1" w:rsidRDefault="004F6DFA" w:rsidP="004F6DFA">
      <w:pPr>
        <w:spacing w:after="0"/>
        <w:ind w:left="90"/>
        <w:rPr>
          <w:i/>
          <w:iCs/>
        </w:rPr>
      </w:pPr>
      <w:r w:rsidRPr="008D4DE1">
        <w:rPr>
          <w:i/>
          <w:iCs/>
        </w:rPr>
        <w:lastRenderedPageBreak/>
        <w:t>Is the utility able to meet water demands with the current production capacity over the next 5 years? If so, explain how you plan to do so. If not, describe the circumstances and plans to increase production capacity:</w:t>
      </w:r>
    </w:p>
    <w:tbl>
      <w:tblPr>
        <w:tblStyle w:val="TableGrid"/>
        <w:tblW w:w="0" w:type="auto"/>
        <w:tblInd w:w="85" w:type="dxa"/>
        <w:tblLook w:val="04A0" w:firstRow="1" w:lastRow="0" w:firstColumn="1" w:lastColumn="0" w:noHBand="0" w:noVBand="1"/>
      </w:tblPr>
      <w:tblGrid>
        <w:gridCol w:w="9000"/>
      </w:tblGrid>
      <w:tr w:rsidR="004F6DFA" w14:paraId="549A358F" w14:textId="77777777" w:rsidTr="00BD4F49">
        <w:trPr>
          <w:trHeight w:val="1457"/>
        </w:trPr>
        <w:tc>
          <w:tcPr>
            <w:tcW w:w="90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DA5275" w14:textId="77777777" w:rsidR="004F6DFA" w:rsidRDefault="004F6DFA" w:rsidP="00BD4F49">
            <w:r>
              <w:t xml:space="preserve"> </w:t>
            </w:r>
          </w:p>
        </w:tc>
      </w:tr>
    </w:tbl>
    <w:p w14:paraId="3B058DE2" w14:textId="77777777" w:rsidR="004F6DFA" w:rsidRDefault="004F6DFA" w:rsidP="004F6DFA">
      <w:pPr>
        <w:rPr>
          <w:b/>
          <w:bCs/>
        </w:rPr>
      </w:pPr>
    </w:p>
    <w:p w14:paraId="08FA31DD" w14:textId="2E11A23A" w:rsidR="00852CA4" w:rsidRDefault="004F6DFA" w:rsidP="004F6DFA">
      <w:r>
        <w:t xml:space="preserve">When conducting updates to </w:t>
      </w:r>
      <w:r w:rsidRPr="004F6DFA">
        <w:t xml:space="preserve">the </w:t>
      </w:r>
      <w:sdt>
        <w:sdtPr>
          <w:rPr>
            <w:rFonts w:ascii="Calibri" w:hAnsi="Calibri" w:cs="Calibri"/>
          </w:rPr>
          <w:alias w:val="System Name"/>
          <w:tag w:val=""/>
          <w:id w:val="696358646"/>
          <w:placeholder>
            <w:docPart w:val="3A836F9909F34A3BB9F82365C2ED8294"/>
          </w:placeholder>
          <w:showingPlcHdr/>
          <w:dataBinding w:prefixMappings="xmlns:ns0='http://schemas.openxmlformats.org/officeDocument/2006/extended-properties' " w:xpath="/ns0:Properties[1]/ns0:Company[1]" w:storeItemID="{6668398D-A668-4E3E-A5EB-62B293D839F1}"/>
          <w:text/>
        </w:sdtPr>
        <w:sdtContent>
          <w:r w:rsidR="00CB67E8">
            <w:rPr>
              <w:rStyle w:val="PlaceholderText"/>
            </w:rPr>
            <w:t>[System Name]</w:t>
          </w:r>
        </w:sdtContent>
      </w:sdt>
      <w:r>
        <w:t xml:space="preserve"> </w:t>
      </w:r>
      <w:r>
        <w:t>Emergency Response Plan, utility communication plans, and asset management plans, source water protection should be considered.</w:t>
      </w:r>
    </w:p>
    <w:p w14:paraId="187E1B82" w14:textId="77777777" w:rsidR="00852CA4" w:rsidRDefault="00852CA4">
      <w:pPr>
        <w:rPr>
          <w:rFonts w:asciiTheme="majorHAnsi" w:eastAsiaTheme="majorEastAsia" w:hAnsiTheme="majorHAnsi" w:cstheme="majorBidi"/>
          <w:color w:val="2F5496" w:themeColor="accent1" w:themeShade="BF"/>
          <w:sz w:val="32"/>
          <w:szCs w:val="32"/>
        </w:rPr>
      </w:pPr>
      <w:r>
        <w:br w:type="page"/>
      </w:r>
    </w:p>
    <w:p w14:paraId="3FB72B7C" w14:textId="01579865" w:rsidR="00DA664B" w:rsidRDefault="00DA664B" w:rsidP="00AC41CC">
      <w:pPr>
        <w:pStyle w:val="Heading1"/>
        <w:numPr>
          <w:ilvl w:val="0"/>
          <w:numId w:val="0"/>
        </w:numPr>
        <w:spacing w:after="240"/>
        <w:ind w:left="90" w:hanging="576"/>
      </w:pPr>
      <w:r>
        <w:rPr>
          <w:rFonts w:ascii="Arial" w:hAnsi="Arial" w:cs="Arial"/>
          <w:noProof/>
          <w:sz w:val="24"/>
          <w:szCs w:val="24"/>
        </w:rPr>
        <w:lastRenderedPageBreak/>
        <mc:AlternateContent>
          <mc:Choice Requires="wps">
            <w:drawing>
              <wp:inline distT="0" distB="0" distL="0" distR="0" wp14:anchorId="34428FC3" wp14:editId="0960671F">
                <wp:extent cx="6419088" cy="484632"/>
                <wp:effectExtent l="57150" t="19050" r="77470" b="106045"/>
                <wp:docPr id="1756867526" name="Text Box 1756867526"/>
                <wp:cNvGraphicFramePr/>
                <a:graphic xmlns:a="http://schemas.openxmlformats.org/drawingml/2006/main">
                  <a:graphicData uri="http://schemas.microsoft.com/office/word/2010/wordprocessingShape">
                    <wps:wsp>
                      <wps:cNvSpPr txBox="1"/>
                      <wps:spPr>
                        <a:xfrm>
                          <a:off x="0" y="0"/>
                          <a:ext cx="6419088" cy="484632"/>
                        </a:xfrm>
                        <a:prstGeom prst="rect">
                          <a:avLst/>
                        </a:prstGeom>
                        <a:solidFill>
                          <a:srgbClr val="1B4659"/>
                        </a:solidFill>
                        <a:ln w="6350">
                          <a:solidFill>
                            <a:prstClr val="black"/>
                          </a:solidFill>
                        </a:ln>
                        <a:effectLst>
                          <a:outerShdw blurRad="50800" dist="38100" dir="5400000" algn="t" rotWithShape="0">
                            <a:prstClr val="black">
                              <a:alpha val="40000"/>
                            </a:prstClr>
                          </a:outerShdw>
                          <a:softEdge rad="12700"/>
                        </a:effectLst>
                      </wps:spPr>
                      <wps:txbx>
                        <w:txbxContent>
                          <w:p w14:paraId="710C0D6F" w14:textId="77777777" w:rsidR="00DA664B" w:rsidRPr="0034331A" w:rsidRDefault="00DA664B" w:rsidP="00DA664B">
                            <w:pPr>
                              <w:spacing w:after="0"/>
                              <w:rPr>
                                <w:rFonts w:ascii="Arial" w:hAnsi="Arial" w:cs="Arial"/>
                                <w:b/>
                                <w:bCs/>
                                <w:color w:val="FFFFFF" w:themeColor="background1"/>
                                <w:sz w:val="35"/>
                                <w:szCs w:val="35"/>
                              </w:rPr>
                            </w:pPr>
                            <w:r w:rsidRPr="0034331A">
                              <w:rPr>
                                <w:rFonts w:ascii="Arial" w:hAnsi="Arial" w:cs="Arial"/>
                                <w:b/>
                                <w:bCs/>
                                <w:color w:val="FFFFFF" w:themeColor="background1"/>
                                <w:sz w:val="36"/>
                                <w:szCs w:val="36"/>
                              </w:rPr>
                              <w:t xml:space="preserve">Appendix A. </w:t>
                            </w:r>
                            <w:r w:rsidRPr="0034331A">
                              <w:rPr>
                                <w:rFonts w:ascii="Arial" w:hAnsi="Arial" w:cs="Arial"/>
                                <w:color w:val="FFFFFF" w:themeColor="background1"/>
                                <w:sz w:val="32"/>
                                <w:szCs w:val="32"/>
                              </w:rPr>
                              <w:t>Action Plan Resources and Planning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428FC3" id="Text Box 1756867526" o:spid="_x0000_s1031" type="#_x0000_t202" style="width:505.45pt;height:3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" fillcolor="#1b4659" strokeweight=".5pt">
                <v:shadow on="t" color="black" opacity="26214f" origin=",-.5" offset="0,3pt"/>
                <v:textbox>
                  <w:txbxContent>
                    <w:p w14:paraId="710C0D6F" w14:textId="77777777" w:rsidR="00DA664B" w:rsidRPr="0034331A" w:rsidRDefault="00DA664B" w:rsidP="00DA664B">
                      <w:pPr>
                        <w:spacing w:after="0"/>
                        <w:rPr>
                          <w:rFonts w:ascii="Arial" w:hAnsi="Arial" w:cs="Arial"/>
                          <w:b/>
                          <w:bCs/>
                          <w:color w:val="FFFFFF" w:themeColor="background1"/>
                          <w:sz w:val="35"/>
                          <w:szCs w:val="35"/>
                        </w:rPr>
                      </w:pPr>
                      <w:r w:rsidRPr="0034331A">
                        <w:rPr>
                          <w:rFonts w:ascii="Arial" w:hAnsi="Arial" w:cs="Arial"/>
                          <w:b/>
                          <w:bCs/>
                          <w:color w:val="FFFFFF" w:themeColor="background1"/>
                          <w:sz w:val="36"/>
                          <w:szCs w:val="36"/>
                        </w:rPr>
                        <w:t xml:space="preserve">Appendix A. </w:t>
                      </w:r>
                      <w:r w:rsidRPr="0034331A">
                        <w:rPr>
                          <w:rFonts w:ascii="Arial" w:hAnsi="Arial" w:cs="Arial"/>
                          <w:color w:val="FFFFFF" w:themeColor="background1"/>
                          <w:sz w:val="32"/>
                          <w:szCs w:val="32"/>
                        </w:rPr>
                        <w:t>Action Plan Resources and Planning Assistance</w:t>
                      </w:r>
                    </w:p>
                  </w:txbxContent>
                </v:textbox>
                <w10:anchorlock/>
              </v:shape>
            </w:pict>
          </mc:Fallback>
        </mc:AlternateContent>
      </w:r>
    </w:p>
    <w:p w14:paraId="027D5ECB" w14:textId="51A5FA2F" w:rsidR="00CA303B" w:rsidRPr="002366BA" w:rsidRDefault="00CA303B" w:rsidP="002366BA">
      <w:pPr>
        <w:rPr>
          <w:b/>
          <w:bCs/>
          <w:color w:val="4472C4" w:themeColor="accent1"/>
          <w:sz w:val="28"/>
          <w:szCs w:val="28"/>
        </w:rPr>
      </w:pPr>
      <w:r w:rsidRPr="002366BA">
        <w:rPr>
          <w:b/>
          <w:bCs/>
          <w:color w:val="4472C4" w:themeColor="accent1"/>
          <w:sz w:val="28"/>
          <w:szCs w:val="28"/>
        </w:rPr>
        <w:t>E</w:t>
      </w:r>
      <w:r w:rsidR="002366BA" w:rsidRPr="002366BA">
        <w:rPr>
          <w:b/>
          <w:bCs/>
          <w:color w:val="4472C4" w:themeColor="accent1"/>
          <w:sz w:val="28"/>
          <w:szCs w:val="28"/>
        </w:rPr>
        <w:t>xamples</w:t>
      </w:r>
      <w:r w:rsidR="00101DD6" w:rsidRPr="002366BA">
        <w:rPr>
          <w:b/>
          <w:bCs/>
          <w:color w:val="4472C4" w:themeColor="accent1"/>
          <w:sz w:val="28"/>
          <w:szCs w:val="28"/>
        </w:rPr>
        <w:t xml:space="preserve"> of Management </w:t>
      </w:r>
      <w:r w:rsidR="009E2A39" w:rsidRPr="002366BA">
        <w:rPr>
          <w:b/>
          <w:bCs/>
          <w:color w:val="4472C4" w:themeColor="accent1"/>
          <w:sz w:val="28"/>
          <w:szCs w:val="28"/>
        </w:rPr>
        <w:t>Strategies</w:t>
      </w:r>
    </w:p>
    <w:p w14:paraId="0522EDE7" w14:textId="66D75A0F" w:rsidR="00CA303B" w:rsidRPr="00CE0E59" w:rsidRDefault="00CA303B" w:rsidP="00030DDF">
      <w:pPr>
        <w:spacing w:after="0"/>
        <w:rPr>
          <w:b/>
          <w:bCs/>
        </w:rPr>
      </w:pPr>
      <w:r w:rsidRPr="00CE0E59">
        <w:rPr>
          <w:b/>
          <w:bCs/>
        </w:rPr>
        <w:t>On-lot Septic Systems</w:t>
      </w:r>
    </w:p>
    <w:p w14:paraId="6BDE6079" w14:textId="042F7191" w:rsidR="00CA303B" w:rsidRDefault="00781182" w:rsidP="00CA303B">
      <w:r>
        <w:t>Propose</w:t>
      </w:r>
      <w:r w:rsidR="00CA303B">
        <w:t xml:space="preserve"> that </w:t>
      </w:r>
      <w:r w:rsidR="005A6ABA">
        <w:t>the city</w:t>
      </w:r>
      <w:r w:rsidR="0D34EEB7">
        <w:t xml:space="preserve"> or town</w:t>
      </w:r>
      <w:r w:rsidR="00CA303B">
        <w:t xml:space="preserve"> develop an ordinance requiring pumping of all septic systems on a </w:t>
      </w:r>
      <w:proofErr w:type="gramStart"/>
      <w:r w:rsidR="00CA303B">
        <w:t>three to five year</w:t>
      </w:r>
      <w:proofErr w:type="gramEnd"/>
      <w:r w:rsidR="00CA303B">
        <w:t xml:space="preserve"> cycle. </w:t>
      </w:r>
      <w:r w:rsidR="00F0533D">
        <w:t xml:space="preserve">A copy of the proposed ordinance </w:t>
      </w:r>
      <w:r w:rsidR="00862207">
        <w:t xml:space="preserve">can be found in the appendix of this plan. </w:t>
      </w:r>
      <w:r w:rsidR="00CA303B">
        <w:t xml:space="preserve">The </w:t>
      </w:r>
      <w:r w:rsidR="00862207">
        <w:t xml:space="preserve">system and </w:t>
      </w:r>
      <w:r w:rsidR="00CA303B">
        <w:t>Township should split the cost of development and enactment of the ordinance. The</w:t>
      </w:r>
      <w:r w:rsidR="00862207">
        <w:t xml:space="preserve"> system</w:t>
      </w:r>
      <w:r w:rsidR="00CA303B">
        <w:t xml:space="preserve"> will provide information on homeowner grants to cover these costs. </w:t>
      </w:r>
      <w:r w:rsidR="00C01C63">
        <w:t>An</w:t>
      </w:r>
      <w:r w:rsidR="00CA303B">
        <w:t xml:space="preserve"> educational program should be implemented prior to enactment of the ordinance.</w:t>
      </w:r>
    </w:p>
    <w:p w14:paraId="4D27FAAB" w14:textId="7D0CC248" w:rsidR="00CA303B" w:rsidRPr="00CE0E59" w:rsidRDefault="00CA303B" w:rsidP="00030DDF">
      <w:pPr>
        <w:spacing w:after="0"/>
        <w:rPr>
          <w:b/>
          <w:bCs/>
        </w:rPr>
      </w:pPr>
      <w:r w:rsidRPr="00CE0E59">
        <w:rPr>
          <w:b/>
          <w:bCs/>
        </w:rPr>
        <w:t>Education/Outreach</w:t>
      </w:r>
    </w:p>
    <w:p w14:paraId="3E094F7F" w14:textId="68200904" w:rsidR="00AC4DAA" w:rsidRDefault="00CA303B" w:rsidP="00CA303B">
      <w:pPr>
        <w:rPr>
          <w:color w:val="4472C4" w:themeColor="accent1"/>
        </w:rPr>
      </w:pPr>
      <w:proofErr w:type="gramStart"/>
      <w:r>
        <w:t xml:space="preserve">The </w:t>
      </w:r>
      <w:r w:rsidR="00E8157B">
        <w:t>PWS</w:t>
      </w:r>
      <w:proofErr w:type="gramEnd"/>
      <w:r>
        <w:t xml:space="preserve"> </w:t>
      </w:r>
      <w:r w:rsidRPr="109E7405">
        <w:rPr>
          <w:color w:val="4472C4" w:themeColor="accent1"/>
        </w:rPr>
        <w:t xml:space="preserve">&lt;will develop&gt;&lt;utilize existing&gt; </w:t>
      </w:r>
      <w:r>
        <w:t xml:space="preserve">educational material to target </w:t>
      </w:r>
      <w:r w:rsidRPr="109E7405">
        <w:rPr>
          <w:color w:val="4472C4" w:themeColor="accent1"/>
        </w:rPr>
        <w:t>&lt;targeted group&gt;</w:t>
      </w:r>
      <w:r>
        <w:t xml:space="preserve">. </w:t>
      </w:r>
      <w:r w:rsidR="00FF18E3">
        <w:t>The system</w:t>
      </w:r>
      <w:r>
        <w:t xml:space="preserve"> will budget $100 annually for the copying and mailing costs associated with the educational program. Each customer of the </w:t>
      </w:r>
      <w:r w:rsidR="00FF18E3">
        <w:t>system</w:t>
      </w:r>
      <w:r>
        <w:t xml:space="preserve"> will be mailed a copy of the </w:t>
      </w:r>
      <w:r w:rsidR="00FF18E3">
        <w:t xml:space="preserve">educational </w:t>
      </w:r>
      <w:r>
        <w:t xml:space="preserve">brochure along with their quarterly water bill. </w:t>
      </w:r>
      <w:r w:rsidRPr="109E7405">
        <w:rPr>
          <w:color w:val="4472C4" w:themeColor="accent1"/>
        </w:rPr>
        <w:t>&lt;Include further</w:t>
      </w:r>
      <w:r w:rsidR="00EC139C" w:rsidRPr="109E7405">
        <w:rPr>
          <w:color w:val="4472C4" w:themeColor="accent1"/>
        </w:rPr>
        <w:t xml:space="preserve"> discussion on how the educational material will be distributed and the expected outcome of the educational program.&gt;</w:t>
      </w:r>
    </w:p>
    <w:p w14:paraId="661743B9" w14:textId="77777777" w:rsidR="00C60C87" w:rsidRDefault="00C60C87" w:rsidP="00C60C87">
      <w:r>
        <w:t xml:space="preserve">Outreach materials from EPA: </w:t>
      </w:r>
      <w:hyperlink r:id="rId16" w:history="1">
        <w:r>
          <w:rPr>
            <w:rStyle w:val="Hyperlink"/>
          </w:rPr>
          <w:t>NPS Outreach Featured Products | Nonpoint Source Outreach Toolbox | US EPA</w:t>
        </w:r>
      </w:hyperlink>
    </w:p>
    <w:p w14:paraId="7A15B81F" w14:textId="57E9B3BF" w:rsidR="00EC139C" w:rsidRPr="00221667" w:rsidRDefault="00E17288" w:rsidP="00030DDF">
      <w:pPr>
        <w:spacing w:after="0"/>
        <w:rPr>
          <w:b/>
          <w:bCs/>
        </w:rPr>
      </w:pPr>
      <w:r w:rsidRPr="00221667">
        <w:rPr>
          <w:b/>
          <w:bCs/>
        </w:rPr>
        <w:t>SWPA</w:t>
      </w:r>
      <w:r w:rsidR="00EC139C" w:rsidRPr="00221667">
        <w:rPr>
          <w:b/>
          <w:bCs/>
        </w:rPr>
        <w:t xml:space="preserve"> Signs</w:t>
      </w:r>
    </w:p>
    <w:p w14:paraId="381F5041" w14:textId="11002AF0" w:rsidR="00EC139C" w:rsidRDefault="00EC139C" w:rsidP="00EC139C">
      <w:r>
        <w:t>The</w:t>
      </w:r>
      <w:r w:rsidR="00E17288">
        <w:t xml:space="preserve">se </w:t>
      </w:r>
      <w:r>
        <w:t>sign</w:t>
      </w:r>
      <w:r w:rsidR="00E17288">
        <w:t>s</w:t>
      </w:r>
      <w:r>
        <w:t xml:space="preserve"> notif</w:t>
      </w:r>
      <w:r w:rsidR="00E41AA3">
        <w:t>y</w:t>
      </w:r>
      <w:r>
        <w:t xml:space="preserve"> the traveling </w:t>
      </w:r>
      <w:r w:rsidR="00E41AA3">
        <w:t xml:space="preserve">and recreating </w:t>
      </w:r>
      <w:r>
        <w:t xml:space="preserve">public that they </w:t>
      </w:r>
      <w:r w:rsidR="00E41AA3">
        <w:t>are in</w:t>
      </w:r>
      <w:r>
        <w:t xml:space="preserve"> a water supply area</w:t>
      </w:r>
      <w:r w:rsidR="003C7586">
        <w:t xml:space="preserve">. These signs will contain information such as </w:t>
      </w:r>
      <w:r>
        <w:t>the number of miles the</w:t>
      </w:r>
      <w:r w:rsidR="004101F0">
        <w:t xml:space="preserve"> public</w:t>
      </w:r>
      <w:r>
        <w:t xml:space="preserve"> will </w:t>
      </w:r>
      <w:proofErr w:type="gramStart"/>
      <w:r>
        <w:t>be traveling</w:t>
      </w:r>
      <w:proofErr w:type="gramEnd"/>
      <w:r>
        <w:t xml:space="preserve"> through this area, and the spill response number to call if there is a hazardous spill or accident. Signs will be located along Route </w:t>
      </w:r>
      <w:r w:rsidRPr="109E7405">
        <w:rPr>
          <w:color w:val="4472C4" w:themeColor="accent1"/>
        </w:rPr>
        <w:t xml:space="preserve">&lt;number&gt; </w:t>
      </w:r>
      <w:r>
        <w:t xml:space="preserve">as indicated on map </w:t>
      </w:r>
      <w:r w:rsidRPr="109E7405">
        <w:rPr>
          <w:color w:val="4472C4" w:themeColor="accent1"/>
        </w:rPr>
        <w:t>&lt;map number&gt;</w:t>
      </w:r>
      <w:r>
        <w:t xml:space="preserve">. The cost per sign is approximately $400 and will be paid for by the </w:t>
      </w:r>
      <w:r w:rsidR="007F665A">
        <w:t>PWS</w:t>
      </w:r>
      <w:r w:rsidR="00C64633">
        <w:t xml:space="preserve"> </w:t>
      </w:r>
      <w:r>
        <w:t xml:space="preserve">via a grant from the League of Women Voters. </w:t>
      </w:r>
      <w:r w:rsidR="00C64633">
        <w:t>The</w:t>
      </w:r>
      <w:r>
        <w:t xml:space="preserve"> Township will erect the sign at the </w:t>
      </w:r>
      <w:r w:rsidR="00FC7501">
        <w:t>OK</w:t>
      </w:r>
      <w:r>
        <w:t xml:space="preserve"> Department of Transportation approved location. Their time will be donated as an in-kind service.</w:t>
      </w:r>
    </w:p>
    <w:p w14:paraId="10266F27" w14:textId="79495388" w:rsidR="00CB7A91" w:rsidRPr="00221667" w:rsidRDefault="00221667" w:rsidP="00EE192E">
      <w:pPr>
        <w:spacing w:after="0"/>
        <w:rPr>
          <w:b/>
          <w:bCs/>
        </w:rPr>
      </w:pPr>
      <w:r w:rsidRPr="00221667">
        <w:rPr>
          <w:b/>
          <w:bCs/>
        </w:rPr>
        <w:t>Build up Riparian Zones</w:t>
      </w:r>
    </w:p>
    <w:p w14:paraId="04D7E69B" w14:textId="627FF60D" w:rsidR="00A12CE9" w:rsidRDefault="001D1AF0" w:rsidP="000E069C">
      <w:proofErr w:type="gramStart"/>
      <w:r>
        <w:t xml:space="preserve">The </w:t>
      </w:r>
      <w:r w:rsidR="007F665A">
        <w:t>PWS</w:t>
      </w:r>
      <w:proofErr w:type="gramEnd"/>
      <w:r>
        <w:t xml:space="preserve"> will </w:t>
      </w:r>
      <w:r w:rsidR="000E069C">
        <w:t>improv</w:t>
      </w:r>
      <w:r>
        <w:t>e</w:t>
      </w:r>
      <w:r w:rsidR="000E069C">
        <w:t xml:space="preserve"> riparian vegetation </w:t>
      </w:r>
      <w:r>
        <w:t xml:space="preserve">along the banks of </w:t>
      </w:r>
      <w:r w:rsidR="00A50086" w:rsidRPr="00173036">
        <w:rPr>
          <w:color w:val="4472C4" w:themeColor="accent1"/>
        </w:rPr>
        <w:t xml:space="preserve">&lt;little creek&gt; </w:t>
      </w:r>
      <w:r w:rsidR="00A50086">
        <w:t xml:space="preserve">where </w:t>
      </w:r>
      <w:r w:rsidR="00A50086" w:rsidRPr="00173036">
        <w:rPr>
          <w:color w:val="4472C4" w:themeColor="accent1"/>
        </w:rPr>
        <w:t>&lt;</w:t>
      </w:r>
      <w:r w:rsidR="00436A9B" w:rsidRPr="00173036">
        <w:rPr>
          <w:color w:val="4472C4" w:themeColor="accent1"/>
        </w:rPr>
        <w:t xml:space="preserve">farmers land&gt; </w:t>
      </w:r>
      <w:r w:rsidR="00436A9B">
        <w:t xml:space="preserve">intersects. Additional vegetation will be planted along these banks and </w:t>
      </w:r>
      <w:r w:rsidR="000C1D4D">
        <w:t xml:space="preserve">reinforcement to the current bank will be implemented. In addition, fencing will be put up to </w:t>
      </w:r>
      <w:r w:rsidR="000E069C">
        <w:t xml:space="preserve">limit livestock access to </w:t>
      </w:r>
      <w:r w:rsidR="00AF3BE4">
        <w:t xml:space="preserve">the stream to reduce direct exposure of the stream to </w:t>
      </w:r>
      <w:r w:rsidR="00F1603D">
        <w:t xml:space="preserve">animal byproducts and to assist in the efforts to </w:t>
      </w:r>
      <w:r w:rsidR="000E069C">
        <w:t>stabilize</w:t>
      </w:r>
      <w:r w:rsidR="00F1603D">
        <w:t xml:space="preserve"> the</w:t>
      </w:r>
      <w:r w:rsidR="000E069C">
        <w:t xml:space="preserve"> streambank</w:t>
      </w:r>
      <w:r w:rsidR="00F1603D">
        <w:t>. Funds for this project</w:t>
      </w:r>
      <w:r w:rsidR="00370D61">
        <w:t xml:space="preserve"> will come from </w:t>
      </w:r>
      <w:r w:rsidR="00370D61" w:rsidRPr="00EE192E">
        <w:rPr>
          <w:color w:val="4472C4" w:themeColor="accent1"/>
        </w:rPr>
        <w:t>&lt;funds source&gt;</w:t>
      </w:r>
      <w:r w:rsidR="00EE192E">
        <w:t>.</w:t>
      </w:r>
    </w:p>
    <w:p w14:paraId="160A751E" w14:textId="45F64F00" w:rsidR="00F62DE0" w:rsidRDefault="00F62DE0" w:rsidP="00030DDF">
      <w:pPr>
        <w:spacing w:after="0"/>
        <w:rPr>
          <w:b/>
          <w:bCs/>
        </w:rPr>
      </w:pPr>
      <w:r>
        <w:rPr>
          <w:b/>
          <w:bCs/>
        </w:rPr>
        <w:t>Inspect Construction Sites</w:t>
      </w:r>
    </w:p>
    <w:p w14:paraId="0CD67C06" w14:textId="6E390F19" w:rsidR="00F62DE0" w:rsidRPr="006D220A" w:rsidRDefault="006D220A" w:rsidP="006D220A">
      <w:proofErr w:type="gramStart"/>
      <w:r>
        <w:t xml:space="preserve">The </w:t>
      </w:r>
      <w:r w:rsidR="007F665A">
        <w:t>PWS</w:t>
      </w:r>
      <w:proofErr w:type="gramEnd"/>
      <w:r>
        <w:t xml:space="preserve"> will keep an eye on local construction sites to ensure </w:t>
      </w:r>
      <w:r w:rsidR="0048503C">
        <w:t>their erosion and sediment controls</w:t>
      </w:r>
      <w:r w:rsidR="00B02185">
        <w:t xml:space="preserve"> (ESC)</w:t>
      </w:r>
      <w:r w:rsidR="0048503C">
        <w:t xml:space="preserve"> are intact and working as </w:t>
      </w:r>
      <w:r w:rsidR="00ED3EFF">
        <w:t>intended</w:t>
      </w:r>
      <w:r w:rsidR="0048503C">
        <w:t xml:space="preserve">. </w:t>
      </w:r>
      <w:r w:rsidR="00CC3DC6">
        <w:t xml:space="preserve">Water </w:t>
      </w:r>
      <w:r w:rsidR="0048503C">
        <w:t xml:space="preserve">personnel </w:t>
      </w:r>
      <w:r w:rsidR="00B02185">
        <w:t xml:space="preserve">will </w:t>
      </w:r>
      <w:r w:rsidR="29745290">
        <w:t xml:space="preserve">provide </w:t>
      </w:r>
      <w:r w:rsidR="00B02185">
        <w:t>train</w:t>
      </w:r>
      <w:r w:rsidR="05BE8B45">
        <w:t>ing</w:t>
      </w:r>
      <w:r w:rsidR="00B02185">
        <w:t xml:space="preserve"> on ESC topics through the </w:t>
      </w:r>
      <w:hyperlink r:id="rId17">
        <w:r w:rsidR="00B02185" w:rsidRPr="109E7405">
          <w:rPr>
            <w:rStyle w:val="Hyperlink"/>
          </w:rPr>
          <w:t>Environmental Regulation Training Center</w:t>
        </w:r>
      </w:hyperlink>
      <w:r w:rsidR="00D54E0B">
        <w:t xml:space="preserve"> and will implement these measures in other areas as they deem necessary. Though training and </w:t>
      </w:r>
      <w:r w:rsidR="00C6016B">
        <w:t xml:space="preserve">inspections are of no cost, the time employees </w:t>
      </w:r>
      <w:r w:rsidR="136CB9DD">
        <w:t xml:space="preserve">worked on this </w:t>
      </w:r>
      <w:r w:rsidR="00C6016B">
        <w:t>will be</w:t>
      </w:r>
      <w:r w:rsidR="00B47D9F">
        <w:t xml:space="preserve"> accounted for in the</w:t>
      </w:r>
      <w:r w:rsidR="00C6016B">
        <w:t xml:space="preserve"> budget. </w:t>
      </w:r>
    </w:p>
    <w:p w14:paraId="0311C361" w14:textId="172232FB" w:rsidR="00EC139C" w:rsidRPr="00221667" w:rsidRDefault="00EC139C" w:rsidP="00030DDF">
      <w:pPr>
        <w:spacing w:after="0"/>
        <w:rPr>
          <w:b/>
          <w:bCs/>
        </w:rPr>
      </w:pPr>
      <w:r w:rsidRPr="00221667">
        <w:rPr>
          <w:b/>
          <w:bCs/>
        </w:rPr>
        <w:t>Zoning/Subdivision &amp; Land Development Ordinance Revisions</w:t>
      </w:r>
    </w:p>
    <w:p w14:paraId="183062C1" w14:textId="5239252F" w:rsidR="00EC139C" w:rsidRDefault="00EC139C" w:rsidP="00EC139C">
      <w:r w:rsidRPr="00A20E39">
        <w:rPr>
          <w:color w:val="4472C4" w:themeColor="accent1"/>
        </w:rPr>
        <w:lastRenderedPageBreak/>
        <w:t>&lt;county, township&gt;</w:t>
      </w:r>
      <w:r>
        <w:t xml:space="preserve"> will incorporate environmentally sensitive site design standards in future Zoning Ordinance and Subdivision and Land Development ordinances. </w:t>
      </w:r>
      <w:r w:rsidRPr="00A20E39">
        <w:rPr>
          <w:color w:val="4472C4" w:themeColor="accent1"/>
        </w:rPr>
        <w:t>&lt;or&gt; &lt;townshi</w:t>
      </w:r>
      <w:r w:rsidR="00AE1444">
        <w:rPr>
          <w:color w:val="4472C4" w:themeColor="accent1"/>
        </w:rPr>
        <w:t>p</w:t>
      </w:r>
      <w:r w:rsidRPr="00A20E39">
        <w:rPr>
          <w:color w:val="4472C4" w:themeColor="accent1"/>
        </w:rPr>
        <w:t>&gt;</w:t>
      </w:r>
      <w:r>
        <w:t xml:space="preserve"> will modify Zoning to include SWPAs. </w:t>
      </w:r>
      <w:proofErr w:type="gramStart"/>
      <w:r>
        <w:t xml:space="preserve">The </w:t>
      </w:r>
      <w:r w:rsidR="00CC3DC6">
        <w:t>PWS</w:t>
      </w:r>
      <w:proofErr w:type="gramEnd"/>
      <w:r>
        <w:t xml:space="preserve"> will pay for the advertising and legal costs associated with the zoning amendments. This funding will be provided from the “Source Water Protection Fund”.</w:t>
      </w:r>
    </w:p>
    <w:p w14:paraId="13493C70" w14:textId="2DE7F639" w:rsidR="00EC139C" w:rsidRPr="00221667" w:rsidRDefault="00EC139C" w:rsidP="00030DDF">
      <w:pPr>
        <w:spacing w:after="0"/>
        <w:rPr>
          <w:b/>
          <w:bCs/>
        </w:rPr>
      </w:pPr>
      <w:r w:rsidRPr="00221667">
        <w:rPr>
          <w:b/>
          <w:bCs/>
        </w:rPr>
        <w:t xml:space="preserve">Revisions to system Emergency </w:t>
      </w:r>
      <w:r w:rsidR="00221667">
        <w:rPr>
          <w:b/>
          <w:bCs/>
        </w:rPr>
        <w:t>Response</w:t>
      </w:r>
      <w:r w:rsidRPr="00221667">
        <w:rPr>
          <w:b/>
          <w:bCs/>
        </w:rPr>
        <w:t xml:space="preserve"> Plan</w:t>
      </w:r>
    </w:p>
    <w:p w14:paraId="778AEBDD" w14:textId="7ED312AD" w:rsidR="00EC139C" w:rsidRDefault="00EC139C" w:rsidP="00EC139C">
      <w:r w:rsidRPr="00A20E39">
        <w:rPr>
          <w:color w:val="4472C4" w:themeColor="accent1"/>
        </w:rPr>
        <w:t xml:space="preserve">&lt;system name&gt; </w:t>
      </w:r>
      <w:r>
        <w:t xml:space="preserve">will review and update their Community Water Supply Emergency Response Plan on an annual basis. This will include adding provisions for the Source Water Protection Plan </w:t>
      </w:r>
      <w:r w:rsidRPr="008606F5">
        <w:rPr>
          <w:color w:val="4472C4" w:themeColor="accent1"/>
        </w:rPr>
        <w:t>&lt;describe funding source&gt;.</w:t>
      </w:r>
    </w:p>
    <w:p w14:paraId="1E1A7F1D" w14:textId="3E39B4DB" w:rsidR="00EC139C" w:rsidRPr="00CE0E59" w:rsidRDefault="00EC139C" w:rsidP="00030DDF">
      <w:pPr>
        <w:spacing w:after="0"/>
        <w:rPr>
          <w:b/>
          <w:bCs/>
        </w:rPr>
      </w:pPr>
      <w:r w:rsidRPr="00CE0E59">
        <w:rPr>
          <w:b/>
          <w:bCs/>
        </w:rPr>
        <w:t>Survey of Businesses</w:t>
      </w:r>
    </w:p>
    <w:p w14:paraId="18184B1D" w14:textId="00D29EFF" w:rsidR="00EC139C" w:rsidRDefault="00EC139C" w:rsidP="00EC139C">
      <w:pPr>
        <w:rPr>
          <w:color w:val="4472C4" w:themeColor="accent1"/>
        </w:rPr>
      </w:pPr>
      <w:r w:rsidRPr="008606F5">
        <w:rPr>
          <w:color w:val="4472C4" w:themeColor="accent1"/>
        </w:rPr>
        <w:t>&lt;township</w:t>
      </w:r>
      <w:r w:rsidR="008606F5">
        <w:rPr>
          <w:color w:val="4472C4" w:themeColor="accent1"/>
        </w:rPr>
        <w:t>, city</w:t>
      </w:r>
      <w:r w:rsidRPr="008606F5">
        <w:rPr>
          <w:color w:val="4472C4" w:themeColor="accent1"/>
        </w:rPr>
        <w:t xml:space="preserve"> or private water company&gt; </w:t>
      </w:r>
      <w:r>
        <w:t xml:space="preserve">will survey the commercial and industrial businesses within the township for hazardous material use and storage. This information will be used to evaluate applicability of the Emergency Operations Plan. This information will also be used to educate the businesses on safe use and storage of these hazardous materials. </w:t>
      </w:r>
      <w:r w:rsidRPr="00085025">
        <w:rPr>
          <w:color w:val="4472C4" w:themeColor="accent1"/>
        </w:rPr>
        <w:t>&lt;describe funding source&gt;</w:t>
      </w:r>
    </w:p>
    <w:p w14:paraId="0D5D43D4" w14:textId="261340CB" w:rsidR="007E033C" w:rsidRPr="00EB18AA" w:rsidRDefault="007E033C" w:rsidP="00EC139C">
      <w:pPr>
        <w:rPr>
          <w:b/>
          <w:bCs/>
          <w:sz w:val="28"/>
          <w:szCs w:val="28"/>
        </w:rPr>
      </w:pPr>
      <w:r w:rsidRPr="00EB18AA">
        <w:rPr>
          <w:b/>
          <w:bCs/>
          <w:color w:val="4472C4" w:themeColor="accent1"/>
          <w:sz w:val="28"/>
          <w:szCs w:val="28"/>
        </w:rPr>
        <w:t xml:space="preserve">Additional </w:t>
      </w:r>
      <w:r w:rsidR="00EB18AA" w:rsidRPr="00EB18AA">
        <w:rPr>
          <w:b/>
          <w:bCs/>
          <w:color w:val="4472C4" w:themeColor="accent1"/>
          <w:sz w:val="28"/>
          <w:szCs w:val="28"/>
        </w:rPr>
        <w:t xml:space="preserve">Management </w:t>
      </w:r>
      <w:r w:rsidRPr="00EB18AA">
        <w:rPr>
          <w:b/>
          <w:bCs/>
          <w:color w:val="4472C4" w:themeColor="accent1"/>
          <w:sz w:val="28"/>
          <w:szCs w:val="28"/>
        </w:rPr>
        <w:t>Practice Ideas</w:t>
      </w:r>
    </w:p>
    <w:p w14:paraId="2568A1F5" w14:textId="77777777" w:rsidR="005A2EF6" w:rsidRDefault="00237CE5" w:rsidP="005A2EF6">
      <w:pPr>
        <w:spacing w:after="0"/>
      </w:pPr>
      <w:r>
        <w:rPr>
          <w:noProof/>
        </w:rPr>
        <w:lastRenderedPageBreak/>
        <w:drawing>
          <wp:inline distT="0" distB="0" distL="0" distR="0" wp14:anchorId="1A8D3D6F" wp14:editId="441D62A6">
            <wp:extent cx="4511040" cy="5202174"/>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31644" cy="5225934"/>
                    </a:xfrm>
                    <a:prstGeom prst="rect">
                      <a:avLst/>
                    </a:prstGeom>
                  </pic:spPr>
                </pic:pic>
              </a:graphicData>
            </a:graphic>
          </wp:inline>
        </w:drawing>
      </w:r>
    </w:p>
    <w:p w14:paraId="6FCD59EB" w14:textId="05ABA86A" w:rsidR="00FE7CA2" w:rsidRDefault="00C70356" w:rsidP="00C70356">
      <w:pPr>
        <w:rPr>
          <w:sz w:val="20"/>
          <w:szCs w:val="20"/>
        </w:rPr>
      </w:pPr>
      <w:r w:rsidRPr="005A2EF6">
        <w:rPr>
          <w:sz w:val="20"/>
          <w:szCs w:val="20"/>
        </w:rPr>
        <w:t>from EPA Handbook for Developing Watershed Plans to Restore and Protect Our Waters ch.10</w:t>
      </w:r>
    </w:p>
    <w:p w14:paraId="480E46D0" w14:textId="5E31353F" w:rsidR="00E601BD" w:rsidRPr="00EB18AA" w:rsidRDefault="00B50B50" w:rsidP="00C70356">
      <w:pPr>
        <w:rPr>
          <w:b/>
          <w:bCs/>
          <w:color w:val="4472C4" w:themeColor="accent1"/>
          <w:sz w:val="28"/>
          <w:szCs w:val="28"/>
        </w:rPr>
      </w:pPr>
      <w:r w:rsidRPr="00EB18AA">
        <w:rPr>
          <w:b/>
          <w:bCs/>
          <w:color w:val="4472C4" w:themeColor="accent1"/>
          <w:sz w:val="28"/>
          <w:szCs w:val="28"/>
        </w:rPr>
        <w:t>Regulatory Approaches for Nonpoint Sources</w:t>
      </w:r>
      <w:r w:rsidR="0060405F" w:rsidRPr="00EB18AA">
        <w:rPr>
          <w:b/>
          <w:bCs/>
          <w:color w:val="4472C4" w:themeColor="accent1"/>
          <w:sz w:val="28"/>
          <w:szCs w:val="28"/>
        </w:rPr>
        <w:t xml:space="preserve"> (EPA Watershed Plans Handbook)</w:t>
      </w:r>
    </w:p>
    <w:p w14:paraId="289224C3" w14:textId="3C48C52E" w:rsidR="008870D3" w:rsidRPr="008870D3" w:rsidRDefault="00B50B50" w:rsidP="00E601BD">
      <w:pPr>
        <w:pStyle w:val="ListParagraph"/>
        <w:numPr>
          <w:ilvl w:val="0"/>
          <w:numId w:val="4"/>
        </w:numPr>
        <w:rPr>
          <w:sz w:val="20"/>
          <w:szCs w:val="20"/>
        </w:rPr>
      </w:pPr>
      <w:r w:rsidRPr="00E601BD">
        <w:rPr>
          <w:b/>
          <w:bCs/>
        </w:rPr>
        <w:t>Local stormwater ordinances and permits.</w:t>
      </w:r>
      <w:r>
        <w:t xml:space="preserve"> Local stormwater ordinances may require development applicants to control stormwater peak flows, total runoff volume, or pollutant loading. Stormwater ordinances that apply these requirements to redevelopment projects (not just new development areas) can help mitigate current impacts from existing development. Developers could be required to implement stormwater practices such as bioretention cells, stormwater ponds, or constructed wetlands to meet performance standards for the development set forth in the ordinance. </w:t>
      </w:r>
    </w:p>
    <w:p w14:paraId="1C3E58FC" w14:textId="2D1A2DEB" w:rsidR="00E622A3" w:rsidRPr="00E622A3" w:rsidRDefault="00B50B50" w:rsidP="001F3A47">
      <w:pPr>
        <w:pStyle w:val="ListParagraph"/>
        <w:numPr>
          <w:ilvl w:val="0"/>
          <w:numId w:val="4"/>
        </w:numPr>
        <w:rPr>
          <w:sz w:val="20"/>
          <w:szCs w:val="20"/>
        </w:rPr>
      </w:pPr>
      <w:r w:rsidRPr="109E7405">
        <w:rPr>
          <w:b/>
          <w:bCs/>
        </w:rPr>
        <w:t>Local development ordinances and permits.</w:t>
      </w:r>
      <w:r>
        <w:t xml:space="preserve"> Local development and subdivision ordinances may require development applicants to meet certain land use (e.g., commercial versus residential), development intensity, and site design requirements (e.g., impervious surface limits or open space, riparian buffer, or setback requirements</w:t>
      </w:r>
      <w:r w:rsidR="003400F7">
        <w:t>)</w:t>
      </w:r>
      <w:r>
        <w:t xml:space="preserve">. Although it might be difficult to add open space to the redevelopment plan of an already-developed area, equivalent off-site </w:t>
      </w:r>
      <w:r>
        <w:lastRenderedPageBreak/>
        <w:t>mitigation or payment in lieu might be required. Similarly, a riparian area might be revegetated and enhanced.</w:t>
      </w:r>
    </w:p>
    <w:p w14:paraId="2B967B21" w14:textId="598FA400" w:rsidR="004216D8" w:rsidRPr="006C1BAB" w:rsidRDefault="00B50B50" w:rsidP="00B13636">
      <w:pPr>
        <w:pStyle w:val="ListParagraph"/>
        <w:numPr>
          <w:ilvl w:val="0"/>
          <w:numId w:val="4"/>
        </w:numPr>
        <w:rPr>
          <w:sz w:val="20"/>
          <w:szCs w:val="20"/>
        </w:rPr>
      </w:pPr>
      <w:r w:rsidRPr="00E622A3">
        <w:rPr>
          <w:b/>
          <w:bCs/>
        </w:rPr>
        <w:t xml:space="preserve">Federal or state forest </w:t>
      </w:r>
      <w:r w:rsidRPr="00B13636">
        <w:rPr>
          <w:b/>
          <w:bCs/>
        </w:rPr>
        <w:t>land management plans.</w:t>
      </w:r>
      <w:r>
        <w:t xml:space="preserve"> Corporate, federal, and state owners of forest lands are often required to develop and implement forest management plans. These plans usually include management practices for logging, road construction, replanting, and other activities. A number of states also have forestry practice regulations that cover logging practices by individuals or private landowners. Such regulations may have requirements such as notification of intent to log, development of and compliance with a management plan that includes the use of management practices, and notification of termination of activities. Watershed planners can review recent or existing forest</w:t>
      </w:r>
      <w:r w:rsidR="006C1BAB" w:rsidRPr="006C1BAB">
        <w:t xml:space="preserve"> </w:t>
      </w:r>
      <w:r w:rsidR="006C1BAB">
        <w:t>management plans in the watershed, discuss with managers which plans and practices are working well, and identify areas that could be strengthened.</w:t>
      </w:r>
    </w:p>
    <w:p w14:paraId="6274E56A" w14:textId="615EC9FB" w:rsidR="00384170" w:rsidRPr="005D2260" w:rsidRDefault="006C1BAB" w:rsidP="005D2260">
      <w:pPr>
        <w:pStyle w:val="ListParagraph"/>
        <w:numPr>
          <w:ilvl w:val="0"/>
          <w:numId w:val="4"/>
        </w:numPr>
        <w:rPr>
          <w:sz w:val="20"/>
          <w:szCs w:val="20"/>
        </w:rPr>
      </w:pPr>
      <w:r w:rsidRPr="109E7405">
        <w:rPr>
          <w:b/>
          <w:bCs/>
        </w:rPr>
        <w:t>Federal or state grazing permits.</w:t>
      </w:r>
      <w:r>
        <w:t xml:space="preserve"> Federal or state lands that are leased to individuals often require permits that specify conditions and management practices that must be adhered to for the term of the permit. These practices and conditions might include limiting the number of livestock allowed to graze, establishing off-stream watering or fencing in sensitive watershed areas, and other water quality protection measures. </w:t>
      </w:r>
      <w:r w:rsidR="300D39A7">
        <w:t>W</w:t>
      </w:r>
      <w:r>
        <w:t>atershed planners can review existing permits in the watershed, discuss with managers which practices are working well, and identify areas that could be improved.</w:t>
      </w:r>
    </w:p>
    <w:p w14:paraId="122B944C" w14:textId="6885720A" w:rsidR="006C1BAB" w:rsidRPr="00FC072F" w:rsidRDefault="006C1BAB" w:rsidP="00B13636">
      <w:pPr>
        <w:pStyle w:val="ListParagraph"/>
        <w:numPr>
          <w:ilvl w:val="0"/>
          <w:numId w:val="4"/>
        </w:numPr>
        <w:rPr>
          <w:sz w:val="20"/>
          <w:szCs w:val="20"/>
        </w:rPr>
      </w:pPr>
      <w:r w:rsidRPr="00537D2B">
        <w:rPr>
          <w:b/>
          <w:bCs/>
        </w:rPr>
        <w:t>Decentralized wastewater management</w:t>
      </w:r>
      <w:r>
        <w:t>. Many states and counties are developing or upgrading their management programs for onsite and clustered wastewater treatment systems. These programs usually include an inventory and analysis of existing systems; inspections; risk assessments; projections of future treatment needs; and development of standards for new system designs, operation and maintenance, inspections, corrective actions, and residuals management.</w:t>
      </w:r>
    </w:p>
    <w:p w14:paraId="6D2AB1EC" w14:textId="6E7C6364" w:rsidR="00FC072F" w:rsidRPr="00476967" w:rsidRDefault="00FC072F" w:rsidP="00FC072F">
      <w:pPr>
        <w:rPr>
          <w:b/>
          <w:bCs/>
          <w:color w:val="4472C4" w:themeColor="accent1"/>
          <w:sz w:val="24"/>
          <w:szCs w:val="24"/>
        </w:rPr>
      </w:pPr>
      <w:r w:rsidRPr="00476967">
        <w:rPr>
          <w:b/>
          <w:bCs/>
          <w:color w:val="4472C4" w:themeColor="accent1"/>
          <w:sz w:val="24"/>
          <w:szCs w:val="24"/>
        </w:rPr>
        <w:t xml:space="preserve">Practices to </w:t>
      </w:r>
      <w:r w:rsidR="00476967" w:rsidRPr="00476967">
        <w:rPr>
          <w:b/>
          <w:bCs/>
          <w:color w:val="4472C4" w:themeColor="accent1"/>
          <w:sz w:val="24"/>
          <w:szCs w:val="24"/>
        </w:rPr>
        <w:t>implement:</w:t>
      </w:r>
    </w:p>
    <w:p w14:paraId="23044F9D" w14:textId="77777777" w:rsidR="00FC072F" w:rsidRPr="00FC072F" w:rsidRDefault="00FC072F" w:rsidP="00FC072F">
      <w:pPr>
        <w:pStyle w:val="ListParagraph"/>
        <w:numPr>
          <w:ilvl w:val="0"/>
          <w:numId w:val="4"/>
        </w:numPr>
        <w:rPr>
          <w:sz w:val="20"/>
          <w:szCs w:val="20"/>
        </w:rPr>
      </w:pPr>
      <w:r>
        <w:t>Ordinances for protecting habitats</w:t>
      </w:r>
    </w:p>
    <w:p w14:paraId="36CA2AA5" w14:textId="77777777" w:rsidR="00827120" w:rsidRPr="00827120" w:rsidRDefault="00FC072F" w:rsidP="00FC072F">
      <w:pPr>
        <w:pStyle w:val="ListParagraph"/>
        <w:numPr>
          <w:ilvl w:val="0"/>
          <w:numId w:val="4"/>
        </w:numPr>
        <w:rPr>
          <w:sz w:val="20"/>
          <w:szCs w:val="20"/>
        </w:rPr>
      </w:pPr>
      <w:r>
        <w:t>Aquatic buffers</w:t>
      </w:r>
    </w:p>
    <w:p w14:paraId="2F350176" w14:textId="77777777" w:rsidR="00827120" w:rsidRPr="00827120" w:rsidRDefault="00FC072F" w:rsidP="00FC072F">
      <w:pPr>
        <w:pStyle w:val="ListParagraph"/>
        <w:numPr>
          <w:ilvl w:val="0"/>
          <w:numId w:val="4"/>
        </w:numPr>
        <w:rPr>
          <w:sz w:val="20"/>
          <w:szCs w:val="20"/>
        </w:rPr>
      </w:pPr>
      <w:r>
        <w:t>Fee simple land purchase</w:t>
      </w:r>
    </w:p>
    <w:p w14:paraId="10E7914D" w14:textId="77777777" w:rsidR="00827120" w:rsidRPr="00827120" w:rsidRDefault="00FC072F" w:rsidP="00FC072F">
      <w:pPr>
        <w:pStyle w:val="ListParagraph"/>
        <w:numPr>
          <w:ilvl w:val="0"/>
          <w:numId w:val="4"/>
        </w:numPr>
        <w:rPr>
          <w:sz w:val="20"/>
          <w:szCs w:val="20"/>
        </w:rPr>
      </w:pPr>
      <w:r>
        <w:t>Conservation easements (landowner grants recipient responsibility for protection and management)</w:t>
      </w:r>
    </w:p>
    <w:p w14:paraId="5ED94A5E" w14:textId="77777777" w:rsidR="00827120" w:rsidRPr="00827120" w:rsidRDefault="00FC072F" w:rsidP="00FC072F">
      <w:pPr>
        <w:pStyle w:val="ListParagraph"/>
        <w:numPr>
          <w:ilvl w:val="0"/>
          <w:numId w:val="4"/>
        </w:numPr>
        <w:rPr>
          <w:sz w:val="20"/>
          <w:szCs w:val="20"/>
        </w:rPr>
      </w:pPr>
      <w:r>
        <w:t>Conservation tax credits</w:t>
      </w:r>
    </w:p>
    <w:p w14:paraId="500E4075" w14:textId="77777777" w:rsidR="00827120" w:rsidRPr="00827120" w:rsidRDefault="00FC072F" w:rsidP="00FC072F">
      <w:pPr>
        <w:pStyle w:val="ListParagraph"/>
        <w:numPr>
          <w:ilvl w:val="0"/>
          <w:numId w:val="4"/>
        </w:numPr>
        <w:rPr>
          <w:sz w:val="20"/>
          <w:szCs w:val="20"/>
        </w:rPr>
      </w:pPr>
      <w:r>
        <w:t>Transfer development rights (TDRs)</w:t>
      </w:r>
    </w:p>
    <w:p w14:paraId="391F06A2" w14:textId="77777777" w:rsidR="00B810B8" w:rsidRPr="00B810B8" w:rsidRDefault="00FC072F" w:rsidP="00FC072F">
      <w:pPr>
        <w:pStyle w:val="ListParagraph"/>
        <w:numPr>
          <w:ilvl w:val="0"/>
          <w:numId w:val="4"/>
        </w:numPr>
        <w:rPr>
          <w:sz w:val="20"/>
          <w:szCs w:val="20"/>
        </w:rPr>
      </w:pPr>
      <w:r>
        <w:t>Purchase development rights (PDRs)</w:t>
      </w:r>
    </w:p>
    <w:p w14:paraId="72916EA8" w14:textId="77777777" w:rsidR="00B810B8" w:rsidRPr="00B810B8" w:rsidRDefault="00FC072F" w:rsidP="00FC072F">
      <w:pPr>
        <w:pStyle w:val="ListParagraph"/>
        <w:numPr>
          <w:ilvl w:val="0"/>
          <w:numId w:val="4"/>
        </w:numPr>
        <w:rPr>
          <w:sz w:val="20"/>
          <w:szCs w:val="20"/>
        </w:rPr>
      </w:pPr>
      <w:r>
        <w:t>Landowner and public sector stewardship</w:t>
      </w:r>
    </w:p>
    <w:p w14:paraId="79AED2EC" w14:textId="77777777" w:rsidR="00B810B8" w:rsidRPr="00B810B8" w:rsidRDefault="00FC072F" w:rsidP="00FC072F">
      <w:pPr>
        <w:pStyle w:val="ListParagraph"/>
        <w:numPr>
          <w:ilvl w:val="0"/>
          <w:numId w:val="4"/>
        </w:numPr>
        <w:rPr>
          <w:sz w:val="20"/>
          <w:szCs w:val="20"/>
        </w:rPr>
      </w:pPr>
      <w:r>
        <w:t>Greenways (ecologically significant natural corridors)</w:t>
      </w:r>
    </w:p>
    <w:p w14:paraId="0C0F594E" w14:textId="77777777" w:rsidR="00B810B8" w:rsidRPr="00B810B8" w:rsidRDefault="00FC072F" w:rsidP="00FC072F">
      <w:pPr>
        <w:pStyle w:val="ListParagraph"/>
        <w:numPr>
          <w:ilvl w:val="0"/>
          <w:numId w:val="4"/>
        </w:numPr>
        <w:rPr>
          <w:sz w:val="20"/>
          <w:szCs w:val="20"/>
        </w:rPr>
      </w:pPr>
      <w:commentRangeStart w:id="0"/>
      <w:commentRangeStart w:id="1"/>
      <w:r>
        <w:t>Greenprinting</w:t>
      </w:r>
      <w:commentRangeEnd w:id="0"/>
      <w:r>
        <w:commentReference w:id="0"/>
      </w:r>
      <w:commentRangeEnd w:id="1"/>
      <w:r w:rsidR="00652751">
        <w:rPr>
          <w:rStyle w:val="CommentReference"/>
        </w:rPr>
        <w:commentReference w:id="1"/>
      </w:r>
    </w:p>
    <w:p w14:paraId="70CA62A0" w14:textId="77777777" w:rsidR="00B810B8" w:rsidRPr="00B810B8" w:rsidRDefault="00FC072F" w:rsidP="00FC072F">
      <w:pPr>
        <w:pStyle w:val="ListParagraph"/>
        <w:numPr>
          <w:ilvl w:val="0"/>
          <w:numId w:val="4"/>
        </w:numPr>
        <w:rPr>
          <w:sz w:val="20"/>
          <w:szCs w:val="20"/>
        </w:rPr>
      </w:pPr>
      <w:r>
        <w:t>Open space preservation</w:t>
      </w:r>
    </w:p>
    <w:p w14:paraId="4AE4A4B2" w14:textId="77777777" w:rsidR="00B810B8" w:rsidRPr="00B810B8" w:rsidRDefault="00FC072F" w:rsidP="00FC072F">
      <w:pPr>
        <w:pStyle w:val="ListParagraph"/>
        <w:numPr>
          <w:ilvl w:val="0"/>
          <w:numId w:val="4"/>
        </w:numPr>
        <w:rPr>
          <w:sz w:val="20"/>
          <w:szCs w:val="20"/>
        </w:rPr>
      </w:pPr>
      <w:r>
        <w:t>Conservation or biodiversity banking</w:t>
      </w:r>
    </w:p>
    <w:p w14:paraId="6750F26D" w14:textId="77777777" w:rsidR="00B810B8" w:rsidRPr="00B810B8" w:rsidRDefault="00FC072F" w:rsidP="00FC072F">
      <w:pPr>
        <w:pStyle w:val="ListParagraph"/>
        <w:numPr>
          <w:ilvl w:val="0"/>
          <w:numId w:val="4"/>
        </w:numPr>
        <w:rPr>
          <w:sz w:val="20"/>
          <w:szCs w:val="20"/>
        </w:rPr>
      </w:pPr>
      <w:r>
        <w:t>Reserving or reclaiming flow (legal)</w:t>
      </w:r>
    </w:p>
    <w:p w14:paraId="63B0BB2C" w14:textId="77777777" w:rsidR="00B810B8" w:rsidRPr="00B810B8" w:rsidRDefault="00FC072F" w:rsidP="00FC072F">
      <w:pPr>
        <w:pStyle w:val="ListParagraph"/>
        <w:numPr>
          <w:ilvl w:val="0"/>
          <w:numId w:val="4"/>
        </w:numPr>
        <w:rPr>
          <w:sz w:val="20"/>
          <w:szCs w:val="20"/>
        </w:rPr>
      </w:pPr>
      <w:r>
        <w:t>Adoption of regulatory floodways</w:t>
      </w:r>
    </w:p>
    <w:p w14:paraId="124F8145" w14:textId="77777777" w:rsidR="00B810B8" w:rsidRPr="00B810B8" w:rsidRDefault="00FC072F" w:rsidP="00FC072F">
      <w:pPr>
        <w:pStyle w:val="ListParagraph"/>
        <w:numPr>
          <w:ilvl w:val="0"/>
          <w:numId w:val="4"/>
        </w:numPr>
        <w:rPr>
          <w:sz w:val="20"/>
          <w:szCs w:val="20"/>
        </w:rPr>
      </w:pPr>
      <w:r>
        <w:t xml:space="preserve">Floodplain and </w:t>
      </w:r>
      <w:proofErr w:type="gramStart"/>
      <w:r>
        <w:t>riparian</w:t>
      </w:r>
      <w:proofErr w:type="gramEnd"/>
      <w:r>
        <w:t xml:space="preserve"> zoning</w:t>
      </w:r>
    </w:p>
    <w:p w14:paraId="3A09FEE2" w14:textId="77777777" w:rsidR="00B810B8" w:rsidRPr="00B810B8" w:rsidRDefault="00FC072F" w:rsidP="00FC072F">
      <w:pPr>
        <w:pStyle w:val="ListParagraph"/>
        <w:numPr>
          <w:ilvl w:val="0"/>
          <w:numId w:val="4"/>
        </w:numPr>
        <w:rPr>
          <w:sz w:val="20"/>
          <w:szCs w:val="20"/>
        </w:rPr>
      </w:pPr>
      <w:r>
        <w:t>Dam removal</w:t>
      </w:r>
    </w:p>
    <w:p w14:paraId="43AFFD66" w14:textId="77777777" w:rsidR="00B810B8" w:rsidRPr="00B810B8" w:rsidRDefault="00FC072F" w:rsidP="00FC072F">
      <w:pPr>
        <w:pStyle w:val="ListParagraph"/>
        <w:numPr>
          <w:ilvl w:val="0"/>
          <w:numId w:val="4"/>
        </w:numPr>
        <w:rPr>
          <w:sz w:val="20"/>
          <w:szCs w:val="20"/>
        </w:rPr>
      </w:pPr>
      <w:r>
        <w:lastRenderedPageBreak/>
        <w:t>Conservation education</w:t>
      </w:r>
    </w:p>
    <w:p w14:paraId="2BE373AE" w14:textId="1C354BF7" w:rsidR="00FC072F" w:rsidRPr="00FC072F" w:rsidRDefault="00FC072F" w:rsidP="00FC072F">
      <w:pPr>
        <w:pStyle w:val="ListParagraph"/>
        <w:numPr>
          <w:ilvl w:val="0"/>
          <w:numId w:val="4"/>
        </w:numPr>
        <w:rPr>
          <w:sz w:val="20"/>
          <w:szCs w:val="20"/>
        </w:rPr>
      </w:pPr>
      <w:r>
        <w:t>Monitoring</w:t>
      </w:r>
    </w:p>
    <w:p w14:paraId="6AD6CC0F" w14:textId="15826237" w:rsidR="003D083F" w:rsidRPr="002366BA" w:rsidRDefault="00362711" w:rsidP="00FB554D">
      <w:pPr>
        <w:spacing w:before="240"/>
        <w:rPr>
          <w:b/>
          <w:bCs/>
          <w:color w:val="4472C4" w:themeColor="accent1"/>
          <w:sz w:val="28"/>
          <w:szCs w:val="28"/>
        </w:rPr>
      </w:pPr>
      <w:r w:rsidRPr="002366BA">
        <w:rPr>
          <w:b/>
          <w:bCs/>
          <w:color w:val="4472C4" w:themeColor="accent1"/>
          <w:sz w:val="28"/>
          <w:szCs w:val="28"/>
        </w:rPr>
        <w:t>Reasons for management strategies:</w:t>
      </w:r>
    </w:p>
    <w:p w14:paraId="1970832A" w14:textId="3232A448" w:rsidR="003951E3" w:rsidRDefault="003951E3" w:rsidP="003951E3">
      <w:r>
        <w:t xml:space="preserve">Management practices can be </w:t>
      </w:r>
      <w:proofErr w:type="gramStart"/>
      <w:r>
        <w:t>categorized</w:t>
      </w:r>
      <w:proofErr w:type="gramEnd"/>
      <w:r>
        <w:t xml:space="preserve"> several different ways, such as </w:t>
      </w:r>
      <w:r w:rsidR="4700FAD6">
        <w:t>‘</w:t>
      </w:r>
      <w:r>
        <w:t>source</w:t>
      </w:r>
      <w:r w:rsidR="78AA4162">
        <w:t>’</w:t>
      </w:r>
      <w:r>
        <w:t xml:space="preserve"> controls versus </w:t>
      </w:r>
      <w:r w:rsidR="71D2519E">
        <w:t>‘</w:t>
      </w:r>
      <w:r>
        <w:t>treatment</w:t>
      </w:r>
      <w:r w:rsidR="60834CE0">
        <w:t>’</w:t>
      </w:r>
      <w:r>
        <w:t xml:space="preserve"> controls, </w:t>
      </w:r>
      <w:r w:rsidR="2AC4507A">
        <w:t>‘</w:t>
      </w:r>
      <w:r>
        <w:t>structural</w:t>
      </w:r>
      <w:r w:rsidR="2FE068AA">
        <w:t>’</w:t>
      </w:r>
      <w:r>
        <w:t xml:space="preserve"> controls versus </w:t>
      </w:r>
      <w:r w:rsidR="52F6ACBE">
        <w:t>‘</w:t>
      </w:r>
      <w:r>
        <w:t>nonstructural</w:t>
      </w:r>
      <w:r w:rsidR="0E05888F">
        <w:t>’</w:t>
      </w:r>
      <w:r>
        <w:t xml:space="preserve"> controls, or </w:t>
      </w:r>
      <w:r w:rsidR="7E7D8D92">
        <w:t>‘</w:t>
      </w:r>
      <w:r>
        <w:t>point source</w:t>
      </w:r>
      <w:r w:rsidR="42D83FF0">
        <w:t>’</w:t>
      </w:r>
      <w:r>
        <w:t xml:space="preserve"> controls versus </w:t>
      </w:r>
      <w:r w:rsidR="2FFDF215">
        <w:t>‘</w:t>
      </w:r>
      <w:r>
        <w:t>nonpoint</w:t>
      </w:r>
      <w:r w:rsidR="07FB9946">
        <w:t>’</w:t>
      </w:r>
      <w:r>
        <w:t xml:space="preserve"> source controls</w:t>
      </w:r>
      <w:r w:rsidR="00971105">
        <w:t xml:space="preserve">. </w:t>
      </w:r>
      <w:r w:rsidR="00571255">
        <w:t>The following summarizes some of the reasons for management strategies</w:t>
      </w:r>
      <w:r w:rsidR="00F87A3C">
        <w:t xml:space="preserve"> that could fall into any of these categories:</w:t>
      </w:r>
    </w:p>
    <w:p w14:paraId="5C1A3DBE" w14:textId="2FA649F8" w:rsidR="00362711" w:rsidRDefault="00F147B3" w:rsidP="00362711">
      <w:pPr>
        <w:pStyle w:val="ListParagraph"/>
        <w:numPr>
          <w:ilvl w:val="0"/>
          <w:numId w:val="2"/>
        </w:numPr>
      </w:pPr>
      <w:r>
        <w:t>Protecting water resources and downstream areas from increased pollution and flood risks</w:t>
      </w:r>
    </w:p>
    <w:p w14:paraId="064907D2" w14:textId="77777777" w:rsidR="00362711" w:rsidRDefault="00F147B3" w:rsidP="00362711">
      <w:pPr>
        <w:pStyle w:val="ListParagraph"/>
        <w:numPr>
          <w:ilvl w:val="0"/>
          <w:numId w:val="2"/>
        </w:numPr>
      </w:pPr>
      <w:r>
        <w:t>Conserving, protecting, and restoring priority habitats</w:t>
      </w:r>
    </w:p>
    <w:p w14:paraId="2481FEC2" w14:textId="77777777" w:rsidR="00362711" w:rsidRDefault="00F147B3" w:rsidP="00362711">
      <w:pPr>
        <w:pStyle w:val="ListParagraph"/>
        <w:numPr>
          <w:ilvl w:val="0"/>
          <w:numId w:val="2"/>
        </w:numPr>
      </w:pPr>
      <w:r>
        <w:t>Setting aside permanent aquatic and terrestrial buffers</w:t>
      </w:r>
    </w:p>
    <w:p w14:paraId="0663499D" w14:textId="77777777" w:rsidR="00362711" w:rsidRDefault="00F147B3" w:rsidP="00362711">
      <w:pPr>
        <w:pStyle w:val="ListParagraph"/>
        <w:numPr>
          <w:ilvl w:val="0"/>
          <w:numId w:val="2"/>
        </w:numPr>
      </w:pPr>
      <w:r>
        <w:t>Establishing hydrologic reserve areas</w:t>
      </w:r>
    </w:p>
    <w:p w14:paraId="2C999E46" w14:textId="77777777" w:rsidR="00362711" w:rsidRDefault="00F147B3" w:rsidP="00362711">
      <w:pPr>
        <w:pStyle w:val="ListParagraph"/>
        <w:numPr>
          <w:ilvl w:val="0"/>
          <w:numId w:val="2"/>
        </w:numPr>
      </w:pPr>
      <w:r>
        <w:t>Acquiring ground water rights</w:t>
      </w:r>
    </w:p>
    <w:p w14:paraId="4CF70B01" w14:textId="77777777" w:rsidR="00BE4E10" w:rsidRDefault="00F147B3" w:rsidP="00362711">
      <w:pPr>
        <w:pStyle w:val="ListParagraph"/>
        <w:numPr>
          <w:ilvl w:val="0"/>
          <w:numId w:val="2"/>
        </w:numPr>
      </w:pPr>
      <w:r>
        <w:t>Reducing the availability of pollutants (e.g., reducing fertilizer, manure, and pesticide applications)</w:t>
      </w:r>
    </w:p>
    <w:p w14:paraId="0F9EB8CC" w14:textId="77777777" w:rsidR="00BE4E10" w:rsidRDefault="00F147B3" w:rsidP="00362711">
      <w:pPr>
        <w:pStyle w:val="ListParagraph"/>
        <w:numPr>
          <w:ilvl w:val="0"/>
          <w:numId w:val="2"/>
        </w:numPr>
      </w:pPr>
      <w:r>
        <w:t>Reducing the pollutants generated (source reduction such as erosion control)</w:t>
      </w:r>
    </w:p>
    <w:p w14:paraId="7DAC08FD" w14:textId="77777777" w:rsidR="00BE4E10" w:rsidRDefault="00F147B3" w:rsidP="00362711">
      <w:pPr>
        <w:pStyle w:val="ListParagraph"/>
        <w:numPr>
          <w:ilvl w:val="0"/>
          <w:numId w:val="2"/>
        </w:numPr>
      </w:pPr>
      <w:r>
        <w:t>Slowing transport or delivery of pollutants by reducing the amount of water transported or by causing the pollutant to be deposited near the point of origin</w:t>
      </w:r>
    </w:p>
    <w:p w14:paraId="1C2BCFD6" w14:textId="77777777" w:rsidR="00BE4E10" w:rsidRDefault="00F147B3" w:rsidP="00362711">
      <w:pPr>
        <w:pStyle w:val="ListParagraph"/>
        <w:numPr>
          <w:ilvl w:val="0"/>
          <w:numId w:val="2"/>
        </w:numPr>
      </w:pPr>
      <w:r>
        <w:t>Causing deposition of the pollutant off-site before it reaches the waterbody</w:t>
      </w:r>
    </w:p>
    <w:p w14:paraId="127AAEEE" w14:textId="445C18AF" w:rsidR="00F147B3" w:rsidRDefault="00F147B3" w:rsidP="00362711">
      <w:pPr>
        <w:pStyle w:val="ListParagraph"/>
        <w:numPr>
          <w:ilvl w:val="0"/>
          <w:numId w:val="2"/>
        </w:numPr>
      </w:pPr>
      <w:r>
        <w:t>Treating the pollutant before or after it is delivered to the water resource through chemical or biological transformation</w:t>
      </w:r>
    </w:p>
    <w:p w14:paraId="247951A9" w14:textId="1A65C67D" w:rsidR="00F55CDF" w:rsidRPr="00960B8F" w:rsidRDefault="00F55CDF" w:rsidP="00FB554D">
      <w:pPr>
        <w:spacing w:before="240"/>
        <w:rPr>
          <w:b/>
          <w:bCs/>
          <w:color w:val="4472C4" w:themeColor="accent1"/>
          <w:sz w:val="28"/>
          <w:szCs w:val="28"/>
        </w:rPr>
      </w:pPr>
      <w:r w:rsidRPr="00960B8F">
        <w:rPr>
          <w:b/>
          <w:bCs/>
          <w:color w:val="4472C4" w:themeColor="accent1"/>
          <w:sz w:val="28"/>
          <w:szCs w:val="28"/>
        </w:rPr>
        <w:t>Additional Resources for Management Strategies:</w:t>
      </w:r>
    </w:p>
    <w:p w14:paraId="36B3C5C2" w14:textId="7BE77BDF" w:rsidR="00F55CDF" w:rsidRDefault="001E7F66" w:rsidP="00EC139C">
      <w:r>
        <w:t xml:space="preserve">AFOs/CAFOs: EPA </w:t>
      </w:r>
      <w:hyperlink r:id="rId23" w:history="1">
        <w:r>
          <w:rPr>
            <w:rStyle w:val="Hyperlink"/>
          </w:rPr>
          <w:t>National Management Measures for the Control of Nonpoint Pollution from Agriculture</w:t>
        </w:r>
      </w:hyperlink>
    </w:p>
    <w:p w14:paraId="1BF34B6F" w14:textId="1648284D" w:rsidR="001E7F66" w:rsidRDefault="001E7F66" w:rsidP="00EC139C">
      <w:r>
        <w:t xml:space="preserve">EPA Management Strategies for Non-point sources: </w:t>
      </w:r>
      <w:hyperlink r:id="rId24" w:history="1">
        <w:r w:rsidR="00960B8F">
          <w:rPr>
            <w:rStyle w:val="Hyperlink"/>
          </w:rPr>
          <w:t>National Management Measures to Control Nonpoint Source Pollution from Agriculture | US EPA</w:t>
        </w:r>
      </w:hyperlink>
    </w:p>
    <w:p w14:paraId="394F6EB5" w14:textId="0CBA5DBF" w:rsidR="00C867C0" w:rsidRDefault="00960B8F" w:rsidP="00497D30">
      <w:r w:rsidRPr="00960B8F">
        <w:t xml:space="preserve">NRCS: Consultation </w:t>
      </w:r>
      <w:r>
        <w:t>with NRCS staff when considering management actions in rural areas is highly recommended</w:t>
      </w:r>
      <w:r w:rsidR="00C027B1">
        <w:t xml:space="preserve"> - </w:t>
      </w:r>
      <w:hyperlink r:id="rId25" w:history="1">
        <w:r w:rsidR="001B5029">
          <w:rPr>
            <w:rStyle w:val="Hyperlink"/>
          </w:rPr>
          <w:t>Oklahoma | Natural Resources Conservation Service</w:t>
        </w:r>
      </w:hyperlink>
    </w:p>
    <w:p w14:paraId="6959EE81" w14:textId="35B5C2E3" w:rsidR="00E721B8" w:rsidRDefault="00E721B8" w:rsidP="00497D30">
      <w:r>
        <w:t xml:space="preserve">NRCS: </w:t>
      </w:r>
      <w:r w:rsidR="00D97CE9">
        <w:t xml:space="preserve">management strategies for farmland - </w:t>
      </w:r>
      <w:hyperlink r:id="rId26" w:history="1">
        <w:r w:rsidR="00D97CE9">
          <w:rPr>
            <w:rStyle w:val="Hyperlink"/>
          </w:rPr>
          <w:t>Conservation at Work Video Series | Farmers.gov</w:t>
        </w:r>
      </w:hyperlink>
    </w:p>
    <w:p w14:paraId="42BCDCEB" w14:textId="15B85105" w:rsidR="00D24C34" w:rsidRDefault="00D24C34" w:rsidP="00497D30">
      <w:r>
        <w:t xml:space="preserve">EPA Management Strategies: </w:t>
      </w:r>
      <w:hyperlink r:id="rId27" w:history="1">
        <w:r>
          <w:rPr>
            <w:rStyle w:val="Hyperlink"/>
          </w:rPr>
          <w:t>Handbook for Developing Watershed Plans to Restore and Protect Our Waters, March 2008</w:t>
        </w:r>
      </w:hyperlink>
    </w:p>
    <w:sectPr w:rsidR="00D24C34">
      <w:headerReference w:type="default" r:id="rId28"/>
      <w:footerReference w:type="defaul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sa Stewart" w:date="2025-01-10T11:00:00Z" w:initials="LS">
    <w:p w14:paraId="12A5392A" w14:textId="1E78E209" w:rsidR="109E7405" w:rsidRDefault="109E7405">
      <w:r>
        <w:t>one word or two? also what is that lol?</w:t>
      </w:r>
      <w:r>
        <w:annotationRef/>
      </w:r>
    </w:p>
  </w:comment>
  <w:comment w:id="1" w:author="Cadence Belsky" w:date="2025-01-15T14:41:00Z" w:initials="CB">
    <w:p w14:paraId="05AE6446" w14:textId="77777777" w:rsidR="00652751" w:rsidRDefault="00652751" w:rsidP="00652751">
      <w:pPr>
        <w:pStyle w:val="CommentText"/>
      </w:pPr>
      <w:r>
        <w:rPr>
          <w:rStyle w:val="CommentReference"/>
        </w:rPr>
        <w:annotationRef/>
      </w:r>
      <w:r>
        <w:t>Per Wiki - “</w:t>
      </w:r>
      <w:r>
        <w:rPr>
          <w:color w:val="202122"/>
          <w:highlight w:val="white"/>
        </w:rPr>
        <w:t>Greenprinting is the creation of conservation scenarios that help communities make informed conservation decisions</w:t>
      </w:r>
      <w:r>
        <w:t xml:space="preserve"> “. Lol it was just part of a list that EPA had. Apparently it is all one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A5392A" w15:done="1"/>
  <w15:commentEx w15:paraId="05AE6446" w15:paraIdParent="12A539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DF4C1" w16cex:dateUtc="2025-01-10T17:00:00Z"/>
  <w16cex:commentExtensible w16cex:durableId="39A26793" w16cex:dateUtc="2025-01-15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A5392A" w16cid:durableId="282DF4C1"/>
  <w16cid:commentId w16cid:paraId="05AE6446" w16cid:durableId="39A267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9B42" w14:textId="77777777" w:rsidR="00F77D8A" w:rsidRDefault="00F77D8A" w:rsidP="00383FD7">
      <w:pPr>
        <w:spacing w:after="0" w:line="240" w:lineRule="auto"/>
      </w:pPr>
      <w:r>
        <w:separator/>
      </w:r>
    </w:p>
  </w:endnote>
  <w:endnote w:type="continuationSeparator" w:id="0">
    <w:p w14:paraId="11298909" w14:textId="77777777" w:rsidR="00F77D8A" w:rsidRDefault="00F77D8A" w:rsidP="0038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29B9" w14:textId="3A3A7FEA" w:rsidR="00383FD7" w:rsidRDefault="00383FD7">
    <w:pPr>
      <w:pStyle w:val="Footer"/>
    </w:pPr>
    <w:r>
      <w:rPr>
        <w:rFonts w:ascii="Avenir Next LT Pro Demi" w:hAnsi="Avenir Next LT Pro Demi" w:cs="Arial"/>
        <w:b/>
        <w:bCs/>
        <w:noProof/>
        <w:sz w:val="44"/>
        <w:szCs w:val="44"/>
      </w:rPr>
      <mc:AlternateContent>
        <mc:Choice Requires="wps">
          <w:drawing>
            <wp:anchor distT="0" distB="0" distL="114300" distR="114300" simplePos="0" relativeHeight="251657216" behindDoc="0" locked="0" layoutInCell="1" allowOverlap="1" wp14:anchorId="7149F98A" wp14:editId="16F34B35">
              <wp:simplePos x="0" y="0"/>
              <wp:positionH relativeFrom="column">
                <wp:posOffset>-907473</wp:posOffset>
              </wp:positionH>
              <wp:positionV relativeFrom="paragraph">
                <wp:posOffset>-69273</wp:posOffset>
              </wp:positionV>
              <wp:extent cx="7764651" cy="702885"/>
              <wp:effectExtent l="0" t="0" r="27305" b="21590"/>
              <wp:wrapNone/>
              <wp:docPr id="15" name="Text Box 15"/>
              <wp:cNvGraphicFramePr/>
              <a:graphic xmlns:a="http://schemas.openxmlformats.org/drawingml/2006/main">
                <a:graphicData uri="http://schemas.microsoft.com/office/word/2010/wordprocessingShape">
                  <wps:wsp>
                    <wps:cNvSpPr txBox="1"/>
                    <wps:spPr>
                      <a:xfrm>
                        <a:off x="0" y="0"/>
                        <a:ext cx="7764651" cy="702885"/>
                      </a:xfrm>
                      <a:prstGeom prst="rect">
                        <a:avLst/>
                      </a:prstGeom>
                      <a:solidFill>
                        <a:srgbClr val="2F7A9B"/>
                      </a:solidFill>
                      <a:ln w="6350">
                        <a:solidFill>
                          <a:srgbClr val="2F7A9B"/>
                        </a:solidFill>
                      </a:ln>
                    </wps:spPr>
                    <wps:txbx>
                      <w:txbxContent>
                        <w:p w14:paraId="0B084AA9" w14:textId="77777777" w:rsidR="00383FD7" w:rsidRDefault="00383FD7" w:rsidP="00383FD7">
                          <w:pPr>
                            <w:spacing w:after="0"/>
                            <w:ind w:firstLine="720"/>
                            <w:rPr>
                              <w:b/>
                              <w:bCs/>
                              <w:color w:val="FFFFFF" w:themeColor="background1"/>
                            </w:rPr>
                          </w:pPr>
                        </w:p>
                        <w:p w14:paraId="5824FE26" w14:textId="77777777" w:rsidR="00383FD7" w:rsidRPr="009A45DD" w:rsidRDefault="003968E8" w:rsidP="00383FD7">
                          <w:pPr>
                            <w:ind w:firstLine="720"/>
                            <w:rPr>
                              <w:b/>
                              <w:bCs/>
                              <w:color w:val="FFFFFF" w:themeColor="background1"/>
                            </w:rPr>
                          </w:pPr>
                          <w:sdt>
                            <w:sdtPr>
                              <w:rPr>
                                <w:color w:val="FFFFFF" w:themeColor="background1"/>
                              </w:rPr>
                              <w:alias w:val="Insert Date"/>
                              <w:tag w:val=""/>
                              <w:id w:val="2138991426"/>
                              <w:showingPlcHdr/>
                              <w:dataBinding w:prefixMappings="xmlns:ns0='http://schemas.microsoft.com/office/2006/coverPageProps' " w:xpath="/ns0:CoverPageProperties[1]/ns0:PublishDate[1]" w:storeItemID="{55AF091B-3C7A-41E3-B477-F2FDAA23CFDA}"/>
                              <w:date w:fullDate="2025-09-30T00:00:00Z">
                                <w:dateFormat w:val="M/d/yyyy"/>
                                <w:lid w:val="en-US"/>
                                <w:storeMappedDataAs w:val="dateTime"/>
                                <w:calendar w:val="gregorian"/>
                              </w:date>
                            </w:sdtPr>
                            <w:sdtEndPr/>
                            <w:sdtContent>
                              <w:r w:rsidR="00383FD7" w:rsidRPr="009A45DD">
                                <w:rPr>
                                  <w:rStyle w:val="PlaceholderText"/>
                                  <w:color w:val="FFFFFF" w:themeColor="background1"/>
                                </w:rPr>
                                <w:t>[Insert Date]</w:t>
                              </w:r>
                            </w:sdtContent>
                          </w:sdt>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fldChar w:fldCharType="begin"/>
                          </w:r>
                          <w:r w:rsidR="00383FD7" w:rsidRPr="009A45DD">
                            <w:rPr>
                              <w:b/>
                              <w:bCs/>
                              <w:color w:val="FFFFFF" w:themeColor="background1"/>
                            </w:rPr>
                            <w:instrText xml:space="preserve"> PAGE   \* MERGEFORMAT </w:instrText>
                          </w:r>
                          <w:r w:rsidR="00383FD7" w:rsidRPr="009A45DD">
                            <w:rPr>
                              <w:b/>
                              <w:bCs/>
                              <w:color w:val="FFFFFF" w:themeColor="background1"/>
                            </w:rPr>
                            <w:fldChar w:fldCharType="separate"/>
                          </w:r>
                          <w:r w:rsidR="00383FD7" w:rsidRPr="009A45DD">
                            <w:rPr>
                              <w:b/>
                              <w:bCs/>
                              <w:noProof/>
                              <w:color w:val="FFFFFF" w:themeColor="background1"/>
                            </w:rPr>
                            <w:t>1</w:t>
                          </w:r>
                          <w:r w:rsidR="00383FD7" w:rsidRPr="009A45DD">
                            <w:rPr>
                              <w:b/>
                              <w:bCs/>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9F98A" id="_x0000_t202" coordsize="21600,21600" o:spt="202" path="m,l,21600r21600,l21600,xe">
              <v:stroke joinstyle="miter"/>
              <v:path gradientshapeok="t" o:connecttype="rect"/>
            </v:shapetype>
            <v:shape id="Text Box 15" o:spid="_x0000_s1033" type="#_x0000_t202" style="position:absolute;margin-left:-71.45pt;margin-top:-5.45pt;width:611.4pt;height:5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" fillcolor="#2f7a9b" strokecolor="#2f7a9b" strokeweight=".5pt">
              <v:textbox>
                <w:txbxContent>
                  <w:p w14:paraId="0B084AA9" w14:textId="77777777" w:rsidR="00383FD7" w:rsidRDefault="00383FD7" w:rsidP="00383FD7">
                    <w:pPr>
                      <w:spacing w:after="0"/>
                      <w:ind w:firstLine="720"/>
                      <w:rPr>
                        <w:b/>
                        <w:bCs/>
                        <w:color w:val="FFFFFF" w:themeColor="background1"/>
                      </w:rPr>
                    </w:pPr>
                  </w:p>
                  <w:p w14:paraId="5824FE26" w14:textId="77777777" w:rsidR="00383FD7" w:rsidRPr="009A45DD" w:rsidRDefault="003968E8" w:rsidP="00383FD7">
                    <w:pPr>
                      <w:ind w:firstLine="720"/>
                      <w:rPr>
                        <w:b/>
                        <w:bCs/>
                        <w:color w:val="FFFFFF" w:themeColor="background1"/>
                      </w:rPr>
                    </w:pPr>
                    <w:sdt>
                      <w:sdtPr>
                        <w:rPr>
                          <w:color w:val="FFFFFF" w:themeColor="background1"/>
                        </w:rPr>
                        <w:alias w:val="Insert Date"/>
                        <w:tag w:val=""/>
                        <w:id w:val="2138991426"/>
                        <w:showingPlcHdr/>
                        <w:dataBinding w:prefixMappings="xmlns:ns0='http://schemas.microsoft.com/office/2006/coverPageProps' " w:xpath="/ns0:CoverPageProperties[1]/ns0:PublishDate[1]" w:storeItemID="{55AF091B-3C7A-41E3-B477-F2FDAA23CFDA}"/>
                        <w:date w:fullDate="2025-09-30T00:00:00Z">
                          <w:dateFormat w:val="M/d/yyyy"/>
                          <w:lid w:val="en-US"/>
                          <w:storeMappedDataAs w:val="dateTime"/>
                          <w:calendar w:val="gregorian"/>
                        </w:date>
                      </w:sdtPr>
                      <w:sdtEndPr/>
                      <w:sdtContent>
                        <w:r w:rsidR="00383FD7" w:rsidRPr="009A45DD">
                          <w:rPr>
                            <w:rStyle w:val="PlaceholderText"/>
                            <w:color w:val="FFFFFF" w:themeColor="background1"/>
                          </w:rPr>
                          <w:t>[Insert Date]</w:t>
                        </w:r>
                      </w:sdtContent>
                    </w:sdt>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tab/>
                    </w:r>
                    <w:r w:rsidR="00383FD7" w:rsidRPr="009A45DD">
                      <w:rPr>
                        <w:b/>
                        <w:bCs/>
                        <w:color w:val="FFFFFF" w:themeColor="background1"/>
                      </w:rPr>
                      <w:fldChar w:fldCharType="begin"/>
                    </w:r>
                    <w:r w:rsidR="00383FD7" w:rsidRPr="009A45DD">
                      <w:rPr>
                        <w:b/>
                        <w:bCs/>
                        <w:color w:val="FFFFFF" w:themeColor="background1"/>
                      </w:rPr>
                      <w:instrText xml:space="preserve"> PAGE   \* MERGEFORMAT </w:instrText>
                    </w:r>
                    <w:r w:rsidR="00383FD7" w:rsidRPr="009A45DD">
                      <w:rPr>
                        <w:b/>
                        <w:bCs/>
                        <w:color w:val="FFFFFF" w:themeColor="background1"/>
                      </w:rPr>
                      <w:fldChar w:fldCharType="separate"/>
                    </w:r>
                    <w:r w:rsidR="00383FD7" w:rsidRPr="009A45DD">
                      <w:rPr>
                        <w:b/>
                        <w:bCs/>
                        <w:noProof/>
                        <w:color w:val="FFFFFF" w:themeColor="background1"/>
                      </w:rPr>
                      <w:t>1</w:t>
                    </w:r>
                    <w:r w:rsidR="00383FD7" w:rsidRPr="009A45DD">
                      <w:rPr>
                        <w:b/>
                        <w:bCs/>
                        <w:noProof/>
                        <w:color w:val="FFFFFF" w:themeColor="background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6F35" w14:textId="3208DECB" w:rsidR="007C3F27" w:rsidRDefault="008F682C">
    <w:pPr>
      <w:pStyle w:val="Footer"/>
    </w:pPr>
    <w:r>
      <w:rPr>
        <w:rFonts w:ascii="Avenir Next LT Pro Demi" w:hAnsi="Avenir Next LT Pro Demi" w:cs="Arial"/>
        <w:b/>
        <w:bCs/>
        <w:noProof/>
        <w:sz w:val="44"/>
        <w:szCs w:val="44"/>
      </w:rPr>
      <mc:AlternateContent>
        <mc:Choice Requires="wps">
          <w:drawing>
            <wp:anchor distT="0" distB="0" distL="114300" distR="114300" simplePos="0" relativeHeight="251673600" behindDoc="0" locked="0" layoutInCell="1" allowOverlap="1" wp14:anchorId="4557F050" wp14:editId="5F8069DB">
              <wp:simplePos x="0" y="0"/>
              <wp:positionH relativeFrom="column">
                <wp:posOffset>-904875</wp:posOffset>
              </wp:positionH>
              <wp:positionV relativeFrom="paragraph">
                <wp:posOffset>-67310</wp:posOffset>
              </wp:positionV>
              <wp:extent cx="10029825" cy="702885"/>
              <wp:effectExtent l="0" t="0" r="28575" b="21590"/>
              <wp:wrapNone/>
              <wp:docPr id="2010656978" name="Text Box 2010656978"/>
              <wp:cNvGraphicFramePr/>
              <a:graphic xmlns:a="http://schemas.openxmlformats.org/drawingml/2006/main">
                <a:graphicData uri="http://schemas.microsoft.com/office/word/2010/wordprocessingShape">
                  <wps:wsp>
                    <wps:cNvSpPr txBox="1"/>
                    <wps:spPr>
                      <a:xfrm>
                        <a:off x="0" y="0"/>
                        <a:ext cx="10029825" cy="702885"/>
                      </a:xfrm>
                      <a:prstGeom prst="rect">
                        <a:avLst/>
                      </a:prstGeom>
                      <a:solidFill>
                        <a:srgbClr val="2F7A9B"/>
                      </a:solidFill>
                      <a:ln w="6350">
                        <a:solidFill>
                          <a:srgbClr val="2F7A9B"/>
                        </a:solidFill>
                      </a:ln>
                    </wps:spPr>
                    <wps:txbx>
                      <w:txbxContent>
                        <w:p w14:paraId="4456A907" w14:textId="77777777" w:rsidR="007C3F27" w:rsidRDefault="007C3F27" w:rsidP="00383FD7">
                          <w:pPr>
                            <w:spacing w:after="0"/>
                            <w:ind w:firstLine="720"/>
                            <w:rPr>
                              <w:b/>
                              <w:bCs/>
                              <w:color w:val="FFFFFF" w:themeColor="background1"/>
                            </w:rPr>
                          </w:pPr>
                        </w:p>
                        <w:p w14:paraId="4B9F5B91" w14:textId="2D0D4173" w:rsidR="007C3F27" w:rsidRPr="009A45DD" w:rsidRDefault="003968E8" w:rsidP="00383FD7">
                          <w:pPr>
                            <w:ind w:firstLine="720"/>
                            <w:rPr>
                              <w:b/>
                              <w:bCs/>
                              <w:color w:val="FFFFFF" w:themeColor="background1"/>
                            </w:rPr>
                          </w:pPr>
                          <w:sdt>
                            <w:sdtPr>
                              <w:rPr>
                                <w:color w:val="FFFFFF" w:themeColor="background1"/>
                              </w:rPr>
                              <w:alias w:val="Insert Date"/>
                              <w:tag w:val=""/>
                              <w:id w:val="1700663773"/>
                              <w:showingPlcHdr/>
                              <w:dataBinding w:prefixMappings="xmlns:ns0='http://schemas.microsoft.com/office/2006/coverPageProps' " w:xpath="/ns0:CoverPageProperties[1]/ns0:PublishDate[1]" w:storeItemID="{55AF091B-3C7A-41E3-B477-F2FDAA23CFDA}"/>
                              <w:date w:fullDate="2025-10-01T00:00:00Z">
                                <w:dateFormat w:val="M/d/yyyy"/>
                                <w:lid w:val="en-US"/>
                                <w:storeMappedDataAs w:val="dateTime"/>
                                <w:calendar w:val="gregorian"/>
                              </w:date>
                            </w:sdtPr>
                            <w:sdtEndPr/>
                            <w:sdtContent>
                              <w:r w:rsidR="007C3F27" w:rsidRPr="009A45DD">
                                <w:rPr>
                                  <w:rStyle w:val="PlaceholderText"/>
                                  <w:color w:val="FFFFFF" w:themeColor="background1"/>
                                </w:rPr>
                                <w:t>[Insert Date]</w:t>
                              </w:r>
                            </w:sdtContent>
                          </w:sdt>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Pr>
                              <w:b/>
                              <w:bCs/>
                              <w:color w:val="FFFFFF" w:themeColor="background1"/>
                            </w:rPr>
                            <w:tab/>
                          </w:r>
                          <w:r w:rsidR="007C3F27">
                            <w:rPr>
                              <w:b/>
                              <w:bCs/>
                              <w:color w:val="FFFFFF" w:themeColor="background1"/>
                            </w:rPr>
                            <w:tab/>
                          </w:r>
                          <w:r w:rsidR="007C3F27">
                            <w:rPr>
                              <w:b/>
                              <w:bCs/>
                              <w:color w:val="FFFFFF" w:themeColor="background1"/>
                            </w:rPr>
                            <w:tab/>
                          </w:r>
                          <w:r w:rsidR="007C3F27">
                            <w:rPr>
                              <w:b/>
                              <w:bCs/>
                              <w:color w:val="FFFFFF" w:themeColor="background1"/>
                            </w:rPr>
                            <w:tab/>
                          </w:r>
                          <w:r w:rsidR="007C3F27" w:rsidRPr="009A45DD">
                            <w:rPr>
                              <w:b/>
                              <w:bCs/>
                              <w:color w:val="FFFFFF" w:themeColor="background1"/>
                            </w:rPr>
                            <w:tab/>
                          </w:r>
                          <w:r w:rsidR="007C3F27" w:rsidRPr="009A45DD">
                            <w:rPr>
                              <w:b/>
                              <w:bCs/>
                              <w:color w:val="FFFFFF" w:themeColor="background1"/>
                            </w:rPr>
                            <w:fldChar w:fldCharType="begin"/>
                          </w:r>
                          <w:r w:rsidR="007C3F27" w:rsidRPr="009A45DD">
                            <w:rPr>
                              <w:b/>
                              <w:bCs/>
                              <w:color w:val="FFFFFF" w:themeColor="background1"/>
                            </w:rPr>
                            <w:instrText xml:space="preserve"> PAGE   \* MERGEFORMAT </w:instrText>
                          </w:r>
                          <w:r w:rsidR="007C3F27" w:rsidRPr="009A45DD">
                            <w:rPr>
                              <w:b/>
                              <w:bCs/>
                              <w:color w:val="FFFFFF" w:themeColor="background1"/>
                            </w:rPr>
                            <w:fldChar w:fldCharType="separate"/>
                          </w:r>
                          <w:r w:rsidR="007C3F27" w:rsidRPr="009A45DD">
                            <w:rPr>
                              <w:b/>
                              <w:bCs/>
                              <w:noProof/>
                              <w:color w:val="FFFFFF" w:themeColor="background1"/>
                            </w:rPr>
                            <w:t>1</w:t>
                          </w:r>
                          <w:r w:rsidR="007C3F27" w:rsidRPr="009A45DD">
                            <w:rPr>
                              <w:b/>
                              <w:bCs/>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7F050" id="_x0000_t202" coordsize="21600,21600" o:spt="202" path="m,l,21600r21600,l21600,xe">
              <v:stroke joinstyle="miter"/>
              <v:path gradientshapeok="t" o:connecttype="rect"/>
            </v:shapetype>
            <v:shape id="Text Box 2010656978" o:spid="_x0000_s1035" type="#_x0000_t202" style="position:absolute;margin-left:-71.25pt;margin-top:-5.3pt;width:789.75pt;height:5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" fillcolor="#2f7a9b" strokecolor="#2f7a9b" strokeweight=".5pt">
              <v:textbox>
                <w:txbxContent>
                  <w:p w14:paraId="4456A907" w14:textId="77777777" w:rsidR="007C3F27" w:rsidRDefault="007C3F27" w:rsidP="00383FD7">
                    <w:pPr>
                      <w:spacing w:after="0"/>
                      <w:ind w:firstLine="720"/>
                      <w:rPr>
                        <w:b/>
                        <w:bCs/>
                        <w:color w:val="FFFFFF" w:themeColor="background1"/>
                      </w:rPr>
                    </w:pPr>
                  </w:p>
                  <w:p w14:paraId="4B9F5B91" w14:textId="2D0D4173" w:rsidR="007C3F27" w:rsidRPr="009A45DD" w:rsidRDefault="003968E8" w:rsidP="00383FD7">
                    <w:pPr>
                      <w:ind w:firstLine="720"/>
                      <w:rPr>
                        <w:b/>
                        <w:bCs/>
                        <w:color w:val="FFFFFF" w:themeColor="background1"/>
                      </w:rPr>
                    </w:pPr>
                    <w:sdt>
                      <w:sdtPr>
                        <w:rPr>
                          <w:color w:val="FFFFFF" w:themeColor="background1"/>
                        </w:rPr>
                        <w:alias w:val="Insert Date"/>
                        <w:tag w:val=""/>
                        <w:id w:val="1700663773"/>
                        <w:showingPlcHdr/>
                        <w:dataBinding w:prefixMappings="xmlns:ns0='http://schemas.microsoft.com/office/2006/coverPageProps' " w:xpath="/ns0:CoverPageProperties[1]/ns0:PublishDate[1]" w:storeItemID="{55AF091B-3C7A-41E3-B477-F2FDAA23CFDA}"/>
                        <w:date w:fullDate="2025-10-01T00:00:00Z">
                          <w:dateFormat w:val="M/d/yyyy"/>
                          <w:lid w:val="en-US"/>
                          <w:storeMappedDataAs w:val="dateTime"/>
                          <w:calendar w:val="gregorian"/>
                        </w:date>
                      </w:sdtPr>
                      <w:sdtEndPr/>
                      <w:sdtContent>
                        <w:r w:rsidR="007C3F27" w:rsidRPr="009A45DD">
                          <w:rPr>
                            <w:rStyle w:val="PlaceholderText"/>
                            <w:color w:val="FFFFFF" w:themeColor="background1"/>
                          </w:rPr>
                          <w:t>[Insert Date]</w:t>
                        </w:r>
                      </w:sdtContent>
                    </w:sdt>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sidRPr="009A45DD">
                      <w:rPr>
                        <w:b/>
                        <w:bCs/>
                        <w:color w:val="FFFFFF" w:themeColor="background1"/>
                      </w:rPr>
                      <w:tab/>
                    </w:r>
                    <w:r w:rsidR="007C3F27">
                      <w:rPr>
                        <w:b/>
                        <w:bCs/>
                        <w:color w:val="FFFFFF" w:themeColor="background1"/>
                      </w:rPr>
                      <w:tab/>
                    </w:r>
                    <w:r w:rsidR="007C3F27">
                      <w:rPr>
                        <w:b/>
                        <w:bCs/>
                        <w:color w:val="FFFFFF" w:themeColor="background1"/>
                      </w:rPr>
                      <w:tab/>
                    </w:r>
                    <w:r w:rsidR="007C3F27">
                      <w:rPr>
                        <w:b/>
                        <w:bCs/>
                        <w:color w:val="FFFFFF" w:themeColor="background1"/>
                      </w:rPr>
                      <w:tab/>
                    </w:r>
                    <w:r w:rsidR="007C3F27">
                      <w:rPr>
                        <w:b/>
                        <w:bCs/>
                        <w:color w:val="FFFFFF" w:themeColor="background1"/>
                      </w:rPr>
                      <w:tab/>
                    </w:r>
                    <w:r w:rsidR="007C3F27" w:rsidRPr="009A45DD">
                      <w:rPr>
                        <w:b/>
                        <w:bCs/>
                        <w:color w:val="FFFFFF" w:themeColor="background1"/>
                      </w:rPr>
                      <w:tab/>
                    </w:r>
                    <w:r w:rsidR="007C3F27" w:rsidRPr="009A45DD">
                      <w:rPr>
                        <w:b/>
                        <w:bCs/>
                        <w:color w:val="FFFFFF" w:themeColor="background1"/>
                      </w:rPr>
                      <w:fldChar w:fldCharType="begin"/>
                    </w:r>
                    <w:r w:rsidR="007C3F27" w:rsidRPr="009A45DD">
                      <w:rPr>
                        <w:b/>
                        <w:bCs/>
                        <w:color w:val="FFFFFF" w:themeColor="background1"/>
                      </w:rPr>
                      <w:instrText xml:space="preserve"> PAGE   \* MERGEFORMAT </w:instrText>
                    </w:r>
                    <w:r w:rsidR="007C3F27" w:rsidRPr="009A45DD">
                      <w:rPr>
                        <w:b/>
                        <w:bCs/>
                        <w:color w:val="FFFFFF" w:themeColor="background1"/>
                      </w:rPr>
                      <w:fldChar w:fldCharType="separate"/>
                    </w:r>
                    <w:r w:rsidR="007C3F27" w:rsidRPr="009A45DD">
                      <w:rPr>
                        <w:b/>
                        <w:bCs/>
                        <w:noProof/>
                        <w:color w:val="FFFFFF" w:themeColor="background1"/>
                      </w:rPr>
                      <w:t>1</w:t>
                    </w:r>
                    <w:r w:rsidR="007C3F27" w:rsidRPr="009A45DD">
                      <w:rPr>
                        <w:b/>
                        <w:bCs/>
                        <w:noProof/>
                        <w:color w:val="FFFFFF" w:themeColor="background1"/>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997E" w14:textId="77777777" w:rsidR="008F682C" w:rsidRDefault="008F682C">
    <w:pPr>
      <w:pStyle w:val="Footer"/>
    </w:pPr>
    <w:r>
      <w:rPr>
        <w:rFonts w:ascii="Avenir Next LT Pro Demi" w:hAnsi="Avenir Next LT Pro Demi" w:cs="Arial"/>
        <w:b/>
        <w:bCs/>
        <w:noProof/>
        <w:sz w:val="44"/>
        <w:szCs w:val="44"/>
      </w:rPr>
      <mc:AlternateContent>
        <mc:Choice Requires="wps">
          <w:drawing>
            <wp:anchor distT="0" distB="0" distL="114300" distR="114300" simplePos="0" relativeHeight="251664391" behindDoc="0" locked="0" layoutInCell="1" allowOverlap="1" wp14:anchorId="6E1E2DC5" wp14:editId="48FDE9B3">
              <wp:simplePos x="0" y="0"/>
              <wp:positionH relativeFrom="column">
                <wp:posOffset>-904875</wp:posOffset>
              </wp:positionH>
              <wp:positionV relativeFrom="paragraph">
                <wp:posOffset>-67310</wp:posOffset>
              </wp:positionV>
              <wp:extent cx="7743825" cy="702885"/>
              <wp:effectExtent l="0" t="0" r="28575" b="21590"/>
              <wp:wrapNone/>
              <wp:docPr id="1716835391" name="Text Box 1716835391"/>
              <wp:cNvGraphicFramePr/>
              <a:graphic xmlns:a="http://schemas.openxmlformats.org/drawingml/2006/main">
                <a:graphicData uri="http://schemas.microsoft.com/office/word/2010/wordprocessingShape">
                  <wps:wsp>
                    <wps:cNvSpPr txBox="1"/>
                    <wps:spPr>
                      <a:xfrm>
                        <a:off x="0" y="0"/>
                        <a:ext cx="7743825" cy="702885"/>
                      </a:xfrm>
                      <a:prstGeom prst="rect">
                        <a:avLst/>
                      </a:prstGeom>
                      <a:solidFill>
                        <a:srgbClr val="2F7A9B"/>
                      </a:solidFill>
                      <a:ln w="6350">
                        <a:solidFill>
                          <a:srgbClr val="2F7A9B"/>
                        </a:solidFill>
                      </a:ln>
                    </wps:spPr>
                    <wps:txbx>
                      <w:txbxContent>
                        <w:p w14:paraId="398F5181" w14:textId="77777777" w:rsidR="008F682C" w:rsidRDefault="008F682C" w:rsidP="00383FD7">
                          <w:pPr>
                            <w:spacing w:after="0"/>
                            <w:ind w:firstLine="720"/>
                            <w:rPr>
                              <w:b/>
                              <w:bCs/>
                              <w:color w:val="FFFFFF" w:themeColor="background1"/>
                            </w:rPr>
                          </w:pPr>
                        </w:p>
                        <w:p w14:paraId="4A36897F" w14:textId="01154EE9" w:rsidR="008F682C" w:rsidRPr="009A45DD" w:rsidRDefault="003968E8" w:rsidP="00383FD7">
                          <w:pPr>
                            <w:ind w:firstLine="720"/>
                            <w:rPr>
                              <w:b/>
                              <w:bCs/>
                              <w:color w:val="FFFFFF" w:themeColor="background1"/>
                            </w:rPr>
                          </w:pPr>
                          <w:sdt>
                            <w:sdtPr>
                              <w:rPr>
                                <w:color w:val="FFFFFF" w:themeColor="background1"/>
                              </w:rPr>
                              <w:alias w:val="Insert Date"/>
                              <w:tag w:val=""/>
                              <w:id w:val="458845503"/>
                              <w:showingPlcHdr/>
                              <w:dataBinding w:prefixMappings="xmlns:ns0='http://schemas.microsoft.com/office/2006/coverPageProps' " w:xpath="/ns0:CoverPageProperties[1]/ns0:PublishDate[1]" w:storeItemID="{55AF091B-3C7A-41E3-B477-F2FDAA23CFDA}"/>
                              <w:date w:fullDate="2025-10-01T00:00:00Z">
                                <w:dateFormat w:val="M/d/yyyy"/>
                                <w:lid w:val="en-US"/>
                                <w:storeMappedDataAs w:val="dateTime"/>
                                <w:calendar w:val="gregorian"/>
                              </w:date>
                            </w:sdtPr>
                            <w:sdtEndPr/>
                            <w:sdtContent>
                              <w:r w:rsidR="008F682C" w:rsidRPr="009A45DD">
                                <w:rPr>
                                  <w:rStyle w:val="PlaceholderText"/>
                                  <w:color w:val="FFFFFF" w:themeColor="background1"/>
                                </w:rPr>
                                <w:t>[Insert Date]</w:t>
                              </w:r>
                            </w:sdtContent>
                          </w:sdt>
                          <w:r w:rsidR="008F682C" w:rsidRPr="009A45DD">
                            <w:rPr>
                              <w:b/>
                              <w:bCs/>
                              <w:color w:val="FFFFFF" w:themeColor="background1"/>
                            </w:rPr>
                            <w:tab/>
                          </w:r>
                          <w:r w:rsidR="008F682C" w:rsidRPr="009A45DD">
                            <w:rPr>
                              <w:b/>
                              <w:bCs/>
                              <w:color w:val="FFFFFF" w:themeColor="background1"/>
                            </w:rPr>
                            <w:tab/>
                          </w:r>
                          <w:r w:rsidR="008F682C" w:rsidRPr="009A45DD">
                            <w:rPr>
                              <w:b/>
                              <w:bCs/>
                              <w:color w:val="FFFFFF" w:themeColor="background1"/>
                            </w:rPr>
                            <w:tab/>
                          </w:r>
                          <w:r w:rsidR="008F682C" w:rsidRPr="009A45DD">
                            <w:rPr>
                              <w:b/>
                              <w:bCs/>
                              <w:color w:val="FFFFFF" w:themeColor="background1"/>
                            </w:rPr>
                            <w:tab/>
                          </w:r>
                          <w:r w:rsidR="008F682C" w:rsidRPr="009A45DD">
                            <w:rPr>
                              <w:b/>
                              <w:bCs/>
                              <w:color w:val="FFFFFF" w:themeColor="background1"/>
                            </w:rPr>
                            <w:tab/>
                          </w:r>
                          <w:r w:rsidR="008F682C" w:rsidRPr="009A45DD">
                            <w:rPr>
                              <w:b/>
                              <w:bCs/>
                              <w:color w:val="FFFFFF" w:themeColor="background1"/>
                            </w:rPr>
                            <w:tab/>
                          </w:r>
                          <w:r w:rsidR="008F682C" w:rsidRPr="009A45DD">
                            <w:rPr>
                              <w:b/>
                              <w:bCs/>
                              <w:color w:val="FFFFFF" w:themeColor="background1"/>
                            </w:rPr>
                            <w:tab/>
                          </w:r>
                          <w:r w:rsidR="008F682C" w:rsidRPr="009A45DD">
                            <w:rPr>
                              <w:b/>
                              <w:bCs/>
                              <w:color w:val="FFFFFF" w:themeColor="background1"/>
                            </w:rPr>
                            <w:tab/>
                          </w:r>
                          <w:r w:rsidR="008F682C">
                            <w:rPr>
                              <w:b/>
                              <w:bCs/>
                              <w:color w:val="FFFFFF" w:themeColor="background1"/>
                            </w:rPr>
                            <w:tab/>
                          </w:r>
                          <w:r w:rsidR="008F682C">
                            <w:rPr>
                              <w:b/>
                              <w:bCs/>
                              <w:color w:val="FFFFFF" w:themeColor="background1"/>
                            </w:rPr>
                            <w:tab/>
                          </w:r>
                          <w:r w:rsidR="008F682C">
                            <w:rPr>
                              <w:b/>
                              <w:bCs/>
                              <w:color w:val="FFFFFF" w:themeColor="background1"/>
                            </w:rPr>
                            <w:tab/>
                          </w:r>
                          <w:r w:rsidR="008F682C">
                            <w:rPr>
                              <w:b/>
                              <w:bCs/>
                              <w:color w:val="FFFFFF" w:themeColor="background1"/>
                            </w:rPr>
                            <w:tab/>
                          </w:r>
                          <w:r w:rsidR="008F682C" w:rsidRPr="009A45DD">
                            <w:rPr>
                              <w:b/>
                              <w:bCs/>
                              <w:color w:val="FFFFFF" w:themeColor="background1"/>
                            </w:rPr>
                            <w:tab/>
                          </w:r>
                          <w:r w:rsidR="008F682C" w:rsidRPr="009A45DD">
                            <w:rPr>
                              <w:b/>
                              <w:bCs/>
                              <w:color w:val="FFFFFF" w:themeColor="background1"/>
                            </w:rPr>
                            <w:fldChar w:fldCharType="begin"/>
                          </w:r>
                          <w:r w:rsidR="008F682C" w:rsidRPr="009A45DD">
                            <w:rPr>
                              <w:b/>
                              <w:bCs/>
                              <w:color w:val="FFFFFF" w:themeColor="background1"/>
                            </w:rPr>
                            <w:instrText xml:space="preserve"> PAGE   \* MERGEFORMAT </w:instrText>
                          </w:r>
                          <w:r w:rsidR="008F682C" w:rsidRPr="009A45DD">
                            <w:rPr>
                              <w:b/>
                              <w:bCs/>
                              <w:color w:val="FFFFFF" w:themeColor="background1"/>
                            </w:rPr>
                            <w:fldChar w:fldCharType="separate"/>
                          </w:r>
                          <w:r w:rsidR="008F682C" w:rsidRPr="009A45DD">
                            <w:rPr>
                              <w:b/>
                              <w:bCs/>
                              <w:noProof/>
                              <w:color w:val="FFFFFF" w:themeColor="background1"/>
                            </w:rPr>
                            <w:t>1</w:t>
                          </w:r>
                          <w:r w:rsidR="008F682C" w:rsidRPr="009A45DD">
                            <w:rPr>
                              <w:b/>
                              <w:bCs/>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E2DC5" id="_x0000_t202" coordsize="21600,21600" o:spt="202" path="m,l,21600r21600,l21600,xe">
              <v:stroke joinstyle="miter"/>
              <v:path gradientshapeok="t" o:connecttype="rect"/>
            </v:shapetype>
            <v:shape id="Text Box 1716835391" o:spid="_x0000_s1037" type="#_x0000_t202" style="position:absolute;margin-left:-71.25pt;margin-top:-5.3pt;width:609.75pt;height:55.35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" fillcolor="#2f7a9b" strokecolor="#2f7a9b" strokeweight=".5pt">
              <v:textbox>
                <w:txbxContent>
                  <w:p w14:paraId="398F5181" w14:textId="77777777" w:rsidR="008F682C" w:rsidRDefault="008F682C" w:rsidP="00383FD7">
                    <w:pPr>
                      <w:spacing w:after="0"/>
                      <w:ind w:firstLine="720"/>
                      <w:rPr>
                        <w:b/>
                        <w:bCs/>
                        <w:color w:val="FFFFFF" w:themeColor="background1"/>
                      </w:rPr>
                    </w:pPr>
                  </w:p>
                  <w:p w14:paraId="4A36897F" w14:textId="01154EE9" w:rsidR="008F682C" w:rsidRPr="009A45DD" w:rsidRDefault="003968E8" w:rsidP="00383FD7">
                    <w:pPr>
                      <w:ind w:firstLine="720"/>
                      <w:rPr>
                        <w:b/>
                        <w:bCs/>
                        <w:color w:val="FFFFFF" w:themeColor="background1"/>
                      </w:rPr>
                    </w:pPr>
                    <w:sdt>
                      <w:sdtPr>
                        <w:rPr>
                          <w:color w:val="FFFFFF" w:themeColor="background1"/>
                        </w:rPr>
                        <w:alias w:val="Insert Date"/>
                        <w:tag w:val=""/>
                        <w:id w:val="458845503"/>
                        <w:showingPlcHdr/>
                        <w:dataBinding w:prefixMappings="xmlns:ns0='http://schemas.microsoft.com/office/2006/coverPageProps' " w:xpath="/ns0:CoverPageProperties[1]/ns0:PublishDate[1]" w:storeItemID="{55AF091B-3C7A-41E3-B477-F2FDAA23CFDA}"/>
                        <w:date w:fullDate="2025-10-01T00:00:00Z">
                          <w:dateFormat w:val="M/d/yyyy"/>
                          <w:lid w:val="en-US"/>
                          <w:storeMappedDataAs w:val="dateTime"/>
                          <w:calendar w:val="gregorian"/>
                        </w:date>
                      </w:sdtPr>
                      <w:sdtEndPr/>
                      <w:sdtContent>
                        <w:r w:rsidR="008F682C" w:rsidRPr="009A45DD">
                          <w:rPr>
                            <w:rStyle w:val="PlaceholderText"/>
                            <w:color w:val="FFFFFF" w:themeColor="background1"/>
                          </w:rPr>
                          <w:t>[Insert Date]</w:t>
                        </w:r>
                      </w:sdtContent>
                    </w:sdt>
                    <w:r w:rsidR="008F682C" w:rsidRPr="009A45DD">
                      <w:rPr>
                        <w:b/>
                        <w:bCs/>
                        <w:color w:val="FFFFFF" w:themeColor="background1"/>
                      </w:rPr>
                      <w:tab/>
                    </w:r>
                    <w:r w:rsidR="008F682C" w:rsidRPr="009A45DD">
                      <w:rPr>
                        <w:b/>
                        <w:bCs/>
                        <w:color w:val="FFFFFF" w:themeColor="background1"/>
                      </w:rPr>
                      <w:tab/>
                    </w:r>
                    <w:r w:rsidR="008F682C" w:rsidRPr="009A45DD">
                      <w:rPr>
                        <w:b/>
                        <w:bCs/>
                        <w:color w:val="FFFFFF" w:themeColor="background1"/>
                      </w:rPr>
                      <w:tab/>
                    </w:r>
                    <w:r w:rsidR="008F682C" w:rsidRPr="009A45DD">
                      <w:rPr>
                        <w:b/>
                        <w:bCs/>
                        <w:color w:val="FFFFFF" w:themeColor="background1"/>
                      </w:rPr>
                      <w:tab/>
                    </w:r>
                    <w:r w:rsidR="008F682C" w:rsidRPr="009A45DD">
                      <w:rPr>
                        <w:b/>
                        <w:bCs/>
                        <w:color w:val="FFFFFF" w:themeColor="background1"/>
                      </w:rPr>
                      <w:tab/>
                    </w:r>
                    <w:r w:rsidR="008F682C" w:rsidRPr="009A45DD">
                      <w:rPr>
                        <w:b/>
                        <w:bCs/>
                        <w:color w:val="FFFFFF" w:themeColor="background1"/>
                      </w:rPr>
                      <w:tab/>
                    </w:r>
                    <w:r w:rsidR="008F682C" w:rsidRPr="009A45DD">
                      <w:rPr>
                        <w:b/>
                        <w:bCs/>
                        <w:color w:val="FFFFFF" w:themeColor="background1"/>
                      </w:rPr>
                      <w:tab/>
                    </w:r>
                    <w:r w:rsidR="008F682C" w:rsidRPr="009A45DD">
                      <w:rPr>
                        <w:b/>
                        <w:bCs/>
                        <w:color w:val="FFFFFF" w:themeColor="background1"/>
                      </w:rPr>
                      <w:tab/>
                    </w:r>
                    <w:r w:rsidR="008F682C">
                      <w:rPr>
                        <w:b/>
                        <w:bCs/>
                        <w:color w:val="FFFFFF" w:themeColor="background1"/>
                      </w:rPr>
                      <w:tab/>
                    </w:r>
                    <w:r w:rsidR="008F682C">
                      <w:rPr>
                        <w:b/>
                        <w:bCs/>
                        <w:color w:val="FFFFFF" w:themeColor="background1"/>
                      </w:rPr>
                      <w:tab/>
                    </w:r>
                    <w:r w:rsidR="008F682C">
                      <w:rPr>
                        <w:b/>
                        <w:bCs/>
                        <w:color w:val="FFFFFF" w:themeColor="background1"/>
                      </w:rPr>
                      <w:tab/>
                    </w:r>
                    <w:r w:rsidR="008F682C">
                      <w:rPr>
                        <w:b/>
                        <w:bCs/>
                        <w:color w:val="FFFFFF" w:themeColor="background1"/>
                      </w:rPr>
                      <w:tab/>
                    </w:r>
                    <w:r w:rsidR="008F682C" w:rsidRPr="009A45DD">
                      <w:rPr>
                        <w:b/>
                        <w:bCs/>
                        <w:color w:val="FFFFFF" w:themeColor="background1"/>
                      </w:rPr>
                      <w:tab/>
                    </w:r>
                    <w:r w:rsidR="008F682C" w:rsidRPr="009A45DD">
                      <w:rPr>
                        <w:b/>
                        <w:bCs/>
                        <w:color w:val="FFFFFF" w:themeColor="background1"/>
                      </w:rPr>
                      <w:fldChar w:fldCharType="begin"/>
                    </w:r>
                    <w:r w:rsidR="008F682C" w:rsidRPr="009A45DD">
                      <w:rPr>
                        <w:b/>
                        <w:bCs/>
                        <w:color w:val="FFFFFF" w:themeColor="background1"/>
                      </w:rPr>
                      <w:instrText xml:space="preserve"> PAGE   \* MERGEFORMAT </w:instrText>
                    </w:r>
                    <w:r w:rsidR="008F682C" w:rsidRPr="009A45DD">
                      <w:rPr>
                        <w:b/>
                        <w:bCs/>
                        <w:color w:val="FFFFFF" w:themeColor="background1"/>
                      </w:rPr>
                      <w:fldChar w:fldCharType="separate"/>
                    </w:r>
                    <w:r w:rsidR="008F682C" w:rsidRPr="009A45DD">
                      <w:rPr>
                        <w:b/>
                        <w:bCs/>
                        <w:noProof/>
                        <w:color w:val="FFFFFF" w:themeColor="background1"/>
                      </w:rPr>
                      <w:t>1</w:t>
                    </w:r>
                    <w:r w:rsidR="008F682C" w:rsidRPr="009A45DD">
                      <w:rPr>
                        <w:b/>
                        <w:bCs/>
                        <w:noProof/>
                        <w:color w:val="FFFFFF" w:themeColor="background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125E" w14:textId="77777777" w:rsidR="00F77D8A" w:rsidRDefault="00F77D8A" w:rsidP="00383FD7">
      <w:pPr>
        <w:spacing w:after="0" w:line="240" w:lineRule="auto"/>
      </w:pPr>
      <w:r>
        <w:separator/>
      </w:r>
    </w:p>
  </w:footnote>
  <w:footnote w:type="continuationSeparator" w:id="0">
    <w:p w14:paraId="43BB48C8" w14:textId="77777777" w:rsidR="00F77D8A" w:rsidRDefault="00F77D8A" w:rsidP="00383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2036" w14:textId="7862131A" w:rsidR="00383FD7" w:rsidRDefault="00383FD7">
    <w:pPr>
      <w:pStyle w:val="Header"/>
    </w:pPr>
    <w:r>
      <w:rPr>
        <w:noProof/>
      </w:rPr>
      <w:drawing>
        <wp:anchor distT="0" distB="0" distL="114300" distR="114300" simplePos="0" relativeHeight="251653120" behindDoc="1" locked="0" layoutInCell="1" allowOverlap="1" wp14:anchorId="6583B21F" wp14:editId="44E99DE3">
          <wp:simplePos x="0" y="0"/>
          <wp:positionH relativeFrom="column">
            <wp:posOffset>6311034</wp:posOffset>
          </wp:positionH>
          <wp:positionV relativeFrom="paragraph">
            <wp:posOffset>-394393</wp:posOffset>
          </wp:positionV>
          <wp:extent cx="474345" cy="541655"/>
          <wp:effectExtent l="0" t="0" r="1905" b="0"/>
          <wp:wrapTight wrapText="bothSides">
            <wp:wrapPolygon edited="0">
              <wp:start x="3470" y="0"/>
              <wp:lineTo x="0" y="2279"/>
              <wp:lineTo x="0" y="14434"/>
              <wp:lineTo x="5205" y="20511"/>
              <wp:lineTo x="6940" y="20511"/>
              <wp:lineTo x="13880" y="20511"/>
              <wp:lineTo x="15614" y="20511"/>
              <wp:lineTo x="20819" y="14434"/>
              <wp:lineTo x="20819" y="2279"/>
              <wp:lineTo x="17349" y="0"/>
              <wp:lineTo x="3470" y="0"/>
            </wp:wrapPolygon>
          </wp:wrapTight>
          <wp:docPr id="35" name="Picture 3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4345" cy="541655"/>
                  </a:xfrm>
                  <a:prstGeom prst="rect">
                    <a:avLst/>
                  </a:prstGeom>
                </pic:spPr>
              </pic:pic>
            </a:graphicData>
          </a:graphic>
          <wp14:sizeRelH relativeFrom="margin">
            <wp14:pctWidth>0</wp14:pctWidth>
          </wp14:sizeRelH>
          <wp14:sizeRelV relativeFrom="margin">
            <wp14:pctHeight>0</wp14:pctHeight>
          </wp14:sizeRelV>
        </wp:anchor>
      </w:drawing>
    </w:r>
    <w:r>
      <w:rPr>
        <w:rFonts w:ascii="Avenir Next LT Pro Demi" w:hAnsi="Avenir Next LT Pro Demi" w:cs="Arial"/>
        <w:b/>
        <w:bCs/>
        <w:noProof/>
        <w:sz w:val="44"/>
        <w:szCs w:val="44"/>
      </w:rPr>
      <w:drawing>
        <wp:anchor distT="0" distB="0" distL="114300" distR="114300" simplePos="0" relativeHeight="251649024" behindDoc="1" locked="0" layoutInCell="1" allowOverlap="1" wp14:anchorId="6E18565D" wp14:editId="750C4F24">
          <wp:simplePos x="0" y="0"/>
          <wp:positionH relativeFrom="column">
            <wp:posOffset>-768927</wp:posOffset>
          </wp:positionH>
          <wp:positionV relativeFrom="paragraph">
            <wp:posOffset>-325409</wp:posOffset>
          </wp:positionV>
          <wp:extent cx="1292225" cy="421005"/>
          <wp:effectExtent l="0" t="0" r="3175" b="0"/>
          <wp:wrapTight wrapText="bothSides">
            <wp:wrapPolygon edited="0">
              <wp:start x="0" y="0"/>
              <wp:lineTo x="0" y="20525"/>
              <wp:lineTo x="21335" y="20525"/>
              <wp:lineTo x="21335" y="0"/>
              <wp:lineTo x="0" y="0"/>
            </wp:wrapPolygon>
          </wp:wrapTight>
          <wp:docPr id="36" name="Picture 3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92225" cy="421005"/>
                  </a:xfrm>
                  <a:prstGeom prst="rect">
                    <a:avLst/>
                  </a:prstGeom>
                </pic:spPr>
              </pic:pic>
            </a:graphicData>
          </a:graphic>
          <wp14:sizeRelH relativeFrom="margin">
            <wp14:pctWidth>0</wp14:pctWidth>
          </wp14:sizeRelH>
          <wp14:sizeRelV relativeFrom="margin">
            <wp14:pctHeight>0</wp14:pctHeight>
          </wp14:sizeRelV>
        </wp:anchor>
      </w:drawing>
    </w:r>
    <w:r>
      <w:rPr>
        <w:rFonts w:ascii="Avenir Next LT Pro Demi" w:hAnsi="Avenir Next LT Pro Demi" w:cs="Arial"/>
        <w:b/>
        <w:bCs/>
        <w:noProof/>
        <w:sz w:val="44"/>
        <w:szCs w:val="44"/>
      </w:rPr>
      <mc:AlternateContent>
        <mc:Choice Requires="wps">
          <w:drawing>
            <wp:anchor distT="0" distB="0" distL="114300" distR="114300" simplePos="0" relativeHeight="251644928" behindDoc="0" locked="0" layoutInCell="1" allowOverlap="1" wp14:anchorId="35CE3694" wp14:editId="55D28575">
              <wp:simplePos x="0" y="0"/>
              <wp:positionH relativeFrom="column">
                <wp:posOffset>-907473</wp:posOffset>
              </wp:positionH>
              <wp:positionV relativeFrom="paragraph">
                <wp:posOffset>-457200</wp:posOffset>
              </wp:positionV>
              <wp:extent cx="7764651" cy="694055"/>
              <wp:effectExtent l="0" t="0" r="27305" b="10795"/>
              <wp:wrapNone/>
              <wp:docPr id="9" name="Text Box 9"/>
              <wp:cNvGraphicFramePr/>
              <a:graphic xmlns:a="http://schemas.openxmlformats.org/drawingml/2006/main">
                <a:graphicData uri="http://schemas.microsoft.com/office/word/2010/wordprocessingShape">
                  <wps:wsp>
                    <wps:cNvSpPr txBox="1"/>
                    <wps:spPr>
                      <a:xfrm>
                        <a:off x="0" y="0"/>
                        <a:ext cx="7764651" cy="694055"/>
                      </a:xfrm>
                      <a:prstGeom prst="rect">
                        <a:avLst/>
                      </a:prstGeom>
                      <a:solidFill>
                        <a:srgbClr val="2F7A9B"/>
                      </a:solidFill>
                      <a:ln w="6350">
                        <a:solidFill>
                          <a:srgbClr val="2F7A9B"/>
                        </a:solidFill>
                      </a:ln>
                    </wps:spPr>
                    <wps:txbx>
                      <w:txbxContent>
                        <w:p w14:paraId="1E07D963" w14:textId="77777777" w:rsidR="00383FD7" w:rsidRPr="004D48B6" w:rsidRDefault="00383FD7" w:rsidP="00383FD7">
                          <w:pPr>
                            <w:spacing w:after="0"/>
                            <w:jc w:val="center"/>
                            <w:rPr>
                              <w:b/>
                              <w:bCs/>
                              <w:color w:val="FFFFFF" w:themeColor="background1"/>
                              <w:sz w:val="14"/>
                              <w:szCs w:val="14"/>
                            </w:rPr>
                          </w:pPr>
                        </w:p>
                        <w:p w14:paraId="2E2B6749" w14:textId="222EDFB9" w:rsidR="00383FD7" w:rsidRPr="001C1127" w:rsidRDefault="00383FD7" w:rsidP="00383FD7">
                          <w:pPr>
                            <w:spacing w:after="0"/>
                            <w:ind w:right="-35"/>
                            <w:jc w:val="center"/>
                            <w:rPr>
                              <w:b/>
                              <w:bCs/>
                              <w:color w:val="FFFFFF" w:themeColor="background1"/>
                              <w:sz w:val="24"/>
                              <w:szCs w:val="24"/>
                            </w:rPr>
                          </w:pPr>
                          <w:r w:rsidRPr="001C1127">
                            <w:rPr>
                              <w:b/>
                              <w:bCs/>
                              <w:color w:val="FFFFFF" w:themeColor="background1"/>
                              <w:sz w:val="24"/>
                              <w:szCs w:val="24"/>
                            </w:rPr>
                            <w:t xml:space="preserve">Source Water Protection </w:t>
                          </w:r>
                          <w:r>
                            <w:rPr>
                              <w:b/>
                              <w:bCs/>
                              <w:color w:val="FFFFFF" w:themeColor="background1"/>
                              <w:sz w:val="24"/>
                              <w:szCs w:val="24"/>
                            </w:rPr>
                            <w:t>Action Plan</w:t>
                          </w:r>
                        </w:p>
                        <w:sdt>
                          <w:sdtPr>
                            <w:rPr>
                              <w:rFonts w:ascii="Calibri" w:hAnsi="Calibri" w:cs="Calibri"/>
                              <w:b/>
                              <w:bCs/>
                              <w:color w:val="FFFFFF" w:themeColor="background1"/>
                            </w:rPr>
                            <w:alias w:val="System Name"/>
                            <w:tag w:val=""/>
                            <w:id w:val="95989848"/>
                            <w:placeholder>
                              <w:docPart w:val="3F94004BE4954AF884A0C32FD7917DB7"/>
                            </w:placeholder>
                            <w:showingPlcHdr/>
                            <w:dataBinding w:prefixMappings="xmlns:ns0='http://schemas.openxmlformats.org/officeDocument/2006/extended-properties' " w:xpath="/ns0:Properties[1]/ns0:Company[1]" w:storeItemID="{6668398D-A668-4E3E-A5EB-62B293D839F1}"/>
                            <w:text/>
                          </w:sdtPr>
                          <w:sdtEndPr/>
                          <w:sdtContent>
                            <w:p w14:paraId="52261776" w14:textId="316C29F2" w:rsidR="00383FD7" w:rsidRPr="00A71ED1" w:rsidRDefault="00CB67E8" w:rsidP="00383FD7">
                              <w:pPr>
                                <w:spacing w:after="0"/>
                                <w:jc w:val="center"/>
                                <w:rPr>
                                  <w:color w:val="FFFFFF" w:themeColor="background1"/>
                                  <w:sz w:val="20"/>
                                  <w:szCs w:val="20"/>
                                </w:rPr>
                              </w:pPr>
                              <w:r w:rsidRPr="00256E43">
                                <w:rPr>
                                  <w:rStyle w:val="PlaceholderText"/>
                                  <w:color w:val="FFFFFF" w:themeColor="background1"/>
                                </w:rPr>
                                <w:t>[System Name]</w:t>
                              </w:r>
                            </w:p>
                          </w:sdtContent>
                        </w:sdt>
                        <w:p w14:paraId="1A5EEFB3" w14:textId="77777777" w:rsidR="00383FD7" w:rsidRPr="007D1C88" w:rsidRDefault="00383FD7" w:rsidP="00383FD7">
                          <w:pPr>
                            <w:rPr>
                              <w:b/>
                              <w:bCs/>
                              <w:color w:val="FFFFFF" w:themeColor="background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E3694" id="_x0000_t202" coordsize="21600,21600" o:spt="202" path="m,l,21600r21600,l21600,xe">
              <v:stroke joinstyle="miter"/>
              <v:path gradientshapeok="t" o:connecttype="rect"/>
            </v:shapetype>
            <v:shape id="Text Box 9" o:spid="_x0000_s1032" type="#_x0000_t202" style="position:absolute;margin-left:-71.45pt;margin-top:-36pt;width:611.4pt;height:54.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" fillcolor="#2f7a9b" strokecolor="#2f7a9b" strokeweight=".5pt">
              <v:textbox>
                <w:txbxContent>
                  <w:p w14:paraId="1E07D963" w14:textId="77777777" w:rsidR="00383FD7" w:rsidRPr="004D48B6" w:rsidRDefault="00383FD7" w:rsidP="00383FD7">
                    <w:pPr>
                      <w:spacing w:after="0"/>
                      <w:jc w:val="center"/>
                      <w:rPr>
                        <w:b/>
                        <w:bCs/>
                        <w:color w:val="FFFFFF" w:themeColor="background1"/>
                        <w:sz w:val="14"/>
                        <w:szCs w:val="14"/>
                      </w:rPr>
                    </w:pPr>
                  </w:p>
                  <w:p w14:paraId="2E2B6749" w14:textId="222EDFB9" w:rsidR="00383FD7" w:rsidRPr="001C1127" w:rsidRDefault="00383FD7" w:rsidP="00383FD7">
                    <w:pPr>
                      <w:spacing w:after="0"/>
                      <w:ind w:right="-35"/>
                      <w:jc w:val="center"/>
                      <w:rPr>
                        <w:b/>
                        <w:bCs/>
                        <w:color w:val="FFFFFF" w:themeColor="background1"/>
                        <w:sz w:val="24"/>
                        <w:szCs w:val="24"/>
                      </w:rPr>
                    </w:pPr>
                    <w:r w:rsidRPr="001C1127">
                      <w:rPr>
                        <w:b/>
                        <w:bCs/>
                        <w:color w:val="FFFFFF" w:themeColor="background1"/>
                        <w:sz w:val="24"/>
                        <w:szCs w:val="24"/>
                      </w:rPr>
                      <w:t xml:space="preserve">Source Water Protection </w:t>
                    </w:r>
                    <w:r>
                      <w:rPr>
                        <w:b/>
                        <w:bCs/>
                        <w:color w:val="FFFFFF" w:themeColor="background1"/>
                        <w:sz w:val="24"/>
                        <w:szCs w:val="24"/>
                      </w:rPr>
                      <w:t>Action Plan</w:t>
                    </w:r>
                  </w:p>
                  <w:sdt>
                    <w:sdtPr>
                      <w:rPr>
                        <w:rFonts w:ascii="Calibri" w:hAnsi="Calibri" w:cs="Calibri"/>
                        <w:b/>
                        <w:bCs/>
                        <w:color w:val="FFFFFF" w:themeColor="background1"/>
                      </w:rPr>
                      <w:alias w:val="System Name"/>
                      <w:tag w:val=""/>
                      <w:id w:val="95989848"/>
                      <w:placeholder>
                        <w:docPart w:val="3F94004BE4954AF884A0C32FD7917DB7"/>
                      </w:placeholder>
                      <w:showingPlcHdr/>
                      <w:dataBinding w:prefixMappings="xmlns:ns0='http://schemas.openxmlformats.org/officeDocument/2006/extended-properties' " w:xpath="/ns0:Properties[1]/ns0:Company[1]" w:storeItemID="{6668398D-A668-4E3E-A5EB-62B293D839F1}"/>
                      <w:text/>
                    </w:sdtPr>
                    <w:sdtEndPr/>
                    <w:sdtContent>
                      <w:p w14:paraId="52261776" w14:textId="316C29F2" w:rsidR="00383FD7" w:rsidRPr="00A71ED1" w:rsidRDefault="00CB67E8" w:rsidP="00383FD7">
                        <w:pPr>
                          <w:spacing w:after="0"/>
                          <w:jc w:val="center"/>
                          <w:rPr>
                            <w:color w:val="FFFFFF" w:themeColor="background1"/>
                            <w:sz w:val="20"/>
                            <w:szCs w:val="20"/>
                          </w:rPr>
                        </w:pPr>
                        <w:r w:rsidRPr="00256E43">
                          <w:rPr>
                            <w:rStyle w:val="PlaceholderText"/>
                            <w:color w:val="FFFFFF" w:themeColor="background1"/>
                          </w:rPr>
                          <w:t>[System Name]</w:t>
                        </w:r>
                      </w:p>
                    </w:sdtContent>
                  </w:sdt>
                  <w:p w14:paraId="1A5EEFB3" w14:textId="77777777" w:rsidR="00383FD7" w:rsidRPr="007D1C88" w:rsidRDefault="00383FD7" w:rsidP="00383FD7">
                    <w:pPr>
                      <w:rPr>
                        <w:b/>
                        <w:bCs/>
                        <w:color w:val="FFFFFF" w:themeColor="background1"/>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1728" w14:textId="2218FC66" w:rsidR="007C3F27" w:rsidRDefault="007C3F27">
    <w:pPr>
      <w:pStyle w:val="Header"/>
    </w:pPr>
    <w:r>
      <w:rPr>
        <w:noProof/>
      </w:rPr>
      <w:drawing>
        <wp:anchor distT="0" distB="0" distL="114300" distR="114300" simplePos="0" relativeHeight="251669504" behindDoc="1" locked="0" layoutInCell="1" allowOverlap="1" wp14:anchorId="546813E6" wp14:editId="1BACF67C">
          <wp:simplePos x="0" y="0"/>
          <wp:positionH relativeFrom="column">
            <wp:posOffset>8596630</wp:posOffset>
          </wp:positionH>
          <wp:positionV relativeFrom="paragraph">
            <wp:posOffset>-394335</wp:posOffset>
          </wp:positionV>
          <wp:extent cx="474345" cy="541655"/>
          <wp:effectExtent l="0" t="0" r="1905" b="0"/>
          <wp:wrapTight wrapText="bothSides">
            <wp:wrapPolygon edited="0">
              <wp:start x="3470" y="0"/>
              <wp:lineTo x="0" y="2279"/>
              <wp:lineTo x="0" y="14434"/>
              <wp:lineTo x="5205" y="20511"/>
              <wp:lineTo x="6940" y="20511"/>
              <wp:lineTo x="13880" y="20511"/>
              <wp:lineTo x="15614" y="20511"/>
              <wp:lineTo x="20819" y="14434"/>
              <wp:lineTo x="20819" y="2279"/>
              <wp:lineTo x="17349" y="0"/>
              <wp:lineTo x="3470" y="0"/>
            </wp:wrapPolygon>
          </wp:wrapTight>
          <wp:docPr id="1034846997" name="Picture 103484699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4345" cy="541655"/>
                  </a:xfrm>
                  <a:prstGeom prst="rect">
                    <a:avLst/>
                  </a:prstGeom>
                </pic:spPr>
              </pic:pic>
            </a:graphicData>
          </a:graphic>
          <wp14:sizeRelH relativeFrom="margin">
            <wp14:pctWidth>0</wp14:pctWidth>
          </wp14:sizeRelH>
          <wp14:sizeRelV relativeFrom="margin">
            <wp14:pctHeight>0</wp14:pctHeight>
          </wp14:sizeRelV>
        </wp:anchor>
      </w:drawing>
    </w:r>
    <w:r>
      <w:rPr>
        <w:rFonts w:ascii="Avenir Next LT Pro Demi" w:hAnsi="Avenir Next LT Pro Demi" w:cs="Arial"/>
        <w:b/>
        <w:bCs/>
        <w:noProof/>
        <w:sz w:val="44"/>
        <w:szCs w:val="44"/>
      </w:rPr>
      <mc:AlternateContent>
        <mc:Choice Requires="wps">
          <w:drawing>
            <wp:anchor distT="0" distB="0" distL="114300" distR="114300" simplePos="0" relativeHeight="251661312" behindDoc="0" locked="0" layoutInCell="1" allowOverlap="1" wp14:anchorId="19902148" wp14:editId="0AA6A5FA">
              <wp:simplePos x="0" y="0"/>
              <wp:positionH relativeFrom="column">
                <wp:posOffset>-904875</wp:posOffset>
              </wp:positionH>
              <wp:positionV relativeFrom="paragraph">
                <wp:posOffset>-457200</wp:posOffset>
              </wp:positionV>
              <wp:extent cx="10029825" cy="694055"/>
              <wp:effectExtent l="0" t="0" r="28575" b="10795"/>
              <wp:wrapNone/>
              <wp:docPr id="651333229" name="Text Box 651333229"/>
              <wp:cNvGraphicFramePr/>
              <a:graphic xmlns:a="http://schemas.openxmlformats.org/drawingml/2006/main">
                <a:graphicData uri="http://schemas.microsoft.com/office/word/2010/wordprocessingShape">
                  <wps:wsp>
                    <wps:cNvSpPr txBox="1"/>
                    <wps:spPr>
                      <a:xfrm>
                        <a:off x="0" y="0"/>
                        <a:ext cx="10029825" cy="694055"/>
                      </a:xfrm>
                      <a:prstGeom prst="rect">
                        <a:avLst/>
                      </a:prstGeom>
                      <a:solidFill>
                        <a:srgbClr val="2F7A9B"/>
                      </a:solidFill>
                      <a:ln w="6350">
                        <a:solidFill>
                          <a:srgbClr val="2F7A9B"/>
                        </a:solidFill>
                      </a:ln>
                    </wps:spPr>
                    <wps:txbx>
                      <w:txbxContent>
                        <w:p w14:paraId="2EA2E1FC" w14:textId="77777777" w:rsidR="007C3F27" w:rsidRPr="004D48B6" w:rsidRDefault="007C3F27" w:rsidP="00383FD7">
                          <w:pPr>
                            <w:spacing w:after="0"/>
                            <w:jc w:val="center"/>
                            <w:rPr>
                              <w:b/>
                              <w:bCs/>
                              <w:color w:val="FFFFFF" w:themeColor="background1"/>
                              <w:sz w:val="14"/>
                              <w:szCs w:val="14"/>
                            </w:rPr>
                          </w:pPr>
                        </w:p>
                        <w:p w14:paraId="39C45A50" w14:textId="77777777" w:rsidR="007C3F27" w:rsidRPr="001C1127" w:rsidRDefault="007C3F27" w:rsidP="00383FD7">
                          <w:pPr>
                            <w:spacing w:after="0"/>
                            <w:ind w:right="-35"/>
                            <w:jc w:val="center"/>
                            <w:rPr>
                              <w:b/>
                              <w:bCs/>
                              <w:color w:val="FFFFFF" w:themeColor="background1"/>
                              <w:sz w:val="24"/>
                              <w:szCs w:val="24"/>
                            </w:rPr>
                          </w:pPr>
                          <w:r w:rsidRPr="001C1127">
                            <w:rPr>
                              <w:b/>
                              <w:bCs/>
                              <w:color w:val="FFFFFF" w:themeColor="background1"/>
                              <w:sz w:val="24"/>
                              <w:szCs w:val="24"/>
                            </w:rPr>
                            <w:t xml:space="preserve">Source Water Protection </w:t>
                          </w:r>
                          <w:r>
                            <w:rPr>
                              <w:b/>
                              <w:bCs/>
                              <w:color w:val="FFFFFF" w:themeColor="background1"/>
                              <w:sz w:val="24"/>
                              <w:szCs w:val="24"/>
                            </w:rPr>
                            <w:t>Action Plan</w:t>
                          </w:r>
                        </w:p>
                        <w:sdt>
                          <w:sdtPr>
                            <w:rPr>
                              <w:rFonts w:ascii="Calibri" w:hAnsi="Calibri" w:cs="Calibri"/>
                              <w:b/>
                              <w:bCs/>
                              <w:color w:val="FFFFFF" w:themeColor="background1"/>
                            </w:rPr>
                            <w:alias w:val="System Name"/>
                            <w:tag w:val=""/>
                            <w:id w:val="-1989312088"/>
                            <w:showingPlcHdr/>
                            <w:dataBinding w:prefixMappings="xmlns:ns0='http://schemas.openxmlformats.org/officeDocument/2006/extended-properties' " w:xpath="/ns0:Properties[1]/ns0:Company[1]" w:storeItemID="{6668398D-A668-4E3E-A5EB-62B293D839F1}"/>
                            <w:text/>
                          </w:sdtPr>
                          <w:sdtEndPr/>
                          <w:sdtContent>
                            <w:p w14:paraId="3CC979C4" w14:textId="7B134F02" w:rsidR="007C3F27" w:rsidRPr="00A71ED1" w:rsidRDefault="00CB67E8" w:rsidP="00383FD7">
                              <w:pPr>
                                <w:spacing w:after="0"/>
                                <w:jc w:val="center"/>
                                <w:rPr>
                                  <w:color w:val="FFFFFF" w:themeColor="background1"/>
                                  <w:sz w:val="20"/>
                                  <w:szCs w:val="20"/>
                                </w:rPr>
                              </w:pPr>
                              <w:r>
                                <w:rPr>
                                  <w:rFonts w:ascii="Calibri" w:hAnsi="Calibri" w:cs="Calibri"/>
                                  <w:b/>
                                  <w:bCs/>
                                  <w:color w:val="FFFFFF" w:themeColor="background1"/>
                                </w:rPr>
                                <w:t xml:space="preserve">     </w:t>
                              </w:r>
                            </w:p>
                          </w:sdtContent>
                        </w:sdt>
                        <w:p w14:paraId="185131B7" w14:textId="77777777" w:rsidR="007C3F27" w:rsidRPr="007D1C88" w:rsidRDefault="007C3F27" w:rsidP="00383FD7">
                          <w:pPr>
                            <w:rPr>
                              <w:b/>
                              <w:bCs/>
                              <w:color w:val="FFFFFF" w:themeColor="background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02148" id="_x0000_t202" coordsize="21600,21600" o:spt="202" path="m,l,21600r21600,l21600,xe">
              <v:stroke joinstyle="miter"/>
              <v:path gradientshapeok="t" o:connecttype="rect"/>
            </v:shapetype>
            <v:shape id="Text Box 651333229" o:spid="_x0000_s1034" type="#_x0000_t202" style="position:absolute;margin-left:-71.25pt;margin-top:-36pt;width:789.75pt;height:5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" fillcolor="#2f7a9b" strokecolor="#2f7a9b" strokeweight=".5pt">
              <v:textbox>
                <w:txbxContent>
                  <w:p w14:paraId="2EA2E1FC" w14:textId="77777777" w:rsidR="007C3F27" w:rsidRPr="004D48B6" w:rsidRDefault="007C3F27" w:rsidP="00383FD7">
                    <w:pPr>
                      <w:spacing w:after="0"/>
                      <w:jc w:val="center"/>
                      <w:rPr>
                        <w:b/>
                        <w:bCs/>
                        <w:color w:val="FFFFFF" w:themeColor="background1"/>
                        <w:sz w:val="14"/>
                        <w:szCs w:val="14"/>
                      </w:rPr>
                    </w:pPr>
                  </w:p>
                  <w:p w14:paraId="39C45A50" w14:textId="77777777" w:rsidR="007C3F27" w:rsidRPr="001C1127" w:rsidRDefault="007C3F27" w:rsidP="00383FD7">
                    <w:pPr>
                      <w:spacing w:after="0"/>
                      <w:ind w:right="-35"/>
                      <w:jc w:val="center"/>
                      <w:rPr>
                        <w:b/>
                        <w:bCs/>
                        <w:color w:val="FFFFFF" w:themeColor="background1"/>
                        <w:sz w:val="24"/>
                        <w:szCs w:val="24"/>
                      </w:rPr>
                    </w:pPr>
                    <w:r w:rsidRPr="001C1127">
                      <w:rPr>
                        <w:b/>
                        <w:bCs/>
                        <w:color w:val="FFFFFF" w:themeColor="background1"/>
                        <w:sz w:val="24"/>
                        <w:szCs w:val="24"/>
                      </w:rPr>
                      <w:t xml:space="preserve">Source Water Protection </w:t>
                    </w:r>
                    <w:r>
                      <w:rPr>
                        <w:b/>
                        <w:bCs/>
                        <w:color w:val="FFFFFF" w:themeColor="background1"/>
                        <w:sz w:val="24"/>
                        <w:szCs w:val="24"/>
                      </w:rPr>
                      <w:t>Action Plan</w:t>
                    </w:r>
                  </w:p>
                  <w:sdt>
                    <w:sdtPr>
                      <w:rPr>
                        <w:rFonts w:ascii="Calibri" w:hAnsi="Calibri" w:cs="Calibri"/>
                        <w:b/>
                        <w:bCs/>
                        <w:color w:val="FFFFFF" w:themeColor="background1"/>
                      </w:rPr>
                      <w:alias w:val="System Name"/>
                      <w:tag w:val=""/>
                      <w:id w:val="-1989312088"/>
                      <w:showingPlcHdr/>
                      <w:dataBinding w:prefixMappings="xmlns:ns0='http://schemas.openxmlformats.org/officeDocument/2006/extended-properties' " w:xpath="/ns0:Properties[1]/ns0:Company[1]" w:storeItemID="{6668398D-A668-4E3E-A5EB-62B293D839F1}"/>
                      <w:text/>
                    </w:sdtPr>
                    <w:sdtEndPr/>
                    <w:sdtContent>
                      <w:p w14:paraId="3CC979C4" w14:textId="7B134F02" w:rsidR="007C3F27" w:rsidRPr="00A71ED1" w:rsidRDefault="00CB67E8" w:rsidP="00383FD7">
                        <w:pPr>
                          <w:spacing w:after="0"/>
                          <w:jc w:val="center"/>
                          <w:rPr>
                            <w:color w:val="FFFFFF" w:themeColor="background1"/>
                            <w:sz w:val="20"/>
                            <w:szCs w:val="20"/>
                          </w:rPr>
                        </w:pPr>
                        <w:r>
                          <w:rPr>
                            <w:rFonts w:ascii="Calibri" w:hAnsi="Calibri" w:cs="Calibri"/>
                            <w:b/>
                            <w:bCs/>
                            <w:color w:val="FFFFFF" w:themeColor="background1"/>
                          </w:rPr>
                          <w:t xml:space="preserve">     </w:t>
                        </w:r>
                      </w:p>
                    </w:sdtContent>
                  </w:sdt>
                  <w:p w14:paraId="185131B7" w14:textId="77777777" w:rsidR="007C3F27" w:rsidRPr="007D1C88" w:rsidRDefault="007C3F27" w:rsidP="00383FD7">
                    <w:pPr>
                      <w:rPr>
                        <w:b/>
                        <w:bCs/>
                        <w:color w:val="FFFFFF" w:themeColor="background1"/>
                      </w:rPr>
                    </w:pPr>
                  </w:p>
                </w:txbxContent>
              </v:textbox>
            </v:shape>
          </w:pict>
        </mc:Fallback>
      </mc:AlternateContent>
    </w:r>
    <w:r>
      <w:rPr>
        <w:rFonts w:ascii="Avenir Next LT Pro Demi" w:hAnsi="Avenir Next LT Pro Demi" w:cs="Arial"/>
        <w:b/>
        <w:bCs/>
        <w:noProof/>
        <w:sz w:val="44"/>
        <w:szCs w:val="44"/>
      </w:rPr>
      <w:drawing>
        <wp:anchor distT="0" distB="0" distL="114300" distR="114300" simplePos="0" relativeHeight="251665408" behindDoc="1" locked="0" layoutInCell="1" allowOverlap="1" wp14:anchorId="4CED4B62" wp14:editId="2ABE2127">
          <wp:simplePos x="0" y="0"/>
          <wp:positionH relativeFrom="column">
            <wp:posOffset>-768927</wp:posOffset>
          </wp:positionH>
          <wp:positionV relativeFrom="paragraph">
            <wp:posOffset>-325409</wp:posOffset>
          </wp:positionV>
          <wp:extent cx="1292225" cy="421005"/>
          <wp:effectExtent l="0" t="0" r="3175" b="0"/>
          <wp:wrapTight wrapText="bothSides">
            <wp:wrapPolygon edited="0">
              <wp:start x="0" y="0"/>
              <wp:lineTo x="0" y="20525"/>
              <wp:lineTo x="21335" y="20525"/>
              <wp:lineTo x="21335" y="0"/>
              <wp:lineTo x="0" y="0"/>
            </wp:wrapPolygon>
          </wp:wrapTight>
          <wp:docPr id="1699521822" name="Picture 16995218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92225" cy="4210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5733" w14:textId="1F699F16" w:rsidR="00FA667C" w:rsidRDefault="00FA667C">
    <w:pPr>
      <w:pStyle w:val="Header"/>
    </w:pPr>
    <w:r>
      <w:rPr>
        <w:rFonts w:ascii="Avenir Next LT Pro Demi" w:hAnsi="Avenir Next LT Pro Demi" w:cs="Arial"/>
        <w:b/>
        <w:bCs/>
        <w:noProof/>
        <w:sz w:val="44"/>
        <w:szCs w:val="44"/>
      </w:rPr>
      <mc:AlternateContent>
        <mc:Choice Requires="wps">
          <w:drawing>
            <wp:anchor distT="0" distB="0" distL="114300" distR="114300" simplePos="0" relativeHeight="251660295" behindDoc="0" locked="0" layoutInCell="1" allowOverlap="1" wp14:anchorId="36C610DE" wp14:editId="6C280C17">
              <wp:simplePos x="0" y="0"/>
              <wp:positionH relativeFrom="column">
                <wp:posOffset>-904875</wp:posOffset>
              </wp:positionH>
              <wp:positionV relativeFrom="paragraph">
                <wp:posOffset>-466725</wp:posOffset>
              </wp:positionV>
              <wp:extent cx="7743825" cy="694055"/>
              <wp:effectExtent l="0" t="0" r="28575" b="10795"/>
              <wp:wrapNone/>
              <wp:docPr id="1393058364" name="Text Box 1393058364"/>
              <wp:cNvGraphicFramePr/>
              <a:graphic xmlns:a="http://schemas.openxmlformats.org/drawingml/2006/main">
                <a:graphicData uri="http://schemas.microsoft.com/office/word/2010/wordprocessingShape">
                  <wps:wsp>
                    <wps:cNvSpPr txBox="1"/>
                    <wps:spPr>
                      <a:xfrm>
                        <a:off x="0" y="0"/>
                        <a:ext cx="7743825" cy="694055"/>
                      </a:xfrm>
                      <a:prstGeom prst="rect">
                        <a:avLst/>
                      </a:prstGeom>
                      <a:solidFill>
                        <a:srgbClr val="2F7A9B"/>
                      </a:solidFill>
                      <a:ln w="6350">
                        <a:solidFill>
                          <a:srgbClr val="2F7A9B"/>
                        </a:solidFill>
                      </a:ln>
                    </wps:spPr>
                    <wps:txbx>
                      <w:txbxContent>
                        <w:p w14:paraId="3FE28B89" w14:textId="77777777" w:rsidR="00FA667C" w:rsidRPr="004D48B6" w:rsidRDefault="00FA667C" w:rsidP="00383FD7">
                          <w:pPr>
                            <w:spacing w:after="0"/>
                            <w:jc w:val="center"/>
                            <w:rPr>
                              <w:b/>
                              <w:bCs/>
                              <w:color w:val="FFFFFF" w:themeColor="background1"/>
                              <w:sz w:val="14"/>
                              <w:szCs w:val="14"/>
                            </w:rPr>
                          </w:pPr>
                        </w:p>
                        <w:p w14:paraId="710FD7FD" w14:textId="77777777" w:rsidR="00FA667C" w:rsidRPr="001C1127" w:rsidRDefault="00FA667C" w:rsidP="00383FD7">
                          <w:pPr>
                            <w:spacing w:after="0"/>
                            <w:ind w:right="-35"/>
                            <w:jc w:val="center"/>
                            <w:rPr>
                              <w:b/>
                              <w:bCs/>
                              <w:color w:val="FFFFFF" w:themeColor="background1"/>
                              <w:sz w:val="24"/>
                              <w:szCs w:val="24"/>
                            </w:rPr>
                          </w:pPr>
                          <w:r w:rsidRPr="001C1127">
                            <w:rPr>
                              <w:b/>
                              <w:bCs/>
                              <w:color w:val="FFFFFF" w:themeColor="background1"/>
                              <w:sz w:val="24"/>
                              <w:szCs w:val="24"/>
                            </w:rPr>
                            <w:t xml:space="preserve">Source Water Protection </w:t>
                          </w:r>
                          <w:r>
                            <w:rPr>
                              <w:b/>
                              <w:bCs/>
                              <w:color w:val="FFFFFF" w:themeColor="background1"/>
                              <w:sz w:val="24"/>
                              <w:szCs w:val="24"/>
                            </w:rPr>
                            <w:t>Action Plan</w:t>
                          </w:r>
                        </w:p>
                        <w:sdt>
                          <w:sdtPr>
                            <w:rPr>
                              <w:rFonts w:ascii="Calibri" w:hAnsi="Calibri" w:cs="Calibri"/>
                              <w:b/>
                              <w:bCs/>
                              <w:color w:val="FFFFFF" w:themeColor="background1"/>
                            </w:rPr>
                            <w:alias w:val="System Name"/>
                            <w:tag w:val=""/>
                            <w:id w:val="640849599"/>
                            <w:showingPlcHdr/>
                            <w:dataBinding w:prefixMappings="xmlns:ns0='http://schemas.openxmlformats.org/officeDocument/2006/extended-properties' " w:xpath="/ns0:Properties[1]/ns0:Company[1]" w:storeItemID="{6668398D-A668-4E3E-A5EB-62B293D839F1}"/>
                            <w:text/>
                          </w:sdtPr>
                          <w:sdtEndPr/>
                          <w:sdtContent>
                            <w:p w14:paraId="07DE0138" w14:textId="5914C2AD" w:rsidR="00FA667C" w:rsidRPr="00A71ED1" w:rsidRDefault="00CB67E8" w:rsidP="00383FD7">
                              <w:pPr>
                                <w:spacing w:after="0"/>
                                <w:jc w:val="center"/>
                                <w:rPr>
                                  <w:color w:val="FFFFFF" w:themeColor="background1"/>
                                  <w:sz w:val="20"/>
                                  <w:szCs w:val="20"/>
                                </w:rPr>
                              </w:pPr>
                              <w:r>
                                <w:rPr>
                                  <w:rFonts w:ascii="Calibri" w:hAnsi="Calibri" w:cs="Calibri"/>
                                  <w:b/>
                                  <w:bCs/>
                                  <w:color w:val="FFFFFF" w:themeColor="background1"/>
                                </w:rPr>
                                <w:t xml:space="preserve">     </w:t>
                              </w:r>
                            </w:p>
                          </w:sdtContent>
                        </w:sdt>
                        <w:p w14:paraId="6AE18201" w14:textId="77777777" w:rsidR="00FA667C" w:rsidRPr="007D1C88" w:rsidRDefault="00FA667C" w:rsidP="00383FD7">
                          <w:pPr>
                            <w:rPr>
                              <w:b/>
                              <w:bCs/>
                              <w:color w:val="FFFFFF" w:themeColor="background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610DE" id="_x0000_t202" coordsize="21600,21600" o:spt="202" path="m,l,21600r21600,l21600,xe">
              <v:stroke joinstyle="miter"/>
              <v:path gradientshapeok="t" o:connecttype="rect"/>
            </v:shapetype>
            <v:shape id="Text Box 1393058364" o:spid="_x0000_s1036" type="#_x0000_t202" style="position:absolute;margin-left:-71.25pt;margin-top:-36.75pt;width:609.75pt;height:54.6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" fillcolor="#2f7a9b" strokecolor="#2f7a9b" strokeweight=".5pt">
              <v:textbox>
                <w:txbxContent>
                  <w:p w14:paraId="3FE28B89" w14:textId="77777777" w:rsidR="00FA667C" w:rsidRPr="004D48B6" w:rsidRDefault="00FA667C" w:rsidP="00383FD7">
                    <w:pPr>
                      <w:spacing w:after="0"/>
                      <w:jc w:val="center"/>
                      <w:rPr>
                        <w:b/>
                        <w:bCs/>
                        <w:color w:val="FFFFFF" w:themeColor="background1"/>
                        <w:sz w:val="14"/>
                        <w:szCs w:val="14"/>
                      </w:rPr>
                    </w:pPr>
                  </w:p>
                  <w:p w14:paraId="710FD7FD" w14:textId="77777777" w:rsidR="00FA667C" w:rsidRPr="001C1127" w:rsidRDefault="00FA667C" w:rsidP="00383FD7">
                    <w:pPr>
                      <w:spacing w:after="0"/>
                      <w:ind w:right="-35"/>
                      <w:jc w:val="center"/>
                      <w:rPr>
                        <w:b/>
                        <w:bCs/>
                        <w:color w:val="FFFFFF" w:themeColor="background1"/>
                        <w:sz w:val="24"/>
                        <w:szCs w:val="24"/>
                      </w:rPr>
                    </w:pPr>
                    <w:r w:rsidRPr="001C1127">
                      <w:rPr>
                        <w:b/>
                        <w:bCs/>
                        <w:color w:val="FFFFFF" w:themeColor="background1"/>
                        <w:sz w:val="24"/>
                        <w:szCs w:val="24"/>
                      </w:rPr>
                      <w:t xml:space="preserve">Source Water Protection </w:t>
                    </w:r>
                    <w:r>
                      <w:rPr>
                        <w:b/>
                        <w:bCs/>
                        <w:color w:val="FFFFFF" w:themeColor="background1"/>
                        <w:sz w:val="24"/>
                        <w:szCs w:val="24"/>
                      </w:rPr>
                      <w:t>Action Plan</w:t>
                    </w:r>
                  </w:p>
                  <w:sdt>
                    <w:sdtPr>
                      <w:rPr>
                        <w:rFonts w:ascii="Calibri" w:hAnsi="Calibri" w:cs="Calibri"/>
                        <w:b/>
                        <w:bCs/>
                        <w:color w:val="FFFFFF" w:themeColor="background1"/>
                      </w:rPr>
                      <w:alias w:val="System Name"/>
                      <w:tag w:val=""/>
                      <w:id w:val="640849599"/>
                      <w:showingPlcHdr/>
                      <w:dataBinding w:prefixMappings="xmlns:ns0='http://schemas.openxmlformats.org/officeDocument/2006/extended-properties' " w:xpath="/ns0:Properties[1]/ns0:Company[1]" w:storeItemID="{6668398D-A668-4E3E-A5EB-62B293D839F1}"/>
                      <w:text/>
                    </w:sdtPr>
                    <w:sdtEndPr/>
                    <w:sdtContent>
                      <w:p w14:paraId="07DE0138" w14:textId="5914C2AD" w:rsidR="00FA667C" w:rsidRPr="00A71ED1" w:rsidRDefault="00CB67E8" w:rsidP="00383FD7">
                        <w:pPr>
                          <w:spacing w:after="0"/>
                          <w:jc w:val="center"/>
                          <w:rPr>
                            <w:color w:val="FFFFFF" w:themeColor="background1"/>
                            <w:sz w:val="20"/>
                            <w:szCs w:val="20"/>
                          </w:rPr>
                        </w:pPr>
                        <w:r>
                          <w:rPr>
                            <w:rFonts w:ascii="Calibri" w:hAnsi="Calibri" w:cs="Calibri"/>
                            <w:b/>
                            <w:bCs/>
                            <w:color w:val="FFFFFF" w:themeColor="background1"/>
                          </w:rPr>
                          <w:t xml:space="preserve">     </w:t>
                        </w:r>
                      </w:p>
                    </w:sdtContent>
                  </w:sdt>
                  <w:p w14:paraId="6AE18201" w14:textId="77777777" w:rsidR="00FA667C" w:rsidRPr="007D1C88" w:rsidRDefault="00FA667C" w:rsidP="00383FD7">
                    <w:pPr>
                      <w:rPr>
                        <w:b/>
                        <w:bCs/>
                        <w:color w:val="FFFFFF" w:themeColor="background1"/>
                      </w:rPr>
                    </w:pPr>
                  </w:p>
                </w:txbxContent>
              </v:textbox>
            </v:shape>
          </w:pict>
        </mc:Fallback>
      </mc:AlternateContent>
    </w:r>
    <w:r>
      <w:rPr>
        <w:noProof/>
      </w:rPr>
      <w:drawing>
        <wp:anchor distT="0" distB="0" distL="114300" distR="114300" simplePos="0" relativeHeight="251662343" behindDoc="1" locked="0" layoutInCell="1" allowOverlap="1" wp14:anchorId="472F1CAA" wp14:editId="0E988B0D">
          <wp:simplePos x="0" y="0"/>
          <wp:positionH relativeFrom="column">
            <wp:posOffset>8596630</wp:posOffset>
          </wp:positionH>
          <wp:positionV relativeFrom="paragraph">
            <wp:posOffset>-394335</wp:posOffset>
          </wp:positionV>
          <wp:extent cx="474345" cy="541655"/>
          <wp:effectExtent l="0" t="0" r="1905" b="0"/>
          <wp:wrapTight wrapText="bothSides">
            <wp:wrapPolygon edited="0">
              <wp:start x="3470" y="0"/>
              <wp:lineTo x="0" y="2279"/>
              <wp:lineTo x="0" y="14434"/>
              <wp:lineTo x="5205" y="20511"/>
              <wp:lineTo x="6940" y="20511"/>
              <wp:lineTo x="13880" y="20511"/>
              <wp:lineTo x="15614" y="20511"/>
              <wp:lineTo x="20819" y="14434"/>
              <wp:lineTo x="20819" y="2279"/>
              <wp:lineTo x="17349" y="0"/>
              <wp:lineTo x="3470" y="0"/>
            </wp:wrapPolygon>
          </wp:wrapTight>
          <wp:docPr id="15348230" name="Picture 1534823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4345" cy="541655"/>
                  </a:xfrm>
                  <a:prstGeom prst="rect">
                    <a:avLst/>
                  </a:prstGeom>
                </pic:spPr>
              </pic:pic>
            </a:graphicData>
          </a:graphic>
          <wp14:sizeRelH relativeFrom="margin">
            <wp14:pctWidth>0</wp14:pctWidth>
          </wp14:sizeRelH>
          <wp14:sizeRelV relativeFrom="margin">
            <wp14:pctHeight>0</wp14:pctHeight>
          </wp14:sizeRelV>
        </wp:anchor>
      </w:drawing>
    </w:r>
    <w:r>
      <w:rPr>
        <w:rFonts w:ascii="Avenir Next LT Pro Demi" w:hAnsi="Avenir Next LT Pro Demi" w:cs="Arial"/>
        <w:b/>
        <w:bCs/>
        <w:noProof/>
        <w:sz w:val="44"/>
        <w:szCs w:val="44"/>
      </w:rPr>
      <w:drawing>
        <wp:anchor distT="0" distB="0" distL="114300" distR="114300" simplePos="0" relativeHeight="251661319" behindDoc="1" locked="0" layoutInCell="1" allowOverlap="1" wp14:anchorId="7F64BA8B" wp14:editId="565562CD">
          <wp:simplePos x="0" y="0"/>
          <wp:positionH relativeFrom="column">
            <wp:posOffset>-768927</wp:posOffset>
          </wp:positionH>
          <wp:positionV relativeFrom="paragraph">
            <wp:posOffset>-325409</wp:posOffset>
          </wp:positionV>
          <wp:extent cx="1292225" cy="421005"/>
          <wp:effectExtent l="0" t="0" r="3175" b="0"/>
          <wp:wrapTight wrapText="bothSides">
            <wp:wrapPolygon edited="0">
              <wp:start x="0" y="0"/>
              <wp:lineTo x="0" y="20525"/>
              <wp:lineTo x="21335" y="20525"/>
              <wp:lineTo x="21335" y="0"/>
              <wp:lineTo x="0" y="0"/>
            </wp:wrapPolygon>
          </wp:wrapTight>
          <wp:docPr id="811977702" name="Picture 81197770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92225" cy="4210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8A6"/>
    <w:multiLevelType w:val="hybridMultilevel"/>
    <w:tmpl w:val="B91E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45802"/>
    <w:multiLevelType w:val="multilevel"/>
    <w:tmpl w:val="9BEAFCF0"/>
    <w:lvl w:ilvl="0">
      <w:start w:val="1"/>
      <w:numFmt w:val="decimal"/>
      <w:pStyle w:val="Heading1"/>
      <w:lvlText w:val="%1."/>
      <w:lvlJc w:val="left"/>
      <w:pPr>
        <w:ind w:left="576" w:hanging="576"/>
      </w:pPr>
      <w:rPr>
        <w:rFonts w:hint="default"/>
      </w:rPr>
    </w:lvl>
    <w:lvl w:ilvl="1">
      <w:start w:val="1"/>
      <w:numFmt w:val="decimal"/>
      <w:pStyle w:val="Heading2"/>
      <w:isLgl/>
      <w:lvlText w:val="%1.%2"/>
      <w:lvlJc w:val="left"/>
      <w:pPr>
        <w:ind w:left="576" w:hanging="576"/>
      </w:pPr>
      <w:rPr>
        <w:rFonts w:hint="default"/>
      </w:rPr>
    </w:lvl>
    <w:lvl w:ilvl="2">
      <w:start w:val="1"/>
      <w:numFmt w:val="decimal"/>
      <w:pStyle w:val="Heading3"/>
      <w:isLgl/>
      <w:lvlText w:val="%1.%2.%3"/>
      <w:lvlJc w:val="left"/>
      <w:pPr>
        <w:ind w:left="576" w:hanging="576"/>
      </w:pPr>
      <w:rPr>
        <w:rFonts w:hint="default"/>
      </w:rPr>
    </w:lvl>
    <w:lvl w:ilvl="3">
      <w:start w:val="1"/>
      <w:numFmt w:val="decimal"/>
      <w:pStyle w:val="Heading4"/>
      <w:isLgl/>
      <w:lvlText w:val="%1.%2.%3.%4"/>
      <w:lvlJc w:val="left"/>
      <w:pPr>
        <w:ind w:left="576" w:hanging="57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1D07CD"/>
    <w:multiLevelType w:val="hybridMultilevel"/>
    <w:tmpl w:val="F7DE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435A50"/>
    <w:multiLevelType w:val="hybridMultilevel"/>
    <w:tmpl w:val="0E40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230770">
    <w:abstractNumId w:val="1"/>
  </w:num>
  <w:num w:numId="2" w16cid:durableId="1872717156">
    <w:abstractNumId w:val="3"/>
  </w:num>
  <w:num w:numId="3" w16cid:durableId="1801024228">
    <w:abstractNumId w:val="2"/>
  </w:num>
  <w:num w:numId="4" w16cid:durableId="13978960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Stewart">
    <w15:presenceInfo w15:providerId="AD" w15:userId="S::lisa.stewart@deq.ok.gov::030b8fa6-78da-48bd-b74f-1d1434011d07"/>
  </w15:person>
  <w15:person w15:author="Cadence Belsky">
    <w15:presenceInfo w15:providerId="AD" w15:userId="S::Cadence.Belsky@deq.ok.gov::2030dd84-fb02-4f07-8692-cb14c6a74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D7"/>
    <w:rsid w:val="000017CF"/>
    <w:rsid w:val="00022D08"/>
    <w:rsid w:val="0002371F"/>
    <w:rsid w:val="00025A24"/>
    <w:rsid w:val="00025CD5"/>
    <w:rsid w:val="00027812"/>
    <w:rsid w:val="00030797"/>
    <w:rsid w:val="00030DDF"/>
    <w:rsid w:val="000325C9"/>
    <w:rsid w:val="00033381"/>
    <w:rsid w:val="000349BA"/>
    <w:rsid w:val="0004355D"/>
    <w:rsid w:val="00045113"/>
    <w:rsid w:val="00085025"/>
    <w:rsid w:val="000B5E35"/>
    <w:rsid w:val="000C1D4D"/>
    <w:rsid w:val="000C3CD0"/>
    <w:rsid w:val="000C502F"/>
    <w:rsid w:val="000D295E"/>
    <w:rsid w:val="000E069C"/>
    <w:rsid w:val="000F1E37"/>
    <w:rsid w:val="00101DD6"/>
    <w:rsid w:val="001171F6"/>
    <w:rsid w:val="00137E41"/>
    <w:rsid w:val="00144F4D"/>
    <w:rsid w:val="00152333"/>
    <w:rsid w:val="00170CDB"/>
    <w:rsid w:val="00173036"/>
    <w:rsid w:val="00193F74"/>
    <w:rsid w:val="001A4942"/>
    <w:rsid w:val="001A5943"/>
    <w:rsid w:val="001B482F"/>
    <w:rsid w:val="001B5029"/>
    <w:rsid w:val="001C63AC"/>
    <w:rsid w:val="001D1AF0"/>
    <w:rsid w:val="001D1D06"/>
    <w:rsid w:val="001D300B"/>
    <w:rsid w:val="001E2E15"/>
    <w:rsid w:val="001E7F66"/>
    <w:rsid w:val="001F3A47"/>
    <w:rsid w:val="002025CD"/>
    <w:rsid w:val="00206154"/>
    <w:rsid w:val="0021288B"/>
    <w:rsid w:val="00213502"/>
    <w:rsid w:val="00221667"/>
    <w:rsid w:val="00232840"/>
    <w:rsid w:val="002366BA"/>
    <w:rsid w:val="00237CE5"/>
    <w:rsid w:val="00252CF5"/>
    <w:rsid w:val="0026043A"/>
    <w:rsid w:val="00260728"/>
    <w:rsid w:val="002634AC"/>
    <w:rsid w:val="002650B6"/>
    <w:rsid w:val="0028113A"/>
    <w:rsid w:val="00281A92"/>
    <w:rsid w:val="00284AAB"/>
    <w:rsid w:val="002850B0"/>
    <w:rsid w:val="002931BE"/>
    <w:rsid w:val="002A3F4D"/>
    <w:rsid w:val="002C517C"/>
    <w:rsid w:val="002D2EBD"/>
    <w:rsid w:val="002E07CF"/>
    <w:rsid w:val="002E603B"/>
    <w:rsid w:val="00305A31"/>
    <w:rsid w:val="00322DEF"/>
    <w:rsid w:val="00323F30"/>
    <w:rsid w:val="00334F75"/>
    <w:rsid w:val="0033539A"/>
    <w:rsid w:val="003400F7"/>
    <w:rsid w:val="00341242"/>
    <w:rsid w:val="0034331A"/>
    <w:rsid w:val="00344486"/>
    <w:rsid w:val="003472CA"/>
    <w:rsid w:val="00362711"/>
    <w:rsid w:val="00370D61"/>
    <w:rsid w:val="00371DF2"/>
    <w:rsid w:val="00373748"/>
    <w:rsid w:val="00377C8D"/>
    <w:rsid w:val="00383FD7"/>
    <w:rsid w:val="00384170"/>
    <w:rsid w:val="003951E3"/>
    <w:rsid w:val="003B4EE6"/>
    <w:rsid w:val="003C2A45"/>
    <w:rsid w:val="003C7586"/>
    <w:rsid w:val="003D083F"/>
    <w:rsid w:val="003E0C33"/>
    <w:rsid w:val="003E4687"/>
    <w:rsid w:val="004101F0"/>
    <w:rsid w:val="004216D8"/>
    <w:rsid w:val="00436A9B"/>
    <w:rsid w:val="00446EBF"/>
    <w:rsid w:val="004567A6"/>
    <w:rsid w:val="00475B31"/>
    <w:rsid w:val="00476967"/>
    <w:rsid w:val="0048012E"/>
    <w:rsid w:val="00481043"/>
    <w:rsid w:val="0048503C"/>
    <w:rsid w:val="00497D30"/>
    <w:rsid w:val="004A49CB"/>
    <w:rsid w:val="004B3B0A"/>
    <w:rsid w:val="004B3B2C"/>
    <w:rsid w:val="004C1B2A"/>
    <w:rsid w:val="004C6424"/>
    <w:rsid w:val="004D7595"/>
    <w:rsid w:val="004E0782"/>
    <w:rsid w:val="004E2184"/>
    <w:rsid w:val="004F6DFA"/>
    <w:rsid w:val="005000DE"/>
    <w:rsid w:val="0051228F"/>
    <w:rsid w:val="00515AB1"/>
    <w:rsid w:val="005221CB"/>
    <w:rsid w:val="00522A3D"/>
    <w:rsid w:val="00522C71"/>
    <w:rsid w:val="00531A02"/>
    <w:rsid w:val="00536A9B"/>
    <w:rsid w:val="00537D2B"/>
    <w:rsid w:val="00543DFC"/>
    <w:rsid w:val="00545CFA"/>
    <w:rsid w:val="00552673"/>
    <w:rsid w:val="00553FCA"/>
    <w:rsid w:val="00565508"/>
    <w:rsid w:val="00571255"/>
    <w:rsid w:val="00574C7D"/>
    <w:rsid w:val="00575EF1"/>
    <w:rsid w:val="005A0089"/>
    <w:rsid w:val="005A2EF6"/>
    <w:rsid w:val="005A6ABA"/>
    <w:rsid w:val="005D051B"/>
    <w:rsid w:val="005D2260"/>
    <w:rsid w:val="005D51D3"/>
    <w:rsid w:val="005D5EC0"/>
    <w:rsid w:val="005F45C9"/>
    <w:rsid w:val="0060405F"/>
    <w:rsid w:val="006063AE"/>
    <w:rsid w:val="00610EFA"/>
    <w:rsid w:val="00633A69"/>
    <w:rsid w:val="0063726D"/>
    <w:rsid w:val="00646DFE"/>
    <w:rsid w:val="00652751"/>
    <w:rsid w:val="00670501"/>
    <w:rsid w:val="00696CED"/>
    <w:rsid w:val="006A1B97"/>
    <w:rsid w:val="006C0ECF"/>
    <w:rsid w:val="006C1BAB"/>
    <w:rsid w:val="006C4FE4"/>
    <w:rsid w:val="006C6DD4"/>
    <w:rsid w:val="006D220A"/>
    <w:rsid w:val="006D2CBA"/>
    <w:rsid w:val="006D7D34"/>
    <w:rsid w:val="006F018E"/>
    <w:rsid w:val="006F363F"/>
    <w:rsid w:val="006F4CE2"/>
    <w:rsid w:val="006F5806"/>
    <w:rsid w:val="0070415E"/>
    <w:rsid w:val="00705265"/>
    <w:rsid w:val="00705DDC"/>
    <w:rsid w:val="00706E8B"/>
    <w:rsid w:val="00710CC2"/>
    <w:rsid w:val="007158B7"/>
    <w:rsid w:val="00717AF1"/>
    <w:rsid w:val="0072107A"/>
    <w:rsid w:val="00734BE0"/>
    <w:rsid w:val="007403FA"/>
    <w:rsid w:val="00762BA7"/>
    <w:rsid w:val="0077245D"/>
    <w:rsid w:val="00781182"/>
    <w:rsid w:val="00792E52"/>
    <w:rsid w:val="00792E63"/>
    <w:rsid w:val="007A0349"/>
    <w:rsid w:val="007A12DD"/>
    <w:rsid w:val="007A40E4"/>
    <w:rsid w:val="007C0684"/>
    <w:rsid w:val="007C3F27"/>
    <w:rsid w:val="007C609D"/>
    <w:rsid w:val="007C6D2B"/>
    <w:rsid w:val="007E033C"/>
    <w:rsid w:val="007E3B23"/>
    <w:rsid w:val="007F0A8D"/>
    <w:rsid w:val="007F665A"/>
    <w:rsid w:val="0080713F"/>
    <w:rsid w:val="0080731F"/>
    <w:rsid w:val="00827120"/>
    <w:rsid w:val="008301AF"/>
    <w:rsid w:val="00852B6D"/>
    <w:rsid w:val="00852CA4"/>
    <w:rsid w:val="00855873"/>
    <w:rsid w:val="008606F5"/>
    <w:rsid w:val="00862207"/>
    <w:rsid w:val="00867B92"/>
    <w:rsid w:val="008759B6"/>
    <w:rsid w:val="008870D3"/>
    <w:rsid w:val="00893F09"/>
    <w:rsid w:val="00895FDF"/>
    <w:rsid w:val="008A6F5C"/>
    <w:rsid w:val="008A73C5"/>
    <w:rsid w:val="008B4250"/>
    <w:rsid w:val="008C4150"/>
    <w:rsid w:val="008D6389"/>
    <w:rsid w:val="008F1A72"/>
    <w:rsid w:val="008F2148"/>
    <w:rsid w:val="008F682C"/>
    <w:rsid w:val="009021F7"/>
    <w:rsid w:val="00904032"/>
    <w:rsid w:val="00921361"/>
    <w:rsid w:val="0094075C"/>
    <w:rsid w:val="0094152A"/>
    <w:rsid w:val="00955B22"/>
    <w:rsid w:val="00957E15"/>
    <w:rsid w:val="00960B8F"/>
    <w:rsid w:val="00962A60"/>
    <w:rsid w:val="00971105"/>
    <w:rsid w:val="0097770B"/>
    <w:rsid w:val="009B173E"/>
    <w:rsid w:val="009D2BBA"/>
    <w:rsid w:val="009E2A39"/>
    <w:rsid w:val="009F120F"/>
    <w:rsid w:val="009F2BF5"/>
    <w:rsid w:val="009F3751"/>
    <w:rsid w:val="00A12CE9"/>
    <w:rsid w:val="00A20E39"/>
    <w:rsid w:val="00A233E5"/>
    <w:rsid w:val="00A23713"/>
    <w:rsid w:val="00A23DE3"/>
    <w:rsid w:val="00A30A4F"/>
    <w:rsid w:val="00A441CF"/>
    <w:rsid w:val="00A46B5A"/>
    <w:rsid w:val="00A50086"/>
    <w:rsid w:val="00A54769"/>
    <w:rsid w:val="00A60454"/>
    <w:rsid w:val="00A628B5"/>
    <w:rsid w:val="00A7188B"/>
    <w:rsid w:val="00A8633C"/>
    <w:rsid w:val="00A95EE2"/>
    <w:rsid w:val="00A97712"/>
    <w:rsid w:val="00AA3049"/>
    <w:rsid w:val="00AB29B2"/>
    <w:rsid w:val="00AB4E57"/>
    <w:rsid w:val="00AC0629"/>
    <w:rsid w:val="00AC07D4"/>
    <w:rsid w:val="00AC41CC"/>
    <w:rsid w:val="00AC4C94"/>
    <w:rsid w:val="00AC4CF3"/>
    <w:rsid w:val="00AC4DAA"/>
    <w:rsid w:val="00AC68BD"/>
    <w:rsid w:val="00AE1444"/>
    <w:rsid w:val="00AE1A1A"/>
    <w:rsid w:val="00AF3BE4"/>
    <w:rsid w:val="00B00A09"/>
    <w:rsid w:val="00B02185"/>
    <w:rsid w:val="00B02CC6"/>
    <w:rsid w:val="00B13636"/>
    <w:rsid w:val="00B15692"/>
    <w:rsid w:val="00B261E8"/>
    <w:rsid w:val="00B27F8F"/>
    <w:rsid w:val="00B37C90"/>
    <w:rsid w:val="00B47D9F"/>
    <w:rsid w:val="00B50381"/>
    <w:rsid w:val="00B50B50"/>
    <w:rsid w:val="00B54429"/>
    <w:rsid w:val="00B54741"/>
    <w:rsid w:val="00B55CB7"/>
    <w:rsid w:val="00B61B17"/>
    <w:rsid w:val="00B65A1D"/>
    <w:rsid w:val="00B810B8"/>
    <w:rsid w:val="00BB5B46"/>
    <w:rsid w:val="00BC5998"/>
    <w:rsid w:val="00BD0201"/>
    <w:rsid w:val="00BE4E10"/>
    <w:rsid w:val="00BE5AB9"/>
    <w:rsid w:val="00C01C63"/>
    <w:rsid w:val="00C027B1"/>
    <w:rsid w:val="00C105A2"/>
    <w:rsid w:val="00C13C7A"/>
    <w:rsid w:val="00C1517D"/>
    <w:rsid w:val="00C22914"/>
    <w:rsid w:val="00C22F91"/>
    <w:rsid w:val="00C2689D"/>
    <w:rsid w:val="00C30013"/>
    <w:rsid w:val="00C31DE0"/>
    <w:rsid w:val="00C37A2E"/>
    <w:rsid w:val="00C55599"/>
    <w:rsid w:val="00C6016B"/>
    <w:rsid w:val="00C60C87"/>
    <w:rsid w:val="00C64633"/>
    <w:rsid w:val="00C666FB"/>
    <w:rsid w:val="00C70356"/>
    <w:rsid w:val="00C76032"/>
    <w:rsid w:val="00C867C0"/>
    <w:rsid w:val="00CA303B"/>
    <w:rsid w:val="00CB0DE7"/>
    <w:rsid w:val="00CB67E8"/>
    <w:rsid w:val="00CB7A91"/>
    <w:rsid w:val="00CC3DC6"/>
    <w:rsid w:val="00CE0E59"/>
    <w:rsid w:val="00CE7FBD"/>
    <w:rsid w:val="00CF0C11"/>
    <w:rsid w:val="00D106A2"/>
    <w:rsid w:val="00D11C36"/>
    <w:rsid w:val="00D20A74"/>
    <w:rsid w:val="00D24C34"/>
    <w:rsid w:val="00D2671F"/>
    <w:rsid w:val="00D3004A"/>
    <w:rsid w:val="00D367B3"/>
    <w:rsid w:val="00D429E1"/>
    <w:rsid w:val="00D51725"/>
    <w:rsid w:val="00D53A86"/>
    <w:rsid w:val="00D54E0B"/>
    <w:rsid w:val="00D7146E"/>
    <w:rsid w:val="00D97CE9"/>
    <w:rsid w:val="00DA191A"/>
    <w:rsid w:val="00DA2E29"/>
    <w:rsid w:val="00DA3DE6"/>
    <w:rsid w:val="00DA664B"/>
    <w:rsid w:val="00DC0806"/>
    <w:rsid w:val="00DD46F3"/>
    <w:rsid w:val="00DD6697"/>
    <w:rsid w:val="00DD6E9C"/>
    <w:rsid w:val="00DE2D8A"/>
    <w:rsid w:val="00DE3693"/>
    <w:rsid w:val="00DE680A"/>
    <w:rsid w:val="00DF0EB5"/>
    <w:rsid w:val="00E01FFB"/>
    <w:rsid w:val="00E0201B"/>
    <w:rsid w:val="00E17288"/>
    <w:rsid w:val="00E202EA"/>
    <w:rsid w:val="00E21018"/>
    <w:rsid w:val="00E344E1"/>
    <w:rsid w:val="00E41AA3"/>
    <w:rsid w:val="00E47166"/>
    <w:rsid w:val="00E552DC"/>
    <w:rsid w:val="00E5583F"/>
    <w:rsid w:val="00E57240"/>
    <w:rsid w:val="00E601BD"/>
    <w:rsid w:val="00E622A3"/>
    <w:rsid w:val="00E721B8"/>
    <w:rsid w:val="00E8157B"/>
    <w:rsid w:val="00EA2BEE"/>
    <w:rsid w:val="00EB18AA"/>
    <w:rsid w:val="00EC0F5B"/>
    <w:rsid w:val="00EC139C"/>
    <w:rsid w:val="00EC222F"/>
    <w:rsid w:val="00ED3EFF"/>
    <w:rsid w:val="00ED598B"/>
    <w:rsid w:val="00ED6430"/>
    <w:rsid w:val="00EE192E"/>
    <w:rsid w:val="00EE6972"/>
    <w:rsid w:val="00EF4BB6"/>
    <w:rsid w:val="00F0323E"/>
    <w:rsid w:val="00F0533D"/>
    <w:rsid w:val="00F147B3"/>
    <w:rsid w:val="00F1603D"/>
    <w:rsid w:val="00F212A3"/>
    <w:rsid w:val="00F33D7C"/>
    <w:rsid w:val="00F350AF"/>
    <w:rsid w:val="00F55CDF"/>
    <w:rsid w:val="00F62DE0"/>
    <w:rsid w:val="00F77D8A"/>
    <w:rsid w:val="00F87A3C"/>
    <w:rsid w:val="00F95A77"/>
    <w:rsid w:val="00FA3A2E"/>
    <w:rsid w:val="00FA667C"/>
    <w:rsid w:val="00FA749A"/>
    <w:rsid w:val="00FB554D"/>
    <w:rsid w:val="00FB6F51"/>
    <w:rsid w:val="00FC072F"/>
    <w:rsid w:val="00FC7501"/>
    <w:rsid w:val="00FE4FF3"/>
    <w:rsid w:val="00FE7CA2"/>
    <w:rsid w:val="00FF18E3"/>
    <w:rsid w:val="00FF25BB"/>
    <w:rsid w:val="05BE8B45"/>
    <w:rsid w:val="07FB9946"/>
    <w:rsid w:val="0D34EEB7"/>
    <w:rsid w:val="0E05888F"/>
    <w:rsid w:val="109E7405"/>
    <w:rsid w:val="136CB9DD"/>
    <w:rsid w:val="1C9D858F"/>
    <w:rsid w:val="29745290"/>
    <w:rsid w:val="2AC4507A"/>
    <w:rsid w:val="2CDAD151"/>
    <w:rsid w:val="2DA2D7EE"/>
    <w:rsid w:val="2F494070"/>
    <w:rsid w:val="2FE068AA"/>
    <w:rsid w:val="2FFDF215"/>
    <w:rsid w:val="300D39A7"/>
    <w:rsid w:val="393F94B9"/>
    <w:rsid w:val="41B8D4C8"/>
    <w:rsid w:val="42D83FF0"/>
    <w:rsid w:val="465A056D"/>
    <w:rsid w:val="4700FAD6"/>
    <w:rsid w:val="52F6ACBE"/>
    <w:rsid w:val="5553C00C"/>
    <w:rsid w:val="564EED31"/>
    <w:rsid w:val="57A2B981"/>
    <w:rsid w:val="60834CE0"/>
    <w:rsid w:val="67B0CA88"/>
    <w:rsid w:val="69A1BF0B"/>
    <w:rsid w:val="6A07D8EE"/>
    <w:rsid w:val="6D3038C9"/>
    <w:rsid w:val="6EB78D72"/>
    <w:rsid w:val="71D2519E"/>
    <w:rsid w:val="7700B202"/>
    <w:rsid w:val="78AA4162"/>
    <w:rsid w:val="7942AE5F"/>
    <w:rsid w:val="7D22C230"/>
    <w:rsid w:val="7E7D8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540E"/>
  <w15:chartTrackingRefBased/>
  <w15:docId w15:val="{B112C7D3-9386-4A53-AD0F-51DF3D85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FD7"/>
  </w:style>
  <w:style w:type="paragraph" w:styleId="Heading1">
    <w:name w:val="heading 1"/>
    <w:basedOn w:val="Normal"/>
    <w:next w:val="Normal"/>
    <w:link w:val="Heading1Char"/>
    <w:uiPriority w:val="9"/>
    <w:qFormat/>
    <w:rsid w:val="00A233E5"/>
    <w:pPr>
      <w:keepNext/>
      <w:keepLines/>
      <w:numPr>
        <w:numId w:val="1"/>
      </w:numPr>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33E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33E5"/>
    <w:pPr>
      <w:keepNext/>
      <w:keepLines/>
      <w:numPr>
        <w:ilvl w:val="2"/>
        <w:numId w:val="1"/>
      </w:numPr>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A233E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FD7"/>
  </w:style>
  <w:style w:type="paragraph" w:styleId="Footer">
    <w:name w:val="footer"/>
    <w:basedOn w:val="Normal"/>
    <w:link w:val="FooterChar"/>
    <w:uiPriority w:val="99"/>
    <w:unhideWhenUsed/>
    <w:rsid w:val="00383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FD7"/>
  </w:style>
  <w:style w:type="character" w:styleId="PlaceholderText">
    <w:name w:val="Placeholder Text"/>
    <w:basedOn w:val="DefaultParagraphFont"/>
    <w:uiPriority w:val="99"/>
    <w:semiHidden/>
    <w:rsid w:val="00383FD7"/>
    <w:rPr>
      <w:color w:val="808080"/>
    </w:rPr>
  </w:style>
  <w:style w:type="table" w:styleId="TableGrid">
    <w:name w:val="Table Grid"/>
    <w:basedOn w:val="TableNormal"/>
    <w:uiPriority w:val="39"/>
    <w:rsid w:val="00383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2371F"/>
    <w:rPr>
      <w:color w:val="0000FF"/>
      <w:u w:val="single"/>
    </w:rPr>
  </w:style>
  <w:style w:type="character" w:customStyle="1" w:styleId="Heading1Char">
    <w:name w:val="Heading 1 Char"/>
    <w:basedOn w:val="DefaultParagraphFont"/>
    <w:link w:val="Heading1"/>
    <w:uiPriority w:val="9"/>
    <w:rsid w:val="00A233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233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233E5"/>
    <w:rPr>
      <w:rFonts w:asciiTheme="majorHAnsi" w:eastAsiaTheme="majorEastAsia" w:hAnsiTheme="majorHAnsi" w:cstheme="majorBidi"/>
      <w:b/>
      <w:color w:val="1F3763" w:themeColor="accent1" w:themeShade="7F"/>
      <w:sz w:val="24"/>
      <w:szCs w:val="24"/>
    </w:rPr>
  </w:style>
  <w:style w:type="character" w:customStyle="1" w:styleId="Heading4Char">
    <w:name w:val="Heading 4 Char"/>
    <w:basedOn w:val="DefaultParagraphFont"/>
    <w:link w:val="Heading4"/>
    <w:uiPriority w:val="9"/>
    <w:rsid w:val="00A233E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62711"/>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D46F3"/>
    <w:pPr>
      <w:spacing w:after="0" w:line="240" w:lineRule="auto"/>
    </w:pPr>
  </w:style>
  <w:style w:type="paragraph" w:styleId="CommentSubject">
    <w:name w:val="annotation subject"/>
    <w:basedOn w:val="CommentText"/>
    <w:next w:val="CommentText"/>
    <w:link w:val="CommentSubjectChar"/>
    <w:uiPriority w:val="99"/>
    <w:semiHidden/>
    <w:unhideWhenUsed/>
    <w:rsid w:val="00E8157B"/>
    <w:rPr>
      <w:b/>
      <w:bCs/>
    </w:rPr>
  </w:style>
  <w:style w:type="character" w:customStyle="1" w:styleId="CommentSubjectChar">
    <w:name w:val="Comment Subject Char"/>
    <w:basedOn w:val="CommentTextChar"/>
    <w:link w:val="CommentSubject"/>
    <w:uiPriority w:val="99"/>
    <w:semiHidden/>
    <w:rsid w:val="00E8157B"/>
    <w:rPr>
      <w:b/>
      <w:bCs/>
      <w:sz w:val="20"/>
      <w:szCs w:val="20"/>
    </w:rPr>
  </w:style>
  <w:style w:type="character" w:styleId="Mention">
    <w:name w:val="Mention"/>
    <w:basedOn w:val="DefaultParagraphFont"/>
    <w:uiPriority w:val="99"/>
    <w:unhideWhenUsed/>
    <w:rsid w:val="00D429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farmers.gov/conservation/conservation-at-work"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oklahoma.gov/odot/programs-and-projects/projects/environmental/environmental-regulation-training-center.html" TargetMode="External"/><Relationship Id="rId25" Type="http://schemas.openxmlformats.org/officeDocument/2006/relationships/hyperlink" Target="https://www.nrcs.usda.gov/conservation-basics/conservation-by-state/oklahom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fpub.epa.gov/npstbx/FeaturedProducts.cfm" TargetMode="External"/><Relationship Id="rId20" Type="http://schemas.microsoft.com/office/2011/relationships/commentsExtended" Target="commentsExtended.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pa.gov/nps/national-management-measures-control-nonpoint-source-pollution-agricultur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pa.gov/sites/default/files/2015-10/documents/chap4d.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hyperlink" Target="https://www.epa.gov/sites/default/files/2015-11/documents/2008_04_18_nps_watershed_handbook_ch10.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E95BF09291426C87A71ADB1BEBEA2C"/>
        <w:category>
          <w:name w:val="General"/>
          <w:gallery w:val="placeholder"/>
        </w:category>
        <w:types>
          <w:type w:val="bbPlcHdr"/>
        </w:types>
        <w:behaviors>
          <w:behavior w:val="content"/>
        </w:behaviors>
        <w:guid w:val="{18FA07EF-C342-49F2-AA3D-2E4E50EE4B9C}"/>
      </w:docPartPr>
      <w:docPartBody>
        <w:p w:rsidR="000B4B9E" w:rsidRDefault="00FC560F" w:rsidP="00FC560F">
          <w:pPr>
            <w:pStyle w:val="A3E95BF09291426C87A71ADB1BEBEA2C1"/>
          </w:pPr>
          <w:r>
            <w:rPr>
              <w:rStyle w:val="PlaceholderText"/>
            </w:rPr>
            <w:t>[System Name]</w:t>
          </w:r>
        </w:p>
      </w:docPartBody>
    </w:docPart>
    <w:docPart>
      <w:docPartPr>
        <w:name w:val="3F94004BE4954AF884A0C32FD7917DB7"/>
        <w:category>
          <w:name w:val="General"/>
          <w:gallery w:val="placeholder"/>
        </w:category>
        <w:types>
          <w:type w:val="bbPlcHdr"/>
        </w:types>
        <w:behaviors>
          <w:behavior w:val="content"/>
        </w:behaviors>
        <w:guid w:val="{4F0A4742-B311-416D-A4AF-A5A896566C75}"/>
      </w:docPartPr>
      <w:docPartBody>
        <w:p w:rsidR="000B4B9E" w:rsidRDefault="00FC560F" w:rsidP="00FC560F">
          <w:pPr>
            <w:pStyle w:val="3F94004BE4954AF884A0C32FD7917DB71"/>
          </w:pPr>
          <w:r w:rsidRPr="00256E43">
            <w:rPr>
              <w:rStyle w:val="PlaceholderText"/>
              <w:color w:val="FFFFFF" w:themeColor="background1"/>
            </w:rPr>
            <w:t>[System Name]</w:t>
          </w:r>
        </w:p>
      </w:docPartBody>
    </w:docPart>
    <w:docPart>
      <w:docPartPr>
        <w:name w:val="D1C224FE7504416ABF30FC5FC1F877EB"/>
        <w:category>
          <w:name w:val="General"/>
          <w:gallery w:val="placeholder"/>
        </w:category>
        <w:types>
          <w:type w:val="bbPlcHdr"/>
        </w:types>
        <w:behaviors>
          <w:behavior w:val="content"/>
        </w:behaviors>
        <w:guid w:val="{1179B9DD-3CC0-4369-AE5D-E9CA5A04FBBE}"/>
      </w:docPartPr>
      <w:docPartBody>
        <w:p w:rsidR="000B4B9E" w:rsidRDefault="00FC560F" w:rsidP="00FC560F">
          <w:pPr>
            <w:pStyle w:val="D1C224FE7504416ABF30FC5FC1F877EB1"/>
          </w:pPr>
          <w:r>
            <w:rPr>
              <w:rStyle w:val="PlaceholderText"/>
            </w:rPr>
            <w:t>[System Name]</w:t>
          </w:r>
        </w:p>
      </w:docPartBody>
    </w:docPart>
    <w:docPart>
      <w:docPartPr>
        <w:name w:val="823B256A583D46F3BFAD606BE43D2083"/>
        <w:category>
          <w:name w:val="General"/>
          <w:gallery w:val="placeholder"/>
        </w:category>
        <w:types>
          <w:type w:val="bbPlcHdr"/>
        </w:types>
        <w:behaviors>
          <w:behavior w:val="content"/>
        </w:behaviors>
        <w:guid w:val="{89B2DF39-CAA6-480C-B7D5-367E6B81CE53}"/>
      </w:docPartPr>
      <w:docPartBody>
        <w:p w:rsidR="00182E1A" w:rsidRDefault="006C0E20" w:rsidP="006C0E20">
          <w:pPr>
            <w:pStyle w:val="823B256A583D46F3BFAD606BE43D2083"/>
          </w:pPr>
          <w:r>
            <w:rPr>
              <w:rStyle w:val="PlaceholderText"/>
            </w:rPr>
            <w:t>[System Name]</w:t>
          </w:r>
        </w:p>
      </w:docPartBody>
    </w:docPart>
    <w:docPart>
      <w:docPartPr>
        <w:name w:val="900333B121C741798E52A09375825F21"/>
        <w:category>
          <w:name w:val="General"/>
          <w:gallery w:val="placeholder"/>
        </w:category>
        <w:types>
          <w:type w:val="bbPlcHdr"/>
        </w:types>
        <w:behaviors>
          <w:behavior w:val="content"/>
        </w:behaviors>
        <w:guid w:val="{F874BD73-5684-4A75-B68B-9BC26460A6BB}"/>
      </w:docPartPr>
      <w:docPartBody>
        <w:p w:rsidR="00254C51" w:rsidRDefault="00FC560F">
          <w:pPr>
            <w:pStyle w:val="900333B121C741798E52A09375825F21"/>
          </w:pPr>
          <w:r w:rsidRPr="00534D37">
            <w:rPr>
              <w:rStyle w:val="PlaceholderText"/>
            </w:rPr>
            <w:t>Click or tap to enter a date.</w:t>
          </w:r>
        </w:p>
      </w:docPartBody>
    </w:docPart>
    <w:docPart>
      <w:docPartPr>
        <w:name w:val="9AFDAF38ADA841D2B8CF4767CCF45951"/>
        <w:category>
          <w:name w:val="General"/>
          <w:gallery w:val="placeholder"/>
        </w:category>
        <w:types>
          <w:type w:val="bbPlcHdr"/>
        </w:types>
        <w:behaviors>
          <w:behavior w:val="content"/>
        </w:behaviors>
        <w:guid w:val="{BC71A619-A2D2-4007-98B8-4F8192C9F1FF}"/>
      </w:docPartPr>
      <w:docPartBody>
        <w:p w:rsidR="00254C51" w:rsidRDefault="00FC560F">
          <w:pPr>
            <w:pStyle w:val="9AFDAF38ADA841D2B8CF4767CCF45951"/>
          </w:pPr>
          <w:r>
            <w:rPr>
              <w:rStyle w:val="PlaceholderText"/>
            </w:rPr>
            <w:t>[System Name]</w:t>
          </w:r>
        </w:p>
      </w:docPartBody>
    </w:docPart>
    <w:docPart>
      <w:docPartPr>
        <w:name w:val="87FD6111D5E54AA08F49883065835B97"/>
        <w:category>
          <w:name w:val="General"/>
          <w:gallery w:val="placeholder"/>
        </w:category>
        <w:types>
          <w:type w:val="bbPlcHdr"/>
        </w:types>
        <w:behaviors>
          <w:behavior w:val="content"/>
        </w:behaviors>
        <w:guid w:val="{BADD32D3-E5F6-480C-90CD-D8F05BF5A5BB}"/>
      </w:docPartPr>
      <w:docPartBody>
        <w:p w:rsidR="00254C51" w:rsidRDefault="00FC560F">
          <w:pPr>
            <w:pStyle w:val="87FD6111D5E54AA08F49883065835B97"/>
          </w:pPr>
          <w:r>
            <w:rPr>
              <w:rStyle w:val="PlaceholderText"/>
            </w:rPr>
            <w:t>[County Name]</w:t>
          </w:r>
        </w:p>
      </w:docPartBody>
    </w:docPart>
    <w:docPart>
      <w:docPartPr>
        <w:name w:val="79F72456E4B046C5ABC04C8A08A97E47"/>
        <w:category>
          <w:name w:val="General"/>
          <w:gallery w:val="placeholder"/>
        </w:category>
        <w:types>
          <w:type w:val="bbPlcHdr"/>
        </w:types>
        <w:behaviors>
          <w:behavior w:val="content"/>
        </w:behaviors>
        <w:guid w:val="{22F75EE6-21CD-44C1-AB3E-F35619819776}"/>
      </w:docPartPr>
      <w:docPartBody>
        <w:p w:rsidR="00254C51" w:rsidRDefault="00FC560F">
          <w:pPr>
            <w:pStyle w:val="79F72456E4B046C5ABC04C8A08A97E47"/>
          </w:pPr>
          <w:r>
            <w:rPr>
              <w:rStyle w:val="PlaceholderText"/>
            </w:rPr>
            <w:t>#</w:t>
          </w:r>
        </w:p>
      </w:docPartBody>
    </w:docPart>
    <w:docPart>
      <w:docPartPr>
        <w:name w:val="335345D44B8F4DFAB7E9F43E12D426FF"/>
        <w:category>
          <w:name w:val="General"/>
          <w:gallery w:val="placeholder"/>
        </w:category>
        <w:types>
          <w:type w:val="bbPlcHdr"/>
        </w:types>
        <w:behaviors>
          <w:behavior w:val="content"/>
        </w:behaviors>
        <w:guid w:val="{0681B53F-5BA5-4D61-A170-00D6D6518C88}"/>
      </w:docPartPr>
      <w:docPartBody>
        <w:p w:rsidR="00254C51" w:rsidRDefault="00FC560F">
          <w:pPr>
            <w:pStyle w:val="335345D44B8F4DFAB7E9F43E12D426FF"/>
          </w:pPr>
          <w:r w:rsidRPr="008E6088">
            <w:rPr>
              <w:rStyle w:val="PlaceholderText"/>
            </w:rPr>
            <w:t>Choose an item</w:t>
          </w:r>
        </w:p>
      </w:docPartBody>
    </w:docPart>
    <w:docPart>
      <w:docPartPr>
        <w:name w:val="AB23F3131DE74CD7BDFB4040996D4AE4"/>
        <w:category>
          <w:name w:val="General"/>
          <w:gallery w:val="placeholder"/>
        </w:category>
        <w:types>
          <w:type w:val="bbPlcHdr"/>
        </w:types>
        <w:behaviors>
          <w:behavior w:val="content"/>
        </w:behaviors>
        <w:guid w:val="{C833F118-4A58-429A-8B8E-BCB962419FBF}"/>
      </w:docPartPr>
      <w:docPartBody>
        <w:p w:rsidR="00254C51" w:rsidRDefault="00FC560F">
          <w:pPr>
            <w:pStyle w:val="AB23F3131DE74CD7BDFB4040996D4AE4"/>
          </w:pPr>
          <w:r>
            <w:rPr>
              <w:rStyle w:val="PlaceholderText"/>
            </w:rPr>
            <w:t>[Source Name]</w:t>
          </w:r>
        </w:p>
      </w:docPartBody>
    </w:docPart>
    <w:docPart>
      <w:docPartPr>
        <w:name w:val="1326A402BE604CC7B9A3E823F8ED9E56"/>
        <w:category>
          <w:name w:val="General"/>
          <w:gallery w:val="placeholder"/>
        </w:category>
        <w:types>
          <w:type w:val="bbPlcHdr"/>
        </w:types>
        <w:behaviors>
          <w:behavior w:val="content"/>
        </w:behaviors>
        <w:guid w:val="{CC943301-8D4B-4830-A06F-D4BD7D2DCC6A}"/>
      </w:docPartPr>
      <w:docPartBody>
        <w:p w:rsidR="00254C51" w:rsidRDefault="00FC560F">
          <w:pPr>
            <w:pStyle w:val="1326A402BE604CC7B9A3E823F8ED9E56"/>
          </w:pPr>
          <w:r>
            <w:rPr>
              <w:rStyle w:val="PlaceholderText"/>
            </w:rPr>
            <w:t>[Description of location of source]</w:t>
          </w:r>
        </w:p>
      </w:docPartBody>
    </w:docPart>
    <w:docPart>
      <w:docPartPr>
        <w:name w:val="CDE73216709944A89B8FDF6ACE5E8AD6"/>
        <w:category>
          <w:name w:val="General"/>
          <w:gallery w:val="placeholder"/>
        </w:category>
        <w:types>
          <w:type w:val="bbPlcHdr"/>
        </w:types>
        <w:behaviors>
          <w:behavior w:val="content"/>
        </w:behaviors>
        <w:guid w:val="{2BE8708A-5822-40DA-84A4-D62EE6397D79}"/>
      </w:docPartPr>
      <w:docPartBody>
        <w:p w:rsidR="00254C51" w:rsidRDefault="00FC560F">
          <w:pPr>
            <w:pStyle w:val="CDE73216709944A89B8FDF6ACE5E8AD6"/>
          </w:pPr>
          <w:r w:rsidRPr="008E6088">
            <w:rPr>
              <w:rStyle w:val="PlaceholderText"/>
            </w:rPr>
            <w:t xml:space="preserve">Choose </w:t>
          </w:r>
          <w:r>
            <w:rPr>
              <w:rStyle w:val="PlaceholderText"/>
            </w:rPr>
            <w:t>land use.</w:t>
          </w:r>
        </w:p>
      </w:docPartBody>
    </w:docPart>
    <w:docPart>
      <w:docPartPr>
        <w:name w:val="AC4F788C75B64E64B333B95F2649209E"/>
        <w:category>
          <w:name w:val="General"/>
          <w:gallery w:val="placeholder"/>
        </w:category>
        <w:types>
          <w:type w:val="bbPlcHdr"/>
        </w:types>
        <w:behaviors>
          <w:behavior w:val="content"/>
        </w:behaviors>
        <w:guid w:val="{D3632F84-84DF-4C73-9C05-58CDF0E47AB2}"/>
      </w:docPartPr>
      <w:docPartBody>
        <w:p w:rsidR="00254C51" w:rsidRDefault="00FC560F">
          <w:pPr>
            <w:pStyle w:val="AC4F788C75B64E64B333B95F2649209E"/>
          </w:pPr>
          <w:r w:rsidRPr="008E6088">
            <w:rPr>
              <w:rStyle w:val="PlaceholderText"/>
            </w:rPr>
            <w:t>Choose an item.</w:t>
          </w:r>
        </w:p>
      </w:docPartBody>
    </w:docPart>
    <w:docPart>
      <w:docPartPr>
        <w:name w:val="624FB3EE41B447969328D5D9FEB7E59D"/>
        <w:category>
          <w:name w:val="General"/>
          <w:gallery w:val="placeholder"/>
        </w:category>
        <w:types>
          <w:type w:val="bbPlcHdr"/>
        </w:types>
        <w:behaviors>
          <w:behavior w:val="content"/>
        </w:behaviors>
        <w:guid w:val="{8736FC92-6BB5-47AD-9D9B-737847AFD8C1}"/>
      </w:docPartPr>
      <w:docPartBody>
        <w:p w:rsidR="00254C51" w:rsidRDefault="00D8616A">
          <w:pPr>
            <w:pStyle w:val="624FB3EE41B447969328D5D9FEB7E59D"/>
          </w:pPr>
          <w:r w:rsidRPr="00BE3947">
            <w:rPr>
              <w:rStyle w:val="PlaceholderText"/>
            </w:rPr>
            <w:t>Choose an item.</w:t>
          </w:r>
        </w:p>
      </w:docPartBody>
    </w:docPart>
    <w:docPart>
      <w:docPartPr>
        <w:name w:val="4955AE6FD4DA4AC9A5ECD1788251769B"/>
        <w:category>
          <w:name w:val="General"/>
          <w:gallery w:val="placeholder"/>
        </w:category>
        <w:types>
          <w:type w:val="bbPlcHdr"/>
        </w:types>
        <w:behaviors>
          <w:behavior w:val="content"/>
        </w:behaviors>
        <w:guid w:val="{71B63BC8-3906-4A16-B655-CA3CAA4E980D}"/>
      </w:docPartPr>
      <w:docPartBody>
        <w:p w:rsidR="00254C51" w:rsidRDefault="00FC560F">
          <w:pPr>
            <w:pStyle w:val="4955AE6FD4DA4AC9A5ECD1788251769B"/>
          </w:pPr>
          <w:r>
            <w:rPr>
              <w:rStyle w:val="PlaceholderText"/>
            </w:rPr>
            <w:t>commercial, industrial, etc</w:t>
          </w:r>
          <w:r w:rsidRPr="008E6088">
            <w:rPr>
              <w:rStyle w:val="PlaceholderText"/>
            </w:rPr>
            <w:t>.</w:t>
          </w:r>
        </w:p>
      </w:docPartBody>
    </w:docPart>
    <w:docPart>
      <w:docPartPr>
        <w:name w:val="8F9B0F0D27A649CAAFA351BE17F2638D"/>
        <w:category>
          <w:name w:val="General"/>
          <w:gallery w:val="placeholder"/>
        </w:category>
        <w:types>
          <w:type w:val="bbPlcHdr"/>
        </w:types>
        <w:behaviors>
          <w:behavior w:val="content"/>
        </w:behaviors>
        <w:guid w:val="{B19FBEA4-D2F2-4A52-8262-F363B1D1E8B8}"/>
      </w:docPartPr>
      <w:docPartBody>
        <w:p w:rsidR="00254C51" w:rsidRDefault="00FC560F">
          <w:pPr>
            <w:pStyle w:val="8F9B0F0D27A649CAAFA351BE17F2638D"/>
          </w:pPr>
          <w:r w:rsidRPr="008E6088">
            <w:rPr>
              <w:rStyle w:val="PlaceholderText"/>
            </w:rPr>
            <w:t>Choose an item.</w:t>
          </w:r>
        </w:p>
      </w:docPartBody>
    </w:docPart>
    <w:docPart>
      <w:docPartPr>
        <w:name w:val="587901BED26A459DBF6D9F354B8209DC"/>
        <w:category>
          <w:name w:val="General"/>
          <w:gallery w:val="placeholder"/>
        </w:category>
        <w:types>
          <w:type w:val="bbPlcHdr"/>
        </w:types>
        <w:behaviors>
          <w:behavior w:val="content"/>
        </w:behaviors>
        <w:guid w:val="{37E71042-D6C1-47E0-91B8-8F52996ABF54}"/>
      </w:docPartPr>
      <w:docPartBody>
        <w:p w:rsidR="00254C51" w:rsidRDefault="00FC560F">
          <w:pPr>
            <w:pStyle w:val="587901BED26A459DBF6D9F354B8209DC"/>
          </w:pPr>
          <w:r>
            <w:rPr>
              <w:rStyle w:val="PlaceholderText"/>
            </w:rPr>
            <w:t>#</w:t>
          </w:r>
        </w:p>
      </w:docPartBody>
    </w:docPart>
    <w:docPart>
      <w:docPartPr>
        <w:name w:val="06485652EDCC489C8B3C7D95B4F6116A"/>
        <w:category>
          <w:name w:val="General"/>
          <w:gallery w:val="placeholder"/>
        </w:category>
        <w:types>
          <w:type w:val="bbPlcHdr"/>
        </w:types>
        <w:behaviors>
          <w:behavior w:val="content"/>
        </w:behaviors>
        <w:guid w:val="{8029722A-7AEA-4EDB-A8CA-98D12D4A369E}"/>
      </w:docPartPr>
      <w:docPartBody>
        <w:p w:rsidR="00254C51" w:rsidRDefault="00FC560F">
          <w:pPr>
            <w:pStyle w:val="06485652EDCC489C8B3C7D95B4F6116A"/>
          </w:pPr>
          <w:r>
            <w:rPr>
              <w:rStyle w:val="PlaceholderText"/>
            </w:rPr>
            <w:t>#</w:t>
          </w:r>
        </w:p>
      </w:docPartBody>
    </w:docPart>
    <w:docPart>
      <w:docPartPr>
        <w:name w:val="08BF5B3AE25D4E15A3D84CDAAF1E0D8B"/>
        <w:category>
          <w:name w:val="General"/>
          <w:gallery w:val="placeholder"/>
        </w:category>
        <w:types>
          <w:type w:val="bbPlcHdr"/>
        </w:types>
        <w:behaviors>
          <w:behavior w:val="content"/>
        </w:behaviors>
        <w:guid w:val="{57F0F404-2DAA-4BA4-BA46-0C700A958D81}"/>
      </w:docPartPr>
      <w:docPartBody>
        <w:p w:rsidR="00254C51" w:rsidRDefault="00FC560F">
          <w:pPr>
            <w:pStyle w:val="08BF5B3AE25D4E15A3D84CDAAF1E0D8B"/>
          </w:pPr>
          <w:r>
            <w:rPr>
              <w:rStyle w:val="PlaceholderText"/>
            </w:rPr>
            <w:t>[Describe the treatment process]</w:t>
          </w:r>
        </w:p>
      </w:docPartBody>
    </w:docPart>
    <w:docPart>
      <w:docPartPr>
        <w:name w:val="9F1F838A10204290A3191D677AFB3311"/>
        <w:category>
          <w:name w:val="General"/>
          <w:gallery w:val="placeholder"/>
        </w:category>
        <w:types>
          <w:type w:val="bbPlcHdr"/>
        </w:types>
        <w:behaviors>
          <w:behavior w:val="content"/>
        </w:behaviors>
        <w:guid w:val="{7786D245-95F5-45C3-960C-AA9064DC24EB}"/>
      </w:docPartPr>
      <w:docPartBody>
        <w:p w:rsidR="00254C51" w:rsidRDefault="00FC560F">
          <w:pPr>
            <w:pStyle w:val="9F1F838A10204290A3191D677AFB3311"/>
          </w:pPr>
          <w:r>
            <w:rPr>
              <w:rStyle w:val="PlaceholderText"/>
            </w:rPr>
            <w:t>#</w:t>
          </w:r>
        </w:p>
      </w:docPartBody>
    </w:docPart>
    <w:docPart>
      <w:docPartPr>
        <w:name w:val="938F81BE0B5743079745F01035F3AE3A"/>
        <w:category>
          <w:name w:val="General"/>
          <w:gallery w:val="placeholder"/>
        </w:category>
        <w:types>
          <w:type w:val="bbPlcHdr"/>
        </w:types>
        <w:behaviors>
          <w:behavior w:val="content"/>
        </w:behaviors>
        <w:guid w:val="{255AC08C-EF65-4E9B-AD2C-9585DE2819E6}"/>
      </w:docPartPr>
      <w:docPartBody>
        <w:p w:rsidR="00254C51" w:rsidRDefault="00FC560F">
          <w:pPr>
            <w:pStyle w:val="938F81BE0B5743079745F01035F3AE3A"/>
          </w:pPr>
          <w:r>
            <w:rPr>
              <w:color w:val="808080" w:themeColor="background1" w:themeShade="80"/>
            </w:rPr>
            <w:t>[d</w:t>
          </w:r>
          <w:r w:rsidRPr="00792E52">
            <w:rPr>
              <w:color w:val="808080" w:themeColor="background1" w:themeShade="80"/>
            </w:rPr>
            <w:t>escribe area i.e. a farm, a park, grass field, etc.]</w:t>
          </w:r>
        </w:p>
      </w:docPartBody>
    </w:docPart>
    <w:docPart>
      <w:docPartPr>
        <w:name w:val="356FC73798EE46FA8A4F83C8EEFA8421"/>
        <w:category>
          <w:name w:val="General"/>
          <w:gallery w:val="placeholder"/>
        </w:category>
        <w:types>
          <w:type w:val="bbPlcHdr"/>
        </w:types>
        <w:behaviors>
          <w:behavior w:val="content"/>
        </w:behaviors>
        <w:guid w:val="{750D1704-31AF-4634-8755-26959EA16C9F}"/>
      </w:docPartPr>
      <w:docPartBody>
        <w:p w:rsidR="00254C51" w:rsidRDefault="00FC560F">
          <w:pPr>
            <w:pStyle w:val="356FC73798EE46FA8A4F83C8EEFA8421"/>
          </w:pPr>
          <w:r w:rsidRPr="008E6088">
            <w:rPr>
              <w:rStyle w:val="PlaceholderText"/>
            </w:rPr>
            <w:t>Click or tap here to enter text.</w:t>
          </w:r>
        </w:p>
      </w:docPartBody>
    </w:docPart>
    <w:docPart>
      <w:docPartPr>
        <w:name w:val="A03938FCBD1D42D1AE50316693468F64"/>
        <w:category>
          <w:name w:val="General"/>
          <w:gallery w:val="placeholder"/>
        </w:category>
        <w:types>
          <w:type w:val="bbPlcHdr"/>
        </w:types>
        <w:behaviors>
          <w:behavior w:val="content"/>
        </w:behaviors>
        <w:guid w:val="{D9F31F61-7A82-4D1D-93ED-C3142A47F0A6}"/>
      </w:docPartPr>
      <w:docPartBody>
        <w:p w:rsidR="00254C51" w:rsidRDefault="00FC560F">
          <w:pPr>
            <w:pStyle w:val="A03938FCBD1D42D1AE50316693468F64"/>
          </w:pPr>
          <w:r>
            <w:rPr>
              <w:rStyle w:val="PlaceholderText"/>
            </w:rPr>
            <w:t>#</w:t>
          </w:r>
        </w:p>
      </w:docPartBody>
    </w:docPart>
    <w:docPart>
      <w:docPartPr>
        <w:name w:val="AFD54403C32E407E8C448A52A603ACD8"/>
        <w:category>
          <w:name w:val="General"/>
          <w:gallery w:val="placeholder"/>
        </w:category>
        <w:types>
          <w:type w:val="bbPlcHdr"/>
        </w:types>
        <w:behaviors>
          <w:behavior w:val="content"/>
        </w:behaviors>
        <w:guid w:val="{30E1B68C-4283-4202-BC3B-5B0C9E9AF2A6}"/>
      </w:docPartPr>
      <w:docPartBody>
        <w:p w:rsidR="00254C51" w:rsidRDefault="00FC560F">
          <w:pPr>
            <w:pStyle w:val="AFD54403C32E407E8C448A52A603ACD8"/>
          </w:pPr>
          <w:r>
            <w:rPr>
              <w:rStyle w:val="PlaceholderText"/>
            </w:rPr>
            <w:t>#</w:t>
          </w:r>
        </w:p>
      </w:docPartBody>
    </w:docPart>
    <w:docPart>
      <w:docPartPr>
        <w:name w:val="DE83C108E120469EBF5F5F4578DA71B2"/>
        <w:category>
          <w:name w:val="General"/>
          <w:gallery w:val="placeholder"/>
        </w:category>
        <w:types>
          <w:type w:val="bbPlcHdr"/>
        </w:types>
        <w:behaviors>
          <w:behavior w:val="content"/>
        </w:behaviors>
        <w:guid w:val="{ADEADB8A-C9D5-45AE-906D-22AD2924BD83}"/>
      </w:docPartPr>
      <w:docPartBody>
        <w:p w:rsidR="00254C51" w:rsidRDefault="00FC560F">
          <w:pPr>
            <w:pStyle w:val="DE83C108E120469EBF5F5F4578DA71B2"/>
          </w:pPr>
          <w:r>
            <w:rPr>
              <w:rStyle w:val="PlaceholderText"/>
            </w:rPr>
            <w:t>#</w:t>
          </w:r>
        </w:p>
      </w:docPartBody>
    </w:docPart>
    <w:docPart>
      <w:docPartPr>
        <w:name w:val="E8839972832D44819E2B574CB554B96C"/>
        <w:category>
          <w:name w:val="General"/>
          <w:gallery w:val="placeholder"/>
        </w:category>
        <w:types>
          <w:type w:val="bbPlcHdr"/>
        </w:types>
        <w:behaviors>
          <w:behavior w:val="content"/>
        </w:behaviors>
        <w:guid w:val="{47D289FE-3C3E-4E88-97E6-A5DD2BCD0BD0}"/>
      </w:docPartPr>
      <w:docPartBody>
        <w:p w:rsidR="00254C51" w:rsidRDefault="00FC560F">
          <w:pPr>
            <w:pStyle w:val="E8839972832D44819E2B574CB554B96C"/>
          </w:pPr>
          <w:r>
            <w:rPr>
              <w:rStyle w:val="PlaceholderText"/>
            </w:rPr>
            <w:t>Select Date</w:t>
          </w:r>
        </w:p>
      </w:docPartBody>
    </w:docPart>
    <w:docPart>
      <w:docPartPr>
        <w:name w:val="7A5337FDE1B24A048C17F3B824D6AA67"/>
        <w:category>
          <w:name w:val="General"/>
          <w:gallery w:val="placeholder"/>
        </w:category>
        <w:types>
          <w:type w:val="bbPlcHdr"/>
        </w:types>
        <w:behaviors>
          <w:behavior w:val="content"/>
        </w:behaviors>
        <w:guid w:val="{48499E9F-E0F2-4BB7-A797-BCFDF488CC31}"/>
      </w:docPartPr>
      <w:docPartBody>
        <w:p w:rsidR="00254C51" w:rsidRDefault="00FC560F">
          <w:pPr>
            <w:pStyle w:val="7A5337FDE1B24A048C17F3B824D6AA67"/>
          </w:pPr>
          <w:r>
            <w:rPr>
              <w:rStyle w:val="PlaceholderText"/>
            </w:rPr>
            <w:t>[enter location (utility office, city hall, etc.)]</w:t>
          </w:r>
        </w:p>
      </w:docPartBody>
    </w:docPart>
    <w:docPart>
      <w:docPartPr>
        <w:name w:val="9E4C613664EB4B5A83B46EB5781D9BCC"/>
        <w:category>
          <w:name w:val="General"/>
          <w:gallery w:val="placeholder"/>
        </w:category>
        <w:types>
          <w:type w:val="bbPlcHdr"/>
        </w:types>
        <w:behaviors>
          <w:behavior w:val="content"/>
        </w:behaviors>
        <w:guid w:val="{C142FDC2-E90A-47D9-910C-39F887B4FFCA}"/>
      </w:docPartPr>
      <w:docPartBody>
        <w:p w:rsidR="00254C51" w:rsidRDefault="00FC560F">
          <w:pPr>
            <w:pStyle w:val="9E4C613664EB4B5A83B46EB5781D9BCC"/>
          </w:pPr>
          <w:r>
            <w:rPr>
              <w:rStyle w:val="PlaceholderText"/>
            </w:rPr>
            <w:t>[System Name]</w:t>
          </w:r>
        </w:p>
      </w:docPartBody>
    </w:docPart>
    <w:docPart>
      <w:docPartPr>
        <w:name w:val="79B10C6676414DD09552C87DE381EBAF"/>
        <w:category>
          <w:name w:val="General"/>
          <w:gallery w:val="placeholder"/>
        </w:category>
        <w:types>
          <w:type w:val="bbPlcHdr"/>
        </w:types>
        <w:behaviors>
          <w:behavior w:val="content"/>
        </w:behaviors>
        <w:guid w:val="{40E24E12-8CD3-434F-A807-83C3907E0AC4}"/>
      </w:docPartPr>
      <w:docPartBody>
        <w:p w:rsidR="00254C51" w:rsidRDefault="00FC560F">
          <w:pPr>
            <w:pStyle w:val="79B10C6676414DD09552C87DE381EBAF"/>
          </w:pPr>
          <w:r>
            <w:rPr>
              <w:rStyle w:val="PlaceholderText"/>
            </w:rPr>
            <w:t>[Score]</w:t>
          </w:r>
        </w:p>
      </w:docPartBody>
    </w:docPart>
    <w:docPart>
      <w:docPartPr>
        <w:name w:val="DB6DBD9816A442FF925285A126633386"/>
        <w:category>
          <w:name w:val="General"/>
          <w:gallery w:val="placeholder"/>
        </w:category>
        <w:types>
          <w:type w:val="bbPlcHdr"/>
        </w:types>
        <w:behaviors>
          <w:behavior w:val="content"/>
        </w:behaviors>
        <w:guid w:val="{FA8787F3-9D94-4F7D-9400-CC4F25F07571}"/>
      </w:docPartPr>
      <w:docPartBody>
        <w:p w:rsidR="00254C51" w:rsidRDefault="00FC560F">
          <w:pPr>
            <w:pStyle w:val="DB6DBD9816A442FF925285A126633386"/>
          </w:pPr>
          <w:r w:rsidRPr="008E6088">
            <w:rPr>
              <w:rStyle w:val="PlaceholderText"/>
            </w:rPr>
            <w:t>Choose an item.</w:t>
          </w:r>
        </w:p>
      </w:docPartBody>
    </w:docPart>
    <w:docPart>
      <w:docPartPr>
        <w:name w:val="A302930EC63144D885CC565A5E8F223C"/>
        <w:category>
          <w:name w:val="General"/>
          <w:gallery w:val="placeholder"/>
        </w:category>
        <w:types>
          <w:type w:val="bbPlcHdr"/>
        </w:types>
        <w:behaviors>
          <w:behavior w:val="content"/>
        </w:behaviors>
        <w:guid w:val="{62A4E625-1AA0-401D-B292-1583DFDE1FB9}"/>
      </w:docPartPr>
      <w:docPartBody>
        <w:p w:rsidR="00254C51" w:rsidRDefault="00FC560F">
          <w:pPr>
            <w:pStyle w:val="A302930EC63144D885CC565A5E8F223C"/>
          </w:pPr>
          <w:r>
            <w:rPr>
              <w:rStyle w:val="PlaceholderText"/>
            </w:rPr>
            <w:t>[Source Name]</w:t>
          </w:r>
        </w:p>
      </w:docPartBody>
    </w:docPart>
    <w:docPart>
      <w:docPartPr>
        <w:name w:val="0C494EA373CD4B319FBE6BDB8A0F5E7D"/>
        <w:category>
          <w:name w:val="General"/>
          <w:gallery w:val="placeholder"/>
        </w:category>
        <w:types>
          <w:type w:val="bbPlcHdr"/>
        </w:types>
        <w:behaviors>
          <w:behavior w:val="content"/>
        </w:behaviors>
        <w:guid w:val="{2C4675C5-2D63-4229-B20F-F4197CA8DC0E}"/>
      </w:docPartPr>
      <w:docPartBody>
        <w:p w:rsidR="00254C51" w:rsidRDefault="00FC560F">
          <w:pPr>
            <w:pStyle w:val="0C494EA373CD4B319FBE6BDB8A0F5E7D"/>
          </w:pPr>
          <w:r>
            <w:rPr>
              <w:rStyle w:val="PlaceholderText"/>
            </w:rPr>
            <w:t>[Score]</w:t>
          </w:r>
        </w:p>
      </w:docPartBody>
    </w:docPart>
    <w:docPart>
      <w:docPartPr>
        <w:name w:val="9C47F6667083407CAA75BFB1B97201BC"/>
        <w:category>
          <w:name w:val="General"/>
          <w:gallery w:val="placeholder"/>
        </w:category>
        <w:types>
          <w:type w:val="bbPlcHdr"/>
        </w:types>
        <w:behaviors>
          <w:behavior w:val="content"/>
        </w:behaviors>
        <w:guid w:val="{50B3BF4B-48DB-4A35-A0BB-F46E72089466}"/>
      </w:docPartPr>
      <w:docPartBody>
        <w:p w:rsidR="00254C51" w:rsidRDefault="00FC560F">
          <w:pPr>
            <w:pStyle w:val="9C47F6667083407CAA75BFB1B97201BC"/>
          </w:pPr>
          <w:r>
            <w:rPr>
              <w:rStyle w:val="PlaceholderText"/>
            </w:rPr>
            <w:t>[Overall SWPA #1 land use]</w:t>
          </w:r>
        </w:p>
      </w:docPartBody>
    </w:docPart>
    <w:docPart>
      <w:docPartPr>
        <w:name w:val="4AB43F2F3AEA4DA39FAC78C0427FC451"/>
        <w:category>
          <w:name w:val="General"/>
          <w:gallery w:val="placeholder"/>
        </w:category>
        <w:types>
          <w:type w:val="bbPlcHdr"/>
        </w:types>
        <w:behaviors>
          <w:behavior w:val="content"/>
        </w:behaviors>
        <w:guid w:val="{474DFE7D-9381-4778-ACF1-487586C5637D}"/>
      </w:docPartPr>
      <w:docPartBody>
        <w:p w:rsidR="00254C51" w:rsidRDefault="00FC560F">
          <w:pPr>
            <w:pStyle w:val="4AB43F2F3AEA4DA39FAC78C0427FC451"/>
          </w:pPr>
          <w:r>
            <w:rPr>
              <w:rStyle w:val="PlaceholderText"/>
            </w:rPr>
            <w:t>[Zone A land use]</w:t>
          </w:r>
        </w:p>
      </w:docPartBody>
    </w:docPart>
    <w:docPart>
      <w:docPartPr>
        <w:name w:val="4AB0A978B5C64CD9A6F8ADBE150C17A6"/>
        <w:category>
          <w:name w:val="General"/>
          <w:gallery w:val="placeholder"/>
        </w:category>
        <w:types>
          <w:type w:val="bbPlcHdr"/>
        </w:types>
        <w:behaviors>
          <w:behavior w:val="content"/>
        </w:behaviors>
        <w:guid w:val="{70A73C4F-AED3-4CBC-82A4-3E90C13C3B10}"/>
      </w:docPartPr>
      <w:docPartBody>
        <w:p w:rsidR="00254C51" w:rsidRDefault="00FC560F">
          <w:pPr>
            <w:pStyle w:val="4AB0A978B5C64CD9A6F8ADBE150C17A6"/>
          </w:pPr>
          <w:r>
            <w:rPr>
              <w:rStyle w:val="PlaceholderText"/>
            </w:rPr>
            <w:t>[Provide explanation regarding with this land use can lead to, positive or negative]</w:t>
          </w:r>
        </w:p>
      </w:docPartBody>
    </w:docPart>
    <w:docPart>
      <w:docPartPr>
        <w:name w:val="AF1DC1A2F288421CABE39D12556A9AC7"/>
        <w:category>
          <w:name w:val="General"/>
          <w:gallery w:val="placeholder"/>
        </w:category>
        <w:types>
          <w:type w:val="bbPlcHdr"/>
        </w:types>
        <w:behaviors>
          <w:behavior w:val="content"/>
        </w:behaviors>
        <w:guid w:val="{75574488-A196-4110-9915-836F7DBBCD4B}"/>
      </w:docPartPr>
      <w:docPartBody>
        <w:p w:rsidR="00254C51" w:rsidRDefault="00FC560F">
          <w:pPr>
            <w:pStyle w:val="AF1DC1A2F288421CABE39D12556A9AC7"/>
          </w:pPr>
          <w:r>
            <w:rPr>
              <w:rStyle w:val="PlaceholderText"/>
            </w:rPr>
            <w:t>[name of PSOC]</w:t>
          </w:r>
        </w:p>
      </w:docPartBody>
    </w:docPart>
    <w:docPart>
      <w:docPartPr>
        <w:name w:val="BC6F95D9AE454B278C7E0921E283F399"/>
        <w:category>
          <w:name w:val="General"/>
          <w:gallery w:val="placeholder"/>
        </w:category>
        <w:types>
          <w:type w:val="bbPlcHdr"/>
        </w:types>
        <w:behaviors>
          <w:behavior w:val="content"/>
        </w:behaviors>
        <w:guid w:val="{43C7C899-17BC-4D25-98B0-07BD43378284}"/>
      </w:docPartPr>
      <w:docPartBody>
        <w:p w:rsidR="00254C51" w:rsidRDefault="00FC560F">
          <w:pPr>
            <w:pStyle w:val="BC6F95D9AE454B278C7E0921E283F399"/>
          </w:pPr>
          <w:r>
            <w:rPr>
              <w:rStyle w:val="PlaceholderText"/>
            </w:rPr>
            <w:t>[address of PSOC]</w:t>
          </w:r>
        </w:p>
      </w:docPartBody>
    </w:docPart>
    <w:docPart>
      <w:docPartPr>
        <w:name w:val="851FEF65BFFA49F5BA376F1041AA918A"/>
        <w:category>
          <w:name w:val="General"/>
          <w:gallery w:val="placeholder"/>
        </w:category>
        <w:types>
          <w:type w:val="bbPlcHdr"/>
        </w:types>
        <w:behaviors>
          <w:behavior w:val="content"/>
        </w:behaviors>
        <w:guid w:val="{AD914507-464F-4770-9ED2-90FA14DCEECF}"/>
      </w:docPartPr>
      <w:docPartBody>
        <w:p w:rsidR="00254C51" w:rsidRDefault="00FC560F">
          <w:pPr>
            <w:pStyle w:val="851FEF65BFFA49F5BA376F1041AA918A"/>
          </w:pPr>
          <w:r w:rsidRPr="008E6088">
            <w:rPr>
              <w:rStyle w:val="PlaceholderText"/>
            </w:rPr>
            <w:t>Choose an item.</w:t>
          </w:r>
        </w:p>
      </w:docPartBody>
    </w:docPart>
    <w:docPart>
      <w:docPartPr>
        <w:name w:val="83661684B5404C909B429BEDEBD7FE39"/>
        <w:category>
          <w:name w:val="General"/>
          <w:gallery w:val="placeholder"/>
        </w:category>
        <w:types>
          <w:type w:val="bbPlcHdr"/>
        </w:types>
        <w:behaviors>
          <w:behavior w:val="content"/>
        </w:behaviors>
        <w:guid w:val="{8447CC04-9C8A-4AEB-98E4-5F7FB5D808A2}"/>
      </w:docPartPr>
      <w:docPartBody>
        <w:p w:rsidR="00254C51" w:rsidRDefault="00FC560F">
          <w:pPr>
            <w:pStyle w:val="83661684B5404C909B429BEDEBD7FE39"/>
          </w:pPr>
          <w:r>
            <w:rPr>
              <w:rStyle w:val="PlaceholderText"/>
            </w:rPr>
            <w:t>[vulnerability score]</w:t>
          </w:r>
        </w:p>
      </w:docPartBody>
    </w:docPart>
    <w:docPart>
      <w:docPartPr>
        <w:name w:val="5A39F66E22754F8382C4CD6E9796430D"/>
        <w:category>
          <w:name w:val="General"/>
          <w:gallery w:val="placeholder"/>
        </w:category>
        <w:types>
          <w:type w:val="bbPlcHdr"/>
        </w:types>
        <w:behaviors>
          <w:behavior w:val="content"/>
        </w:behaviors>
        <w:guid w:val="{6CC0CD9B-F756-4288-BDB3-600AFCE8CC05}"/>
      </w:docPartPr>
      <w:docPartBody>
        <w:p w:rsidR="00254C51" w:rsidRDefault="00FC560F">
          <w:pPr>
            <w:pStyle w:val="5A39F66E22754F8382C4CD6E9796430D"/>
          </w:pPr>
          <w:r>
            <w:rPr>
              <w:rStyle w:val="PlaceholderText"/>
            </w:rPr>
            <w:t>[organics, inorganics, etc.]</w:t>
          </w:r>
        </w:p>
      </w:docPartBody>
    </w:docPart>
    <w:docPart>
      <w:docPartPr>
        <w:name w:val="9EF06B149AF2450691035301F3A9346B"/>
        <w:category>
          <w:name w:val="General"/>
          <w:gallery w:val="placeholder"/>
        </w:category>
        <w:types>
          <w:type w:val="bbPlcHdr"/>
        </w:types>
        <w:behaviors>
          <w:behavior w:val="content"/>
        </w:behaviors>
        <w:guid w:val="{60ECC487-956E-48B3-8F9C-112E44270E98}"/>
      </w:docPartPr>
      <w:docPartBody>
        <w:p w:rsidR="00254C51" w:rsidRDefault="00FC560F">
          <w:pPr>
            <w:pStyle w:val="9EF06B149AF2450691035301F3A9346B"/>
          </w:pPr>
          <w:r w:rsidRPr="008E6088">
            <w:rPr>
              <w:rStyle w:val="PlaceholderText"/>
            </w:rPr>
            <w:t>Choose an item.</w:t>
          </w:r>
        </w:p>
      </w:docPartBody>
    </w:docPart>
    <w:docPart>
      <w:docPartPr>
        <w:name w:val="41E8E6AD84CF4D64A66537C4EF42B1EF"/>
        <w:category>
          <w:name w:val="General"/>
          <w:gallery w:val="placeholder"/>
        </w:category>
        <w:types>
          <w:type w:val="bbPlcHdr"/>
        </w:types>
        <w:behaviors>
          <w:behavior w:val="content"/>
        </w:behaviors>
        <w:guid w:val="{B19E8A29-4E24-418A-8AB5-56BECAA38FE5}"/>
      </w:docPartPr>
      <w:docPartBody>
        <w:p w:rsidR="00254C51" w:rsidRDefault="00FC560F">
          <w:pPr>
            <w:pStyle w:val="41E8E6AD84CF4D64A66537C4EF42B1EF"/>
          </w:pPr>
          <w:r>
            <w:rPr>
              <w:rStyle w:val="PlaceholderText"/>
            </w:rPr>
            <w:t>[source sensitivity score]</w:t>
          </w:r>
        </w:p>
      </w:docPartBody>
    </w:docPart>
    <w:docPart>
      <w:docPartPr>
        <w:name w:val="4B22D7A9AF5942788FB29C7EC5ACAE9A"/>
        <w:category>
          <w:name w:val="General"/>
          <w:gallery w:val="placeholder"/>
        </w:category>
        <w:types>
          <w:type w:val="bbPlcHdr"/>
        </w:types>
        <w:behaviors>
          <w:behavior w:val="content"/>
        </w:behaviors>
        <w:guid w:val="{44C3AB39-CD8D-4164-9108-667394ED931F}"/>
      </w:docPartPr>
      <w:docPartBody>
        <w:p w:rsidR="00254C51" w:rsidRDefault="00FC560F">
          <w:pPr>
            <w:pStyle w:val="4B22D7A9AF5942788FB29C7EC5ACAE9A"/>
          </w:pPr>
          <w:r>
            <w:rPr>
              <w:rStyle w:val="PlaceholderText"/>
            </w:rPr>
            <w:t>[e</w:t>
          </w:r>
          <w:r w:rsidRPr="00BC5998">
            <w:rPr>
              <w:rStyle w:val="PlaceholderText"/>
            </w:rPr>
            <w:t>xplain the sensitivity score based on the parameters</w:t>
          </w:r>
          <w:r>
            <w:rPr>
              <w:rStyle w:val="PlaceholderText"/>
            </w:rPr>
            <w:t>]</w:t>
          </w:r>
        </w:p>
      </w:docPartBody>
    </w:docPart>
    <w:docPart>
      <w:docPartPr>
        <w:name w:val="E498B99157F84E0C8C44E9622D5C0A52"/>
        <w:category>
          <w:name w:val="General"/>
          <w:gallery w:val="placeholder"/>
        </w:category>
        <w:types>
          <w:type w:val="bbPlcHdr"/>
        </w:types>
        <w:behaviors>
          <w:behavior w:val="content"/>
        </w:behaviors>
        <w:guid w:val="{0E633AC3-E77B-42F1-878C-DC69EA984D1C}"/>
      </w:docPartPr>
      <w:docPartBody>
        <w:p w:rsidR="00254C51" w:rsidRDefault="00254C51" w:rsidP="00254C51">
          <w:pPr>
            <w:pStyle w:val="E498B99157F84E0C8C44E9622D5C0A52"/>
          </w:pPr>
          <w:r w:rsidRPr="00565E91">
            <w:rPr>
              <w:rStyle w:val="PlaceholderText"/>
            </w:rPr>
            <w:t>[</w:t>
          </w:r>
          <w:r>
            <w:rPr>
              <w:rStyle w:val="PlaceholderText"/>
            </w:rPr>
            <w:t>Insert</w:t>
          </w:r>
          <w:r w:rsidRPr="00565E91">
            <w:rPr>
              <w:rStyle w:val="PlaceholderText"/>
            </w:rPr>
            <w:t xml:space="preserve"> Date]</w:t>
          </w:r>
        </w:p>
      </w:docPartBody>
    </w:docPart>
    <w:docPart>
      <w:docPartPr>
        <w:name w:val="3A836F9909F34A3BB9F82365C2ED8294"/>
        <w:category>
          <w:name w:val="General"/>
          <w:gallery w:val="placeholder"/>
        </w:category>
        <w:types>
          <w:type w:val="bbPlcHdr"/>
        </w:types>
        <w:behaviors>
          <w:behavior w:val="content"/>
        </w:behaviors>
        <w:guid w:val="{D24920F1-E14D-480A-BE0A-5E0A3FA355CE}"/>
      </w:docPartPr>
      <w:docPartBody>
        <w:p w:rsidR="00B65B4E" w:rsidRDefault="00B65B4E" w:rsidP="00B65B4E">
          <w:pPr>
            <w:pStyle w:val="3A836F9909F34A3BB9F82365C2ED8294"/>
          </w:pPr>
          <w:r>
            <w:rPr>
              <w:rStyle w:val="PlaceholderText"/>
            </w:rPr>
            <w:t>[System Name]</w:t>
          </w:r>
        </w:p>
      </w:docPartBody>
    </w:docPart>
    <w:docPart>
      <w:docPartPr>
        <w:name w:val="D0D43BB7737B42BD87FDFE58C907D1D9"/>
        <w:category>
          <w:name w:val="General"/>
          <w:gallery w:val="placeholder"/>
        </w:category>
        <w:types>
          <w:type w:val="bbPlcHdr"/>
        </w:types>
        <w:behaviors>
          <w:behavior w:val="content"/>
        </w:behaviors>
        <w:guid w:val="{9E61B3DE-7530-474B-BC3C-A9F0C6FA1AF5}"/>
      </w:docPartPr>
      <w:docPartBody>
        <w:p w:rsidR="00B65B4E" w:rsidRDefault="00B65B4E" w:rsidP="00B65B4E">
          <w:pPr>
            <w:pStyle w:val="D0D43BB7737B42BD87FDFE58C907D1D9"/>
          </w:pPr>
          <w:r>
            <w:rPr>
              <w:rStyle w:val="PlaceholderText"/>
            </w:rPr>
            <w:t>[System Name]</w:t>
          </w:r>
        </w:p>
      </w:docPartBody>
    </w:docPart>
    <w:docPart>
      <w:docPartPr>
        <w:name w:val="BB17C238F67A4EEB8EA2ADE397250D72"/>
        <w:category>
          <w:name w:val="General"/>
          <w:gallery w:val="placeholder"/>
        </w:category>
        <w:types>
          <w:type w:val="bbPlcHdr"/>
        </w:types>
        <w:behaviors>
          <w:behavior w:val="content"/>
        </w:behaviors>
        <w:guid w:val="{87035420-4D2A-45EF-87DC-273D5AD59F8F}"/>
      </w:docPartPr>
      <w:docPartBody>
        <w:p w:rsidR="00B65B4E" w:rsidRDefault="00B65B4E" w:rsidP="00B65B4E">
          <w:pPr>
            <w:pStyle w:val="BB17C238F67A4EEB8EA2ADE397250D72"/>
          </w:pPr>
          <w:r>
            <w:rPr>
              <w:rStyle w:val="PlaceholderText"/>
            </w:rPr>
            <w:t>[System Name]</w:t>
          </w:r>
        </w:p>
      </w:docPartBody>
    </w:docPart>
    <w:docPart>
      <w:docPartPr>
        <w:name w:val="93041EC21EC9444BB3892FC0BBEA84BF"/>
        <w:category>
          <w:name w:val="General"/>
          <w:gallery w:val="placeholder"/>
        </w:category>
        <w:types>
          <w:type w:val="bbPlcHdr"/>
        </w:types>
        <w:behaviors>
          <w:behavior w:val="content"/>
        </w:behaviors>
        <w:guid w:val="{AC75B5E2-BD16-43B9-98C7-D698CEFA0498}"/>
      </w:docPartPr>
      <w:docPartBody>
        <w:p w:rsidR="00B65B4E" w:rsidRDefault="00B65B4E" w:rsidP="00B65B4E">
          <w:pPr>
            <w:pStyle w:val="93041EC21EC9444BB3892FC0BBEA84BF"/>
          </w:pPr>
          <w:r>
            <w:rPr>
              <w:rStyle w:val="PlaceholderText"/>
            </w:rPr>
            <w:t>[System Name]</w:t>
          </w:r>
        </w:p>
      </w:docPartBody>
    </w:docPart>
    <w:docPart>
      <w:docPartPr>
        <w:name w:val="DefaultPlaceholder_-1854013438"/>
        <w:category>
          <w:name w:val="General"/>
          <w:gallery w:val="placeholder"/>
        </w:category>
        <w:types>
          <w:type w:val="bbPlcHdr"/>
        </w:types>
        <w:behaviors>
          <w:behavior w:val="content"/>
        </w:behaviors>
        <w:guid w:val="{F26B3DCF-B94E-441E-B6EB-973B8DBC86AC}"/>
      </w:docPartPr>
      <w:docPartBody>
        <w:p w:rsidR="00B65B4E" w:rsidRDefault="00B65B4E">
          <w:r w:rsidRPr="008A179E">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1E985CCE-A5FB-47F3-97D6-841B55024042}"/>
      </w:docPartPr>
      <w:docPartBody>
        <w:p w:rsidR="00B65B4E" w:rsidRDefault="00B65B4E">
          <w:r w:rsidRPr="008A17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D1"/>
    <w:rsid w:val="00025CD5"/>
    <w:rsid w:val="000B4B9E"/>
    <w:rsid w:val="00182E1A"/>
    <w:rsid w:val="001D1D06"/>
    <w:rsid w:val="00254C51"/>
    <w:rsid w:val="00475B31"/>
    <w:rsid w:val="006C0E20"/>
    <w:rsid w:val="006C1B27"/>
    <w:rsid w:val="006C4FE4"/>
    <w:rsid w:val="006D0B7A"/>
    <w:rsid w:val="00702A9D"/>
    <w:rsid w:val="007C0684"/>
    <w:rsid w:val="0080731F"/>
    <w:rsid w:val="008E6ED1"/>
    <w:rsid w:val="009D7430"/>
    <w:rsid w:val="00A71EDE"/>
    <w:rsid w:val="00AA1C85"/>
    <w:rsid w:val="00B65A1D"/>
    <w:rsid w:val="00B65B4E"/>
    <w:rsid w:val="00BE6861"/>
    <w:rsid w:val="00C6718A"/>
    <w:rsid w:val="00D60BD2"/>
    <w:rsid w:val="00D8616A"/>
    <w:rsid w:val="00DE680A"/>
    <w:rsid w:val="00FC56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BE3FC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B4E"/>
    <w:rPr>
      <w:color w:val="808080"/>
    </w:rPr>
  </w:style>
  <w:style w:type="paragraph" w:customStyle="1" w:styleId="D1C224FE7504416ABF30FC5FC1F877EB1">
    <w:name w:val="D1C224FE7504416ABF30FC5FC1F877EB1"/>
    <w:rsid w:val="00FC560F"/>
    <w:rPr>
      <w:rFonts w:eastAsiaTheme="minorHAnsi"/>
    </w:rPr>
  </w:style>
  <w:style w:type="paragraph" w:customStyle="1" w:styleId="A3E95BF09291426C87A71ADB1BEBEA2C1">
    <w:name w:val="A3E95BF09291426C87A71ADB1BEBEA2C1"/>
    <w:rsid w:val="00FC560F"/>
    <w:rPr>
      <w:rFonts w:eastAsiaTheme="minorHAnsi"/>
    </w:rPr>
  </w:style>
  <w:style w:type="paragraph" w:customStyle="1" w:styleId="3A836F9909F34A3BB9F82365C2ED8294">
    <w:name w:val="3A836F9909F34A3BB9F82365C2ED8294"/>
    <w:rsid w:val="00B65B4E"/>
    <w:pPr>
      <w:spacing w:line="278" w:lineRule="auto"/>
    </w:pPr>
    <w:rPr>
      <w:kern w:val="2"/>
      <w:sz w:val="24"/>
      <w:szCs w:val="24"/>
      <w14:ligatures w14:val="standardContextual"/>
    </w:rPr>
  </w:style>
  <w:style w:type="paragraph" w:customStyle="1" w:styleId="D0D43BB7737B42BD87FDFE58C907D1D9">
    <w:name w:val="D0D43BB7737B42BD87FDFE58C907D1D9"/>
    <w:rsid w:val="00B65B4E"/>
    <w:pPr>
      <w:spacing w:line="278" w:lineRule="auto"/>
    </w:pPr>
    <w:rPr>
      <w:kern w:val="2"/>
      <w:sz w:val="24"/>
      <w:szCs w:val="24"/>
      <w14:ligatures w14:val="standardContextual"/>
    </w:rPr>
  </w:style>
  <w:style w:type="paragraph" w:customStyle="1" w:styleId="BB17C238F67A4EEB8EA2ADE397250D72">
    <w:name w:val="BB17C238F67A4EEB8EA2ADE397250D72"/>
    <w:rsid w:val="00B65B4E"/>
    <w:pPr>
      <w:spacing w:line="278" w:lineRule="auto"/>
    </w:pPr>
    <w:rPr>
      <w:kern w:val="2"/>
      <w:sz w:val="24"/>
      <w:szCs w:val="24"/>
      <w14:ligatures w14:val="standardContextual"/>
    </w:rPr>
  </w:style>
  <w:style w:type="paragraph" w:customStyle="1" w:styleId="93041EC21EC9444BB3892FC0BBEA84BF">
    <w:name w:val="93041EC21EC9444BB3892FC0BBEA84BF"/>
    <w:rsid w:val="00B65B4E"/>
    <w:pPr>
      <w:spacing w:line="278" w:lineRule="auto"/>
    </w:pPr>
    <w:rPr>
      <w:kern w:val="2"/>
      <w:sz w:val="24"/>
      <w:szCs w:val="24"/>
      <w14:ligatures w14:val="standardContextual"/>
    </w:rPr>
  </w:style>
  <w:style w:type="paragraph" w:customStyle="1" w:styleId="D7D623ADFFBB42F494546223B9E073B2">
    <w:name w:val="D7D623ADFFBB42F494546223B9E073B2"/>
    <w:rsid w:val="00B65B4E"/>
    <w:pPr>
      <w:spacing w:line="278" w:lineRule="auto"/>
    </w:pPr>
    <w:rPr>
      <w:kern w:val="2"/>
      <w:sz w:val="24"/>
      <w:szCs w:val="24"/>
      <w14:ligatures w14:val="standardContextual"/>
    </w:rPr>
  </w:style>
  <w:style w:type="paragraph" w:customStyle="1" w:styleId="A3123812293E4BBDAC6DFC1494477A86">
    <w:name w:val="A3123812293E4BBDAC6DFC1494477A86"/>
    <w:rsid w:val="00B65B4E"/>
    <w:pPr>
      <w:spacing w:line="278" w:lineRule="auto"/>
    </w:pPr>
    <w:rPr>
      <w:kern w:val="2"/>
      <w:sz w:val="24"/>
      <w:szCs w:val="24"/>
      <w14:ligatures w14:val="standardContextual"/>
    </w:rPr>
  </w:style>
  <w:style w:type="paragraph" w:customStyle="1" w:styleId="3F94004BE4954AF884A0C32FD7917DB71">
    <w:name w:val="3F94004BE4954AF884A0C32FD7917DB71"/>
    <w:rsid w:val="00FC560F"/>
    <w:rPr>
      <w:rFonts w:eastAsiaTheme="minorHAnsi"/>
    </w:rPr>
  </w:style>
  <w:style w:type="paragraph" w:customStyle="1" w:styleId="823B256A583D46F3BFAD606BE43D2083">
    <w:name w:val="823B256A583D46F3BFAD606BE43D2083"/>
    <w:rsid w:val="006C0E20"/>
    <w:pPr>
      <w:spacing w:line="278" w:lineRule="auto"/>
    </w:pPr>
    <w:rPr>
      <w:kern w:val="2"/>
      <w:sz w:val="24"/>
      <w:szCs w:val="24"/>
      <w14:ligatures w14:val="standardContextual"/>
    </w:rPr>
  </w:style>
  <w:style w:type="paragraph" w:customStyle="1" w:styleId="900333B121C741798E52A09375825F21">
    <w:name w:val="900333B121C741798E52A09375825F21"/>
    <w:pPr>
      <w:spacing w:line="278" w:lineRule="auto"/>
    </w:pPr>
    <w:rPr>
      <w:kern w:val="2"/>
      <w:sz w:val="24"/>
      <w:szCs w:val="24"/>
      <w14:ligatures w14:val="standardContextual"/>
    </w:rPr>
  </w:style>
  <w:style w:type="paragraph" w:customStyle="1" w:styleId="9AFDAF38ADA841D2B8CF4767CCF45951">
    <w:name w:val="9AFDAF38ADA841D2B8CF4767CCF45951"/>
    <w:pPr>
      <w:spacing w:line="278" w:lineRule="auto"/>
    </w:pPr>
    <w:rPr>
      <w:kern w:val="2"/>
      <w:sz w:val="24"/>
      <w:szCs w:val="24"/>
      <w14:ligatures w14:val="standardContextual"/>
    </w:rPr>
  </w:style>
  <w:style w:type="paragraph" w:customStyle="1" w:styleId="87FD6111D5E54AA08F49883065835B97">
    <w:name w:val="87FD6111D5E54AA08F49883065835B97"/>
    <w:pPr>
      <w:spacing w:line="278" w:lineRule="auto"/>
    </w:pPr>
    <w:rPr>
      <w:kern w:val="2"/>
      <w:sz w:val="24"/>
      <w:szCs w:val="24"/>
      <w14:ligatures w14:val="standardContextual"/>
    </w:rPr>
  </w:style>
  <w:style w:type="paragraph" w:customStyle="1" w:styleId="79F72456E4B046C5ABC04C8A08A97E47">
    <w:name w:val="79F72456E4B046C5ABC04C8A08A97E47"/>
    <w:pPr>
      <w:spacing w:line="278" w:lineRule="auto"/>
    </w:pPr>
    <w:rPr>
      <w:kern w:val="2"/>
      <w:sz w:val="24"/>
      <w:szCs w:val="24"/>
      <w14:ligatures w14:val="standardContextual"/>
    </w:rPr>
  </w:style>
  <w:style w:type="paragraph" w:customStyle="1" w:styleId="335345D44B8F4DFAB7E9F43E12D426FF">
    <w:name w:val="335345D44B8F4DFAB7E9F43E12D426FF"/>
    <w:pPr>
      <w:spacing w:line="278" w:lineRule="auto"/>
    </w:pPr>
    <w:rPr>
      <w:kern w:val="2"/>
      <w:sz w:val="24"/>
      <w:szCs w:val="24"/>
      <w14:ligatures w14:val="standardContextual"/>
    </w:rPr>
  </w:style>
  <w:style w:type="paragraph" w:customStyle="1" w:styleId="AB23F3131DE74CD7BDFB4040996D4AE4">
    <w:name w:val="AB23F3131DE74CD7BDFB4040996D4AE4"/>
    <w:pPr>
      <w:spacing w:line="278" w:lineRule="auto"/>
    </w:pPr>
    <w:rPr>
      <w:kern w:val="2"/>
      <w:sz w:val="24"/>
      <w:szCs w:val="24"/>
      <w14:ligatures w14:val="standardContextual"/>
    </w:rPr>
  </w:style>
  <w:style w:type="paragraph" w:customStyle="1" w:styleId="1326A402BE604CC7B9A3E823F8ED9E56">
    <w:name w:val="1326A402BE604CC7B9A3E823F8ED9E56"/>
    <w:pPr>
      <w:spacing w:line="278" w:lineRule="auto"/>
    </w:pPr>
    <w:rPr>
      <w:kern w:val="2"/>
      <w:sz w:val="24"/>
      <w:szCs w:val="24"/>
      <w14:ligatures w14:val="standardContextual"/>
    </w:rPr>
  </w:style>
  <w:style w:type="paragraph" w:customStyle="1" w:styleId="CDE73216709944A89B8FDF6ACE5E8AD6">
    <w:name w:val="CDE73216709944A89B8FDF6ACE5E8AD6"/>
    <w:pPr>
      <w:spacing w:line="278" w:lineRule="auto"/>
    </w:pPr>
    <w:rPr>
      <w:kern w:val="2"/>
      <w:sz w:val="24"/>
      <w:szCs w:val="24"/>
      <w14:ligatures w14:val="standardContextual"/>
    </w:rPr>
  </w:style>
  <w:style w:type="paragraph" w:customStyle="1" w:styleId="AC4F788C75B64E64B333B95F2649209E">
    <w:name w:val="AC4F788C75B64E64B333B95F2649209E"/>
    <w:pPr>
      <w:spacing w:line="278" w:lineRule="auto"/>
    </w:pPr>
    <w:rPr>
      <w:kern w:val="2"/>
      <w:sz w:val="24"/>
      <w:szCs w:val="24"/>
      <w14:ligatures w14:val="standardContextual"/>
    </w:rPr>
  </w:style>
  <w:style w:type="paragraph" w:customStyle="1" w:styleId="624FB3EE41B447969328D5D9FEB7E59D">
    <w:name w:val="624FB3EE41B447969328D5D9FEB7E59D"/>
    <w:pPr>
      <w:spacing w:line="278" w:lineRule="auto"/>
    </w:pPr>
    <w:rPr>
      <w:kern w:val="2"/>
      <w:sz w:val="24"/>
      <w:szCs w:val="24"/>
      <w14:ligatures w14:val="standardContextual"/>
    </w:rPr>
  </w:style>
  <w:style w:type="paragraph" w:customStyle="1" w:styleId="4955AE6FD4DA4AC9A5ECD1788251769B">
    <w:name w:val="4955AE6FD4DA4AC9A5ECD1788251769B"/>
    <w:pPr>
      <w:spacing w:line="278" w:lineRule="auto"/>
    </w:pPr>
    <w:rPr>
      <w:kern w:val="2"/>
      <w:sz w:val="24"/>
      <w:szCs w:val="24"/>
      <w14:ligatures w14:val="standardContextual"/>
    </w:rPr>
  </w:style>
  <w:style w:type="paragraph" w:customStyle="1" w:styleId="8F9B0F0D27A649CAAFA351BE17F2638D">
    <w:name w:val="8F9B0F0D27A649CAAFA351BE17F2638D"/>
    <w:pPr>
      <w:spacing w:line="278" w:lineRule="auto"/>
    </w:pPr>
    <w:rPr>
      <w:kern w:val="2"/>
      <w:sz w:val="24"/>
      <w:szCs w:val="24"/>
      <w14:ligatures w14:val="standardContextual"/>
    </w:rPr>
  </w:style>
  <w:style w:type="paragraph" w:customStyle="1" w:styleId="587901BED26A459DBF6D9F354B8209DC">
    <w:name w:val="587901BED26A459DBF6D9F354B8209DC"/>
    <w:pPr>
      <w:spacing w:line="278" w:lineRule="auto"/>
    </w:pPr>
    <w:rPr>
      <w:kern w:val="2"/>
      <w:sz w:val="24"/>
      <w:szCs w:val="24"/>
      <w14:ligatures w14:val="standardContextual"/>
    </w:rPr>
  </w:style>
  <w:style w:type="paragraph" w:customStyle="1" w:styleId="06485652EDCC489C8B3C7D95B4F6116A">
    <w:name w:val="06485652EDCC489C8B3C7D95B4F6116A"/>
    <w:pPr>
      <w:spacing w:line="278" w:lineRule="auto"/>
    </w:pPr>
    <w:rPr>
      <w:kern w:val="2"/>
      <w:sz w:val="24"/>
      <w:szCs w:val="24"/>
      <w14:ligatures w14:val="standardContextual"/>
    </w:rPr>
  </w:style>
  <w:style w:type="paragraph" w:customStyle="1" w:styleId="08BF5B3AE25D4E15A3D84CDAAF1E0D8B">
    <w:name w:val="08BF5B3AE25D4E15A3D84CDAAF1E0D8B"/>
    <w:pPr>
      <w:spacing w:line="278" w:lineRule="auto"/>
    </w:pPr>
    <w:rPr>
      <w:kern w:val="2"/>
      <w:sz w:val="24"/>
      <w:szCs w:val="24"/>
      <w14:ligatures w14:val="standardContextual"/>
    </w:rPr>
  </w:style>
  <w:style w:type="paragraph" w:customStyle="1" w:styleId="9F1F838A10204290A3191D677AFB3311">
    <w:name w:val="9F1F838A10204290A3191D677AFB3311"/>
    <w:pPr>
      <w:spacing w:line="278" w:lineRule="auto"/>
    </w:pPr>
    <w:rPr>
      <w:kern w:val="2"/>
      <w:sz w:val="24"/>
      <w:szCs w:val="24"/>
      <w14:ligatures w14:val="standardContextual"/>
    </w:rPr>
  </w:style>
  <w:style w:type="paragraph" w:customStyle="1" w:styleId="938F81BE0B5743079745F01035F3AE3A">
    <w:name w:val="938F81BE0B5743079745F01035F3AE3A"/>
    <w:pPr>
      <w:spacing w:line="278" w:lineRule="auto"/>
    </w:pPr>
    <w:rPr>
      <w:kern w:val="2"/>
      <w:sz w:val="24"/>
      <w:szCs w:val="24"/>
      <w14:ligatures w14:val="standardContextual"/>
    </w:rPr>
  </w:style>
  <w:style w:type="paragraph" w:customStyle="1" w:styleId="356FC73798EE46FA8A4F83C8EEFA8421">
    <w:name w:val="356FC73798EE46FA8A4F83C8EEFA8421"/>
    <w:pPr>
      <w:spacing w:line="278" w:lineRule="auto"/>
    </w:pPr>
    <w:rPr>
      <w:kern w:val="2"/>
      <w:sz w:val="24"/>
      <w:szCs w:val="24"/>
      <w14:ligatures w14:val="standardContextual"/>
    </w:rPr>
  </w:style>
  <w:style w:type="paragraph" w:customStyle="1" w:styleId="A03938FCBD1D42D1AE50316693468F64">
    <w:name w:val="A03938FCBD1D42D1AE50316693468F64"/>
    <w:pPr>
      <w:spacing w:line="278" w:lineRule="auto"/>
    </w:pPr>
    <w:rPr>
      <w:kern w:val="2"/>
      <w:sz w:val="24"/>
      <w:szCs w:val="24"/>
      <w14:ligatures w14:val="standardContextual"/>
    </w:rPr>
  </w:style>
  <w:style w:type="paragraph" w:customStyle="1" w:styleId="AFD54403C32E407E8C448A52A603ACD8">
    <w:name w:val="AFD54403C32E407E8C448A52A603ACD8"/>
    <w:pPr>
      <w:spacing w:line="278" w:lineRule="auto"/>
    </w:pPr>
    <w:rPr>
      <w:kern w:val="2"/>
      <w:sz w:val="24"/>
      <w:szCs w:val="24"/>
      <w14:ligatures w14:val="standardContextual"/>
    </w:rPr>
  </w:style>
  <w:style w:type="paragraph" w:customStyle="1" w:styleId="DE83C108E120469EBF5F5F4578DA71B2">
    <w:name w:val="DE83C108E120469EBF5F5F4578DA71B2"/>
    <w:pPr>
      <w:spacing w:line="278" w:lineRule="auto"/>
    </w:pPr>
    <w:rPr>
      <w:kern w:val="2"/>
      <w:sz w:val="24"/>
      <w:szCs w:val="24"/>
      <w14:ligatures w14:val="standardContextual"/>
    </w:rPr>
  </w:style>
  <w:style w:type="paragraph" w:customStyle="1" w:styleId="E8839972832D44819E2B574CB554B96C">
    <w:name w:val="E8839972832D44819E2B574CB554B96C"/>
    <w:pPr>
      <w:spacing w:line="278" w:lineRule="auto"/>
    </w:pPr>
    <w:rPr>
      <w:kern w:val="2"/>
      <w:sz w:val="24"/>
      <w:szCs w:val="24"/>
      <w14:ligatures w14:val="standardContextual"/>
    </w:rPr>
  </w:style>
  <w:style w:type="paragraph" w:customStyle="1" w:styleId="7A5337FDE1B24A048C17F3B824D6AA67">
    <w:name w:val="7A5337FDE1B24A048C17F3B824D6AA67"/>
    <w:pPr>
      <w:spacing w:line="278" w:lineRule="auto"/>
    </w:pPr>
    <w:rPr>
      <w:kern w:val="2"/>
      <w:sz w:val="24"/>
      <w:szCs w:val="24"/>
      <w14:ligatures w14:val="standardContextual"/>
    </w:rPr>
  </w:style>
  <w:style w:type="paragraph" w:customStyle="1" w:styleId="9E4C613664EB4B5A83B46EB5781D9BCC">
    <w:name w:val="9E4C613664EB4B5A83B46EB5781D9BCC"/>
    <w:pPr>
      <w:spacing w:line="278" w:lineRule="auto"/>
    </w:pPr>
    <w:rPr>
      <w:kern w:val="2"/>
      <w:sz w:val="24"/>
      <w:szCs w:val="24"/>
      <w14:ligatures w14:val="standardContextual"/>
    </w:rPr>
  </w:style>
  <w:style w:type="paragraph" w:customStyle="1" w:styleId="79B10C6676414DD09552C87DE381EBAF">
    <w:name w:val="79B10C6676414DD09552C87DE381EBAF"/>
    <w:pPr>
      <w:spacing w:line="278" w:lineRule="auto"/>
    </w:pPr>
    <w:rPr>
      <w:kern w:val="2"/>
      <w:sz w:val="24"/>
      <w:szCs w:val="24"/>
      <w14:ligatures w14:val="standardContextual"/>
    </w:rPr>
  </w:style>
  <w:style w:type="paragraph" w:customStyle="1" w:styleId="DB6DBD9816A442FF925285A126633386">
    <w:name w:val="DB6DBD9816A442FF925285A126633386"/>
    <w:pPr>
      <w:spacing w:line="278" w:lineRule="auto"/>
    </w:pPr>
    <w:rPr>
      <w:kern w:val="2"/>
      <w:sz w:val="24"/>
      <w:szCs w:val="24"/>
      <w14:ligatures w14:val="standardContextual"/>
    </w:rPr>
  </w:style>
  <w:style w:type="paragraph" w:customStyle="1" w:styleId="A302930EC63144D885CC565A5E8F223C">
    <w:name w:val="A302930EC63144D885CC565A5E8F223C"/>
    <w:pPr>
      <w:spacing w:line="278" w:lineRule="auto"/>
    </w:pPr>
    <w:rPr>
      <w:kern w:val="2"/>
      <w:sz w:val="24"/>
      <w:szCs w:val="24"/>
      <w14:ligatures w14:val="standardContextual"/>
    </w:rPr>
  </w:style>
  <w:style w:type="paragraph" w:customStyle="1" w:styleId="0C494EA373CD4B319FBE6BDB8A0F5E7D">
    <w:name w:val="0C494EA373CD4B319FBE6BDB8A0F5E7D"/>
    <w:pPr>
      <w:spacing w:line="278" w:lineRule="auto"/>
    </w:pPr>
    <w:rPr>
      <w:kern w:val="2"/>
      <w:sz w:val="24"/>
      <w:szCs w:val="24"/>
      <w14:ligatures w14:val="standardContextual"/>
    </w:rPr>
  </w:style>
  <w:style w:type="paragraph" w:customStyle="1" w:styleId="9C47F6667083407CAA75BFB1B97201BC">
    <w:name w:val="9C47F6667083407CAA75BFB1B97201BC"/>
    <w:pPr>
      <w:spacing w:line="278" w:lineRule="auto"/>
    </w:pPr>
    <w:rPr>
      <w:kern w:val="2"/>
      <w:sz w:val="24"/>
      <w:szCs w:val="24"/>
      <w14:ligatures w14:val="standardContextual"/>
    </w:rPr>
  </w:style>
  <w:style w:type="paragraph" w:customStyle="1" w:styleId="4AB43F2F3AEA4DA39FAC78C0427FC451">
    <w:name w:val="4AB43F2F3AEA4DA39FAC78C0427FC451"/>
    <w:pPr>
      <w:spacing w:line="278" w:lineRule="auto"/>
    </w:pPr>
    <w:rPr>
      <w:kern w:val="2"/>
      <w:sz w:val="24"/>
      <w:szCs w:val="24"/>
      <w14:ligatures w14:val="standardContextual"/>
    </w:rPr>
  </w:style>
  <w:style w:type="paragraph" w:customStyle="1" w:styleId="4AB0A978B5C64CD9A6F8ADBE150C17A6">
    <w:name w:val="4AB0A978B5C64CD9A6F8ADBE150C17A6"/>
    <w:pPr>
      <w:spacing w:line="278" w:lineRule="auto"/>
    </w:pPr>
    <w:rPr>
      <w:kern w:val="2"/>
      <w:sz w:val="24"/>
      <w:szCs w:val="24"/>
      <w14:ligatures w14:val="standardContextual"/>
    </w:rPr>
  </w:style>
  <w:style w:type="paragraph" w:customStyle="1" w:styleId="AF1DC1A2F288421CABE39D12556A9AC7">
    <w:name w:val="AF1DC1A2F288421CABE39D12556A9AC7"/>
    <w:pPr>
      <w:spacing w:line="278" w:lineRule="auto"/>
    </w:pPr>
    <w:rPr>
      <w:kern w:val="2"/>
      <w:sz w:val="24"/>
      <w:szCs w:val="24"/>
      <w14:ligatures w14:val="standardContextual"/>
    </w:rPr>
  </w:style>
  <w:style w:type="paragraph" w:customStyle="1" w:styleId="BC6F95D9AE454B278C7E0921E283F399">
    <w:name w:val="BC6F95D9AE454B278C7E0921E283F399"/>
    <w:pPr>
      <w:spacing w:line="278" w:lineRule="auto"/>
    </w:pPr>
    <w:rPr>
      <w:kern w:val="2"/>
      <w:sz w:val="24"/>
      <w:szCs w:val="24"/>
      <w14:ligatures w14:val="standardContextual"/>
    </w:rPr>
  </w:style>
  <w:style w:type="paragraph" w:customStyle="1" w:styleId="851FEF65BFFA49F5BA376F1041AA918A">
    <w:name w:val="851FEF65BFFA49F5BA376F1041AA918A"/>
    <w:pPr>
      <w:spacing w:line="278" w:lineRule="auto"/>
    </w:pPr>
    <w:rPr>
      <w:kern w:val="2"/>
      <w:sz w:val="24"/>
      <w:szCs w:val="24"/>
      <w14:ligatures w14:val="standardContextual"/>
    </w:rPr>
  </w:style>
  <w:style w:type="paragraph" w:customStyle="1" w:styleId="83661684B5404C909B429BEDEBD7FE39">
    <w:name w:val="83661684B5404C909B429BEDEBD7FE39"/>
    <w:pPr>
      <w:spacing w:line="278" w:lineRule="auto"/>
    </w:pPr>
    <w:rPr>
      <w:kern w:val="2"/>
      <w:sz w:val="24"/>
      <w:szCs w:val="24"/>
      <w14:ligatures w14:val="standardContextual"/>
    </w:rPr>
  </w:style>
  <w:style w:type="paragraph" w:customStyle="1" w:styleId="5A39F66E22754F8382C4CD6E9796430D">
    <w:name w:val="5A39F66E22754F8382C4CD6E9796430D"/>
    <w:pPr>
      <w:spacing w:line="278" w:lineRule="auto"/>
    </w:pPr>
    <w:rPr>
      <w:kern w:val="2"/>
      <w:sz w:val="24"/>
      <w:szCs w:val="24"/>
      <w14:ligatures w14:val="standardContextual"/>
    </w:rPr>
  </w:style>
  <w:style w:type="paragraph" w:customStyle="1" w:styleId="9EF06B149AF2450691035301F3A9346B">
    <w:name w:val="9EF06B149AF2450691035301F3A9346B"/>
    <w:pPr>
      <w:spacing w:line="278" w:lineRule="auto"/>
    </w:pPr>
    <w:rPr>
      <w:kern w:val="2"/>
      <w:sz w:val="24"/>
      <w:szCs w:val="24"/>
      <w14:ligatures w14:val="standardContextual"/>
    </w:rPr>
  </w:style>
  <w:style w:type="paragraph" w:customStyle="1" w:styleId="41E8E6AD84CF4D64A66537C4EF42B1EF">
    <w:name w:val="41E8E6AD84CF4D64A66537C4EF42B1EF"/>
    <w:pPr>
      <w:spacing w:line="278" w:lineRule="auto"/>
    </w:pPr>
    <w:rPr>
      <w:kern w:val="2"/>
      <w:sz w:val="24"/>
      <w:szCs w:val="24"/>
      <w14:ligatures w14:val="standardContextual"/>
    </w:rPr>
  </w:style>
  <w:style w:type="paragraph" w:customStyle="1" w:styleId="4B22D7A9AF5942788FB29C7EC5ACAE9A">
    <w:name w:val="4B22D7A9AF5942788FB29C7EC5ACAE9A"/>
    <w:pPr>
      <w:spacing w:line="278" w:lineRule="auto"/>
    </w:pPr>
    <w:rPr>
      <w:kern w:val="2"/>
      <w:sz w:val="24"/>
      <w:szCs w:val="24"/>
      <w14:ligatures w14:val="standardContextual"/>
    </w:rPr>
  </w:style>
  <w:style w:type="paragraph" w:customStyle="1" w:styleId="E498B99157F84E0C8C44E9622D5C0A52">
    <w:name w:val="E498B99157F84E0C8C44E9622D5C0A52"/>
    <w:rsid w:val="00254C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F8F8E1713E74DB003BEDFFB350145" ma:contentTypeVersion="13" ma:contentTypeDescription="Create a new document." ma:contentTypeScope="" ma:versionID="c80d4869f4b3b55b174102ca92f1daa8">
  <xsd:schema xmlns:xsd="http://www.w3.org/2001/XMLSchema" xmlns:xs="http://www.w3.org/2001/XMLSchema" xmlns:p="http://schemas.microsoft.com/office/2006/metadata/properties" xmlns:ns2="f0b93443-37fd-44f1-b240-5b2790c43465" xmlns:ns3="36531ec6-f694-41a1-b763-693ccd752f40" targetNamespace="http://schemas.microsoft.com/office/2006/metadata/properties" ma:root="true" ma:fieldsID="6d97c9b2786f689e2919d30ec456ec44" ns2:_="" ns3:_="">
    <xsd:import namespace="f0b93443-37fd-44f1-b240-5b2790c43465"/>
    <xsd:import namespace="36531ec6-f694-41a1-b763-693ccd752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93443-37fd-44f1-b240-5b2790c43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31ec6-f694-41a1-b763-693ccd752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9ccf2f-f9dd-4624-a918-0df08cbf4b65}" ma:internalName="TaxCatchAll" ma:showField="CatchAllData" ma:web="36531ec6-f694-41a1-b763-693ccd752f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93443-37fd-44f1-b240-5b2790c43465">
      <Terms xmlns="http://schemas.microsoft.com/office/infopath/2007/PartnerControls"/>
    </lcf76f155ced4ddcb4097134ff3c332f>
    <TaxCatchAll xmlns="36531ec6-f694-41a1-b763-693ccd752f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44AD61-CB7F-4AD5-A58F-5DA4BD9B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93443-37fd-44f1-b240-5b2790c43465"/>
    <ds:schemaRef ds:uri="36531ec6-f694-41a1-b763-693ccd752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32B55-B338-47CD-B368-DF4E1FD14C14}">
  <ds:schemaRefs>
    <ds:schemaRef ds:uri="f0b93443-37fd-44f1-b240-5b2790c43465"/>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6531ec6-f694-41a1-b763-693ccd752f40"/>
    <ds:schemaRef ds:uri="http://www.w3.org/XML/1998/namespace"/>
  </ds:schemaRefs>
</ds:datastoreItem>
</file>

<file path=customXml/itemProps4.xml><?xml version="1.0" encoding="utf-8"?>
<ds:datastoreItem xmlns:ds="http://schemas.openxmlformats.org/officeDocument/2006/customXml" ds:itemID="{8B7B720D-EDF3-49FB-9A8A-8D9287643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2624</Words>
  <Characters>14960</Characters>
  <Application>Microsoft Office Word</Application>
  <DocSecurity>0</DocSecurity>
  <Lines>124</Lines>
  <Paragraphs>35</Paragraphs>
  <ScaleCrop>false</ScaleCrop>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Belsky</dc:creator>
  <cp:keywords/>
  <dc:description/>
  <cp:lastModifiedBy>Cadence Belsky</cp:lastModifiedBy>
  <cp:revision>2</cp:revision>
  <dcterms:created xsi:type="dcterms:W3CDTF">2025-10-28T13:06:00Z</dcterms:created>
  <dcterms:modified xsi:type="dcterms:W3CDTF">2025-10-28T13:06:00Z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0x010100AC2F8F8E1713E74DB003BEDFFB350145</vt:lpwstr>
  </property>
  <property fmtid="{D5CDD505-2E9C-101B-9397-08002B2CF9AE}" pid="3" name="MediaServiceImageTags">
    <vt:lpwstr/>
  </property>
</Properties>
</file>