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92D5" w14:textId="77777777" w:rsidR="002E5F93" w:rsidRDefault="002E5F93"/>
    <w:p w14:paraId="3830DB0D" w14:textId="77777777" w:rsidR="002E5F93" w:rsidRDefault="002E5F93"/>
    <w:p w14:paraId="334EDD98" w14:textId="77777777" w:rsidR="002E5F93" w:rsidRDefault="002E5F93"/>
    <w:p w14:paraId="245D25BF" w14:textId="77777777" w:rsidR="002E5F93" w:rsidRDefault="002E5F93"/>
    <w:p w14:paraId="0A762871" w14:textId="77777777" w:rsidR="002E5F93" w:rsidRDefault="002E5F93"/>
    <w:p w14:paraId="2327A6C6" w14:textId="77777777" w:rsidR="002E5F93" w:rsidRDefault="002E5F93"/>
    <w:p w14:paraId="7D1C4285" w14:textId="77777777" w:rsidR="002E5F93" w:rsidRDefault="002E5F93"/>
    <w:p w14:paraId="2DA5DB77" w14:textId="77777777" w:rsidR="002E5F93" w:rsidRDefault="002E5F93"/>
    <w:p w14:paraId="2DF819AD" w14:textId="77777777" w:rsidR="002E5F93" w:rsidRDefault="002E5F93"/>
    <w:p w14:paraId="1F80878A" w14:textId="77777777" w:rsidR="002E5F93" w:rsidRDefault="002E5F93"/>
    <w:p w14:paraId="308F2E8A" w14:textId="5875AAD8" w:rsidR="009B0010" w:rsidRPr="009B0010" w:rsidRDefault="0020010D" w:rsidP="002E5F93">
      <w:pPr>
        <w:jc w:val="center"/>
        <w:rPr>
          <w:color w:val="0070C0"/>
          <w:sz w:val="40"/>
          <w:szCs w:val="40"/>
        </w:rPr>
      </w:pPr>
      <w:sdt>
        <w:sdtPr>
          <w:rPr>
            <w:color w:val="0070C0"/>
            <w:sz w:val="40"/>
            <w:szCs w:val="40"/>
          </w:rPr>
          <w:alias w:val="Water System Name"/>
          <w:tag w:val=""/>
          <w:id w:val="-2128772829"/>
          <w:placeholder>
            <w:docPart w:val="96443C754BA243959DAF9F6E4ABC5181"/>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p>
    <w:p w14:paraId="1225CC44" w14:textId="77777777" w:rsidR="009B0010" w:rsidRDefault="009B0010" w:rsidP="002E5F93">
      <w:pPr>
        <w:jc w:val="center"/>
        <w:rPr>
          <w:b/>
          <w:bCs/>
          <w:sz w:val="36"/>
          <w:szCs w:val="36"/>
        </w:rPr>
      </w:pPr>
      <w:r w:rsidRPr="009B0010">
        <w:rPr>
          <w:b/>
          <w:bCs/>
          <w:sz w:val="36"/>
          <w:szCs w:val="36"/>
        </w:rPr>
        <w:t>PERSONNEL POLICIES</w:t>
      </w:r>
    </w:p>
    <w:p w14:paraId="4BA29007" w14:textId="34D2B2E5" w:rsidR="002E5F93" w:rsidRPr="009B0010" w:rsidRDefault="002E5F93" w:rsidP="009B0010">
      <w:pPr>
        <w:rPr>
          <w:b/>
          <w:bCs/>
        </w:rPr>
      </w:pPr>
      <w:r w:rsidRPr="009B0010">
        <w:rPr>
          <w:b/>
          <w:bCs/>
        </w:rPr>
        <w:br w:type="page"/>
      </w:r>
    </w:p>
    <w:p w14:paraId="5019CF93" w14:textId="77777777" w:rsidR="0033325A" w:rsidRDefault="0033325A" w:rsidP="0033325A">
      <w:pPr>
        <w:rPr>
          <w:rFonts w:ascii="Calibri" w:eastAsia="Calibri" w:hAnsi="Calibri" w:cs="Times New Roman"/>
          <w:b/>
          <w:bCs/>
          <w:caps/>
          <w:color w:val="2F5496" w:themeColor="accent5" w:themeShade="BF"/>
          <w:sz w:val="28"/>
        </w:rPr>
      </w:pPr>
    </w:p>
    <w:p w14:paraId="093D1B4A" w14:textId="77777777" w:rsidR="0033325A" w:rsidRDefault="0033325A" w:rsidP="0033325A">
      <w:pPr>
        <w:rPr>
          <w:rFonts w:ascii="Calibri" w:eastAsia="Calibri" w:hAnsi="Calibri" w:cs="Times New Roman"/>
          <w:b/>
          <w:bCs/>
          <w:caps/>
          <w:color w:val="2F5496" w:themeColor="accent5" w:themeShade="BF"/>
          <w:sz w:val="28"/>
        </w:rPr>
      </w:pPr>
    </w:p>
    <w:p w14:paraId="084C940B" w14:textId="77777777" w:rsidR="0033325A" w:rsidRPr="00D27A68" w:rsidRDefault="0033325A" w:rsidP="0033325A">
      <w:pPr>
        <w:pStyle w:val="Heading1"/>
        <w:ind w:left="576" w:hanging="504"/>
        <w:rPr>
          <w:rFonts w:eastAsia="Calibri"/>
        </w:rPr>
      </w:pPr>
      <w:bookmarkStart w:id="0" w:name="_Toc148614512"/>
      <w:bookmarkStart w:id="1" w:name="_Toc149312066"/>
      <w:bookmarkStart w:id="2" w:name="_Toc150330257"/>
      <w:r w:rsidRPr="00D27A68">
        <w:rPr>
          <w:rFonts w:eastAsia="Calibri"/>
        </w:rPr>
        <w:t>C</w:t>
      </w:r>
      <w:r>
        <w:rPr>
          <w:rFonts w:eastAsia="Calibri"/>
        </w:rPr>
        <w:t>HANGE HISTORY</w:t>
      </w:r>
      <w:bookmarkEnd w:id="0"/>
      <w:bookmarkEnd w:id="1"/>
      <w:bookmarkEnd w:id="2"/>
    </w:p>
    <w:p w14:paraId="7CD81946" w14:textId="77777777" w:rsidR="0033325A" w:rsidRDefault="0033325A" w:rsidP="0033325A">
      <w:pPr>
        <w:rPr>
          <w:rFonts w:ascii="Calibri" w:eastAsia="Calibri" w:hAnsi="Calibri" w:cs="Times New Roman"/>
        </w:rPr>
      </w:pPr>
    </w:p>
    <w:p w14:paraId="094E83E0" w14:textId="77777777" w:rsidR="0033325A" w:rsidRPr="00947E21" w:rsidRDefault="0033325A" w:rsidP="0033325A">
      <w:pPr>
        <w:rPr>
          <w:rFonts w:ascii="Calibri" w:eastAsia="Calibri" w:hAnsi="Calibri" w:cs="Times New Roman"/>
        </w:rPr>
      </w:pPr>
      <w:r w:rsidRPr="00947E21">
        <w:rPr>
          <w:rFonts w:ascii="Calibri" w:eastAsia="Calibri" w:hAnsi="Calibri" w:cs="Times New Roman"/>
        </w:rPr>
        <w:t>Please describe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33325A" w:rsidRPr="00947E21" w14:paraId="188C17AC" w14:textId="77777777" w:rsidTr="00AB0660">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2425DC27" w14:textId="77777777" w:rsidR="0033325A" w:rsidRPr="00947E21" w:rsidRDefault="0033325A" w:rsidP="00AB0660">
            <w:pPr>
              <w:spacing w:after="0" w:line="240" w:lineRule="auto"/>
              <w:rPr>
                <w:rFonts w:ascii="Calibri" w:eastAsia="Calibri" w:hAnsi="Calibri" w:cs="Arial"/>
                <w:b/>
                <w:caps/>
              </w:rPr>
            </w:pPr>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5B7B8B59" w14:textId="77777777" w:rsidR="0033325A" w:rsidRPr="00947E21" w:rsidRDefault="0033325A" w:rsidP="00AB0660">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2D9DC49A" w14:textId="77777777" w:rsidR="0033325A" w:rsidRPr="00947E21" w:rsidRDefault="0033325A" w:rsidP="00AB0660">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33325A" w:rsidRPr="00947E21" w14:paraId="03222FFC"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5174DF26" w14:textId="77777777" w:rsidR="0033325A" w:rsidRPr="00947E21" w:rsidRDefault="0033325A" w:rsidP="00AB0660">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Plan </w:t>
            </w:r>
          </w:p>
        </w:tc>
        <w:tc>
          <w:tcPr>
            <w:tcW w:w="2160" w:type="dxa"/>
            <w:tcBorders>
              <w:left w:val="single" w:sz="12" w:space="0" w:color="E7E6E6"/>
              <w:right w:val="single" w:sz="12" w:space="0" w:color="E7E6E6"/>
            </w:tcBorders>
            <w:tcMar>
              <w:top w:w="14" w:type="dxa"/>
              <w:bottom w:w="14" w:type="dxa"/>
            </w:tcMar>
            <w:vAlign w:val="center"/>
          </w:tcPr>
          <w:p w14:paraId="0BA1A174"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52BBA127"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5B03E56C"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1978FB7"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3E715007"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C17E048"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33FEC54"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3F855413"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78F72FB2"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DEDB4DA"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7F893247"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65A4A41"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70DF5D20"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40499B3"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D813DF8"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4D5ACE38"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2FA62112"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34F8A81"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5CD4B66"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12333B66"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527A6589"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C961C6D"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7851FC2B"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FD2850A"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1A468336"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E247966"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35A28D00"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C43EDB6"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55035521"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BE5B01F" w14:textId="77777777" w:rsidR="0033325A" w:rsidRPr="00947E21" w:rsidRDefault="0033325A" w:rsidP="00AB0660">
            <w:pPr>
              <w:spacing w:after="0" w:line="240" w:lineRule="auto"/>
              <w:rPr>
                <w:rFonts w:ascii="Calibri" w:eastAsia="Times New Roman" w:hAnsi="Calibri" w:cs="Arial"/>
                <w:szCs w:val="20"/>
              </w:rPr>
            </w:pPr>
          </w:p>
        </w:tc>
      </w:tr>
    </w:tbl>
    <w:p w14:paraId="3807F6AB" w14:textId="77777777" w:rsidR="0033325A" w:rsidRDefault="0033325A" w:rsidP="0033325A">
      <w:pPr>
        <w:spacing w:after="120"/>
        <w:rPr>
          <w:b/>
          <w:sz w:val="28"/>
          <w:szCs w:val="28"/>
        </w:rPr>
      </w:pPr>
    </w:p>
    <w:p w14:paraId="248EC468" w14:textId="77777777" w:rsidR="0033325A" w:rsidRDefault="0033325A" w:rsidP="0033325A">
      <w:r>
        <w:br w:type="page"/>
      </w:r>
    </w:p>
    <w:p w14:paraId="473AB0DB" w14:textId="77777777" w:rsidR="00D05FCF" w:rsidRPr="00D27A68" w:rsidRDefault="00D05FCF" w:rsidP="00D05FCF">
      <w:pPr>
        <w:pStyle w:val="Heading1"/>
        <w:ind w:left="576" w:hanging="504"/>
      </w:pPr>
      <w:bookmarkStart w:id="3" w:name="_Toc148614514"/>
      <w:bookmarkStart w:id="4" w:name="_Toc149312068"/>
      <w:bookmarkStart w:id="5" w:name="_Toc150330258"/>
      <w:r w:rsidRPr="00D27A68">
        <w:lastRenderedPageBreak/>
        <w:t>TABLE OF CONTENTS</w:t>
      </w:r>
      <w:bookmarkEnd w:id="3"/>
      <w:bookmarkEnd w:id="4"/>
      <w:bookmarkEnd w:id="5"/>
    </w:p>
    <w:p w14:paraId="34421952" w14:textId="134EB3CB" w:rsidR="00456A13" w:rsidRDefault="00D05FCF">
      <w:pPr>
        <w:pStyle w:val="TOC1"/>
        <w:rPr>
          <w:rFonts w:eastAsiaTheme="minorEastAsia" w:cstheme="minorBidi"/>
          <w:b w:val="0"/>
          <w:bCs w:val="0"/>
          <w:caps w:val="0"/>
          <w:sz w:val="22"/>
          <w:szCs w:val="22"/>
        </w:rPr>
      </w:pPr>
      <w:r>
        <w:rPr>
          <w:sz w:val="24"/>
        </w:rPr>
        <w:fldChar w:fldCharType="begin"/>
      </w:r>
      <w:r>
        <w:rPr>
          <w:sz w:val="24"/>
        </w:rPr>
        <w:instrText xml:space="preserve"> TOC \o "1-4" \h \z \u </w:instrText>
      </w:r>
      <w:r>
        <w:rPr>
          <w:sz w:val="24"/>
        </w:rPr>
        <w:fldChar w:fldCharType="separate"/>
      </w:r>
      <w:hyperlink w:anchor="_Toc150330257" w:history="1">
        <w:r w:rsidR="00456A13" w:rsidRPr="00682471">
          <w:rPr>
            <w:rStyle w:val="Hyperlink"/>
            <w:rFonts w:eastAsia="Calibri"/>
          </w:rPr>
          <w:t>CHANGE HISTORY</w:t>
        </w:r>
        <w:r w:rsidR="00456A13">
          <w:rPr>
            <w:webHidden/>
          </w:rPr>
          <w:tab/>
        </w:r>
        <w:r w:rsidR="00456A13">
          <w:rPr>
            <w:webHidden/>
          </w:rPr>
          <w:fldChar w:fldCharType="begin"/>
        </w:r>
        <w:r w:rsidR="00456A13">
          <w:rPr>
            <w:webHidden/>
          </w:rPr>
          <w:instrText xml:space="preserve"> PAGEREF _Toc150330257 \h </w:instrText>
        </w:r>
        <w:r w:rsidR="00456A13">
          <w:rPr>
            <w:webHidden/>
          </w:rPr>
        </w:r>
        <w:r w:rsidR="00456A13">
          <w:rPr>
            <w:webHidden/>
          </w:rPr>
          <w:fldChar w:fldCharType="separate"/>
        </w:r>
        <w:r w:rsidR="00C92451">
          <w:rPr>
            <w:webHidden/>
          </w:rPr>
          <w:t>2</w:t>
        </w:r>
        <w:r w:rsidR="00456A13">
          <w:rPr>
            <w:webHidden/>
          </w:rPr>
          <w:fldChar w:fldCharType="end"/>
        </w:r>
      </w:hyperlink>
    </w:p>
    <w:p w14:paraId="66D23ED8" w14:textId="30A16680" w:rsidR="00456A13" w:rsidRDefault="00456A13">
      <w:pPr>
        <w:pStyle w:val="TOC1"/>
        <w:rPr>
          <w:rFonts w:eastAsiaTheme="minorEastAsia" w:cstheme="minorBidi"/>
          <w:b w:val="0"/>
          <w:bCs w:val="0"/>
          <w:caps w:val="0"/>
          <w:sz w:val="22"/>
          <w:szCs w:val="22"/>
        </w:rPr>
      </w:pPr>
      <w:hyperlink w:anchor="_Toc150330258" w:history="1">
        <w:r w:rsidRPr="00682471">
          <w:rPr>
            <w:rStyle w:val="Hyperlink"/>
          </w:rPr>
          <w:t>TABLE OF CONTENTS</w:t>
        </w:r>
        <w:r>
          <w:rPr>
            <w:webHidden/>
          </w:rPr>
          <w:tab/>
        </w:r>
        <w:r>
          <w:rPr>
            <w:webHidden/>
          </w:rPr>
          <w:fldChar w:fldCharType="begin"/>
        </w:r>
        <w:r>
          <w:rPr>
            <w:webHidden/>
          </w:rPr>
          <w:instrText xml:space="preserve"> PAGEREF _Toc150330258 \h </w:instrText>
        </w:r>
        <w:r>
          <w:rPr>
            <w:webHidden/>
          </w:rPr>
        </w:r>
        <w:r>
          <w:rPr>
            <w:webHidden/>
          </w:rPr>
          <w:fldChar w:fldCharType="separate"/>
        </w:r>
        <w:r w:rsidR="00C92451">
          <w:rPr>
            <w:webHidden/>
          </w:rPr>
          <w:t>3</w:t>
        </w:r>
        <w:r>
          <w:rPr>
            <w:webHidden/>
          </w:rPr>
          <w:fldChar w:fldCharType="end"/>
        </w:r>
      </w:hyperlink>
    </w:p>
    <w:p w14:paraId="2AC1DF6D" w14:textId="269AE8CC" w:rsidR="00456A13" w:rsidRDefault="00456A13">
      <w:pPr>
        <w:pStyle w:val="TOC1"/>
        <w:rPr>
          <w:rFonts w:eastAsiaTheme="minorEastAsia" w:cstheme="minorBidi"/>
          <w:b w:val="0"/>
          <w:bCs w:val="0"/>
          <w:caps w:val="0"/>
          <w:sz w:val="22"/>
          <w:szCs w:val="22"/>
        </w:rPr>
      </w:pPr>
      <w:hyperlink w:anchor="_Toc150330259" w:history="1">
        <w:r w:rsidRPr="00682471">
          <w:rPr>
            <w:rStyle w:val="Hyperlink"/>
          </w:rPr>
          <w:t>Personnel Policies</w:t>
        </w:r>
        <w:r>
          <w:rPr>
            <w:webHidden/>
          </w:rPr>
          <w:tab/>
        </w:r>
        <w:r>
          <w:rPr>
            <w:webHidden/>
          </w:rPr>
          <w:fldChar w:fldCharType="begin"/>
        </w:r>
        <w:r>
          <w:rPr>
            <w:webHidden/>
          </w:rPr>
          <w:instrText xml:space="preserve"> PAGEREF _Toc150330259 \h </w:instrText>
        </w:r>
        <w:r>
          <w:rPr>
            <w:webHidden/>
          </w:rPr>
        </w:r>
        <w:r>
          <w:rPr>
            <w:webHidden/>
          </w:rPr>
          <w:fldChar w:fldCharType="separate"/>
        </w:r>
        <w:r w:rsidR="00C92451">
          <w:rPr>
            <w:webHidden/>
          </w:rPr>
          <w:t>4</w:t>
        </w:r>
        <w:r>
          <w:rPr>
            <w:webHidden/>
          </w:rPr>
          <w:fldChar w:fldCharType="end"/>
        </w:r>
      </w:hyperlink>
    </w:p>
    <w:p w14:paraId="6AA53535" w14:textId="300F0AF8" w:rsidR="00456A13" w:rsidRDefault="00456A13">
      <w:pPr>
        <w:pStyle w:val="TOC2"/>
        <w:rPr>
          <w:rFonts w:eastAsiaTheme="minorEastAsia" w:cstheme="minorBidi"/>
          <w:smallCaps w:val="0"/>
          <w:noProof/>
          <w:sz w:val="22"/>
          <w:szCs w:val="22"/>
        </w:rPr>
      </w:pPr>
      <w:hyperlink w:anchor="_Toc150330260" w:history="1">
        <w:r w:rsidRPr="00682471">
          <w:rPr>
            <w:rStyle w:val="Hyperlink"/>
            <w:noProof/>
          </w:rPr>
          <w:t>1.</w:t>
        </w:r>
        <w:r>
          <w:rPr>
            <w:rFonts w:eastAsiaTheme="minorEastAsia" w:cstheme="minorBidi"/>
            <w:smallCaps w:val="0"/>
            <w:noProof/>
            <w:sz w:val="22"/>
            <w:szCs w:val="22"/>
          </w:rPr>
          <w:tab/>
        </w:r>
        <w:r w:rsidRPr="00682471">
          <w:rPr>
            <w:rStyle w:val="Hyperlink"/>
            <w:noProof/>
          </w:rPr>
          <w:t>General</w:t>
        </w:r>
        <w:r>
          <w:rPr>
            <w:noProof/>
            <w:webHidden/>
          </w:rPr>
          <w:tab/>
        </w:r>
        <w:r>
          <w:rPr>
            <w:noProof/>
            <w:webHidden/>
          </w:rPr>
          <w:fldChar w:fldCharType="begin"/>
        </w:r>
        <w:r>
          <w:rPr>
            <w:noProof/>
            <w:webHidden/>
          </w:rPr>
          <w:instrText xml:space="preserve"> PAGEREF _Toc150330260 \h </w:instrText>
        </w:r>
        <w:r>
          <w:rPr>
            <w:noProof/>
            <w:webHidden/>
          </w:rPr>
        </w:r>
        <w:r>
          <w:rPr>
            <w:noProof/>
            <w:webHidden/>
          </w:rPr>
          <w:fldChar w:fldCharType="separate"/>
        </w:r>
        <w:r w:rsidR="00C92451">
          <w:rPr>
            <w:noProof/>
            <w:webHidden/>
          </w:rPr>
          <w:t>4</w:t>
        </w:r>
        <w:r>
          <w:rPr>
            <w:noProof/>
            <w:webHidden/>
          </w:rPr>
          <w:fldChar w:fldCharType="end"/>
        </w:r>
      </w:hyperlink>
    </w:p>
    <w:p w14:paraId="5EF71F93" w14:textId="32F92AC7" w:rsidR="00456A13" w:rsidRDefault="00456A13">
      <w:pPr>
        <w:pStyle w:val="TOC2"/>
        <w:rPr>
          <w:rFonts w:eastAsiaTheme="minorEastAsia" w:cstheme="minorBidi"/>
          <w:smallCaps w:val="0"/>
          <w:noProof/>
          <w:sz w:val="22"/>
          <w:szCs w:val="22"/>
        </w:rPr>
      </w:pPr>
      <w:hyperlink w:anchor="_Toc150330261" w:history="1">
        <w:r w:rsidRPr="00682471">
          <w:rPr>
            <w:rStyle w:val="Hyperlink"/>
            <w:noProof/>
          </w:rPr>
          <w:t>2.</w:t>
        </w:r>
        <w:r>
          <w:rPr>
            <w:rFonts w:eastAsiaTheme="minorEastAsia" w:cstheme="minorBidi"/>
            <w:smallCaps w:val="0"/>
            <w:noProof/>
            <w:sz w:val="22"/>
            <w:szCs w:val="22"/>
          </w:rPr>
          <w:tab/>
        </w:r>
        <w:r w:rsidRPr="00682471">
          <w:rPr>
            <w:rStyle w:val="Hyperlink"/>
            <w:noProof/>
          </w:rPr>
          <w:t>Employment Opportunity and Hiring Policies</w:t>
        </w:r>
        <w:r>
          <w:rPr>
            <w:noProof/>
            <w:webHidden/>
          </w:rPr>
          <w:tab/>
        </w:r>
        <w:r>
          <w:rPr>
            <w:noProof/>
            <w:webHidden/>
          </w:rPr>
          <w:fldChar w:fldCharType="begin"/>
        </w:r>
        <w:r>
          <w:rPr>
            <w:noProof/>
            <w:webHidden/>
          </w:rPr>
          <w:instrText xml:space="preserve"> PAGEREF _Toc150330261 \h </w:instrText>
        </w:r>
        <w:r>
          <w:rPr>
            <w:noProof/>
            <w:webHidden/>
          </w:rPr>
        </w:r>
        <w:r>
          <w:rPr>
            <w:noProof/>
            <w:webHidden/>
          </w:rPr>
          <w:fldChar w:fldCharType="separate"/>
        </w:r>
        <w:r w:rsidR="00C92451">
          <w:rPr>
            <w:noProof/>
            <w:webHidden/>
          </w:rPr>
          <w:t>4</w:t>
        </w:r>
        <w:r>
          <w:rPr>
            <w:noProof/>
            <w:webHidden/>
          </w:rPr>
          <w:fldChar w:fldCharType="end"/>
        </w:r>
      </w:hyperlink>
    </w:p>
    <w:p w14:paraId="498324C4" w14:textId="1ADBCCC6" w:rsidR="00456A13" w:rsidRDefault="00456A13">
      <w:pPr>
        <w:pStyle w:val="TOC3"/>
        <w:rPr>
          <w:rFonts w:eastAsiaTheme="minorEastAsia" w:cstheme="minorBidi"/>
          <w:i w:val="0"/>
          <w:iCs w:val="0"/>
          <w:noProof/>
          <w:sz w:val="22"/>
          <w:szCs w:val="22"/>
        </w:rPr>
      </w:pPr>
      <w:hyperlink w:anchor="_Toc150330262" w:history="1">
        <w:r w:rsidRPr="00682471">
          <w:rPr>
            <w:rStyle w:val="Hyperlink"/>
            <w:noProof/>
          </w:rPr>
          <w:t>2.1</w:t>
        </w:r>
        <w:r>
          <w:rPr>
            <w:rFonts w:eastAsiaTheme="minorEastAsia" w:cstheme="minorBidi"/>
            <w:i w:val="0"/>
            <w:iCs w:val="0"/>
            <w:noProof/>
            <w:sz w:val="22"/>
            <w:szCs w:val="22"/>
          </w:rPr>
          <w:tab/>
        </w:r>
        <w:r w:rsidRPr="00682471">
          <w:rPr>
            <w:rStyle w:val="Hyperlink"/>
            <w:noProof/>
          </w:rPr>
          <w:t>Equal Employment Opportunity and Non-Discrimination:</w:t>
        </w:r>
        <w:r>
          <w:rPr>
            <w:noProof/>
            <w:webHidden/>
          </w:rPr>
          <w:tab/>
        </w:r>
        <w:r>
          <w:rPr>
            <w:noProof/>
            <w:webHidden/>
          </w:rPr>
          <w:fldChar w:fldCharType="begin"/>
        </w:r>
        <w:r>
          <w:rPr>
            <w:noProof/>
            <w:webHidden/>
          </w:rPr>
          <w:instrText xml:space="preserve"> PAGEREF _Toc150330262 \h </w:instrText>
        </w:r>
        <w:r>
          <w:rPr>
            <w:noProof/>
            <w:webHidden/>
          </w:rPr>
        </w:r>
        <w:r>
          <w:rPr>
            <w:noProof/>
            <w:webHidden/>
          </w:rPr>
          <w:fldChar w:fldCharType="separate"/>
        </w:r>
        <w:r w:rsidR="00C92451">
          <w:rPr>
            <w:noProof/>
            <w:webHidden/>
          </w:rPr>
          <w:t>4</w:t>
        </w:r>
        <w:r>
          <w:rPr>
            <w:noProof/>
            <w:webHidden/>
          </w:rPr>
          <w:fldChar w:fldCharType="end"/>
        </w:r>
      </w:hyperlink>
    </w:p>
    <w:p w14:paraId="47264F4A" w14:textId="54B00C1B" w:rsidR="00456A13" w:rsidRDefault="00456A13">
      <w:pPr>
        <w:pStyle w:val="TOC3"/>
        <w:rPr>
          <w:rFonts w:eastAsiaTheme="minorEastAsia" w:cstheme="minorBidi"/>
          <w:i w:val="0"/>
          <w:iCs w:val="0"/>
          <w:noProof/>
          <w:sz w:val="22"/>
          <w:szCs w:val="22"/>
        </w:rPr>
      </w:pPr>
      <w:hyperlink w:anchor="_Toc150330263" w:history="1">
        <w:r w:rsidRPr="00682471">
          <w:rPr>
            <w:rStyle w:val="Hyperlink"/>
            <w:noProof/>
          </w:rPr>
          <w:t>2.2</w:t>
        </w:r>
        <w:r>
          <w:rPr>
            <w:rFonts w:eastAsiaTheme="minorEastAsia" w:cstheme="minorBidi"/>
            <w:i w:val="0"/>
            <w:iCs w:val="0"/>
            <w:noProof/>
            <w:sz w:val="22"/>
            <w:szCs w:val="22"/>
          </w:rPr>
          <w:tab/>
        </w:r>
        <w:r w:rsidRPr="00682471">
          <w:rPr>
            <w:rStyle w:val="Hyperlink"/>
            <w:noProof/>
          </w:rPr>
          <w:t>Vacancies/Recruitment:</w:t>
        </w:r>
        <w:r>
          <w:rPr>
            <w:noProof/>
            <w:webHidden/>
          </w:rPr>
          <w:tab/>
        </w:r>
        <w:r>
          <w:rPr>
            <w:noProof/>
            <w:webHidden/>
          </w:rPr>
          <w:fldChar w:fldCharType="begin"/>
        </w:r>
        <w:r>
          <w:rPr>
            <w:noProof/>
            <w:webHidden/>
          </w:rPr>
          <w:instrText xml:space="preserve"> PAGEREF _Toc150330263 \h </w:instrText>
        </w:r>
        <w:r>
          <w:rPr>
            <w:noProof/>
            <w:webHidden/>
          </w:rPr>
        </w:r>
        <w:r>
          <w:rPr>
            <w:noProof/>
            <w:webHidden/>
          </w:rPr>
          <w:fldChar w:fldCharType="separate"/>
        </w:r>
        <w:r w:rsidR="00C92451">
          <w:rPr>
            <w:noProof/>
            <w:webHidden/>
          </w:rPr>
          <w:t>4</w:t>
        </w:r>
        <w:r>
          <w:rPr>
            <w:noProof/>
            <w:webHidden/>
          </w:rPr>
          <w:fldChar w:fldCharType="end"/>
        </w:r>
      </w:hyperlink>
    </w:p>
    <w:p w14:paraId="23BCACCA" w14:textId="5FA6B498" w:rsidR="00456A13" w:rsidRDefault="00456A13">
      <w:pPr>
        <w:pStyle w:val="TOC2"/>
        <w:rPr>
          <w:rFonts w:eastAsiaTheme="minorEastAsia" w:cstheme="minorBidi"/>
          <w:smallCaps w:val="0"/>
          <w:noProof/>
          <w:sz w:val="22"/>
          <w:szCs w:val="22"/>
        </w:rPr>
      </w:pPr>
      <w:hyperlink w:anchor="_Toc150330264" w:history="1">
        <w:r w:rsidRPr="00682471">
          <w:rPr>
            <w:rStyle w:val="Hyperlink"/>
            <w:noProof/>
          </w:rPr>
          <w:t>3.</w:t>
        </w:r>
        <w:r>
          <w:rPr>
            <w:rFonts w:eastAsiaTheme="minorEastAsia" w:cstheme="minorBidi"/>
            <w:smallCaps w:val="0"/>
            <w:noProof/>
            <w:sz w:val="22"/>
            <w:szCs w:val="22"/>
          </w:rPr>
          <w:tab/>
        </w:r>
        <w:r w:rsidRPr="00682471">
          <w:rPr>
            <w:rStyle w:val="Hyperlink"/>
            <w:noProof/>
          </w:rPr>
          <w:t>Termination of Employment</w:t>
        </w:r>
        <w:r>
          <w:rPr>
            <w:noProof/>
            <w:webHidden/>
          </w:rPr>
          <w:tab/>
        </w:r>
        <w:r>
          <w:rPr>
            <w:noProof/>
            <w:webHidden/>
          </w:rPr>
          <w:fldChar w:fldCharType="begin"/>
        </w:r>
        <w:r>
          <w:rPr>
            <w:noProof/>
            <w:webHidden/>
          </w:rPr>
          <w:instrText xml:space="preserve"> PAGEREF _Toc150330264 \h </w:instrText>
        </w:r>
        <w:r>
          <w:rPr>
            <w:noProof/>
            <w:webHidden/>
          </w:rPr>
        </w:r>
        <w:r>
          <w:rPr>
            <w:noProof/>
            <w:webHidden/>
          </w:rPr>
          <w:fldChar w:fldCharType="separate"/>
        </w:r>
        <w:r w:rsidR="00C92451">
          <w:rPr>
            <w:noProof/>
            <w:webHidden/>
          </w:rPr>
          <w:t>5</w:t>
        </w:r>
        <w:r>
          <w:rPr>
            <w:noProof/>
            <w:webHidden/>
          </w:rPr>
          <w:fldChar w:fldCharType="end"/>
        </w:r>
      </w:hyperlink>
    </w:p>
    <w:p w14:paraId="183D923C" w14:textId="3A1B28AC" w:rsidR="00456A13" w:rsidRDefault="00456A13">
      <w:pPr>
        <w:pStyle w:val="TOC3"/>
        <w:rPr>
          <w:rFonts w:eastAsiaTheme="minorEastAsia" w:cstheme="minorBidi"/>
          <w:i w:val="0"/>
          <w:iCs w:val="0"/>
          <w:noProof/>
          <w:sz w:val="22"/>
          <w:szCs w:val="22"/>
        </w:rPr>
      </w:pPr>
      <w:hyperlink w:anchor="_Toc150330265" w:history="1">
        <w:r w:rsidRPr="00682471">
          <w:rPr>
            <w:rStyle w:val="Hyperlink"/>
            <w:noProof/>
          </w:rPr>
          <w:t>3.1</w:t>
        </w:r>
        <w:r>
          <w:rPr>
            <w:rFonts w:eastAsiaTheme="minorEastAsia" w:cstheme="minorBidi"/>
            <w:i w:val="0"/>
            <w:iCs w:val="0"/>
            <w:noProof/>
            <w:sz w:val="22"/>
            <w:szCs w:val="22"/>
          </w:rPr>
          <w:tab/>
        </w:r>
        <w:r w:rsidRPr="00682471">
          <w:rPr>
            <w:rStyle w:val="Hyperlink"/>
            <w:noProof/>
          </w:rPr>
          <w:t>Resignation</w:t>
        </w:r>
        <w:r>
          <w:rPr>
            <w:noProof/>
            <w:webHidden/>
          </w:rPr>
          <w:tab/>
        </w:r>
        <w:r>
          <w:rPr>
            <w:noProof/>
            <w:webHidden/>
          </w:rPr>
          <w:fldChar w:fldCharType="begin"/>
        </w:r>
        <w:r>
          <w:rPr>
            <w:noProof/>
            <w:webHidden/>
          </w:rPr>
          <w:instrText xml:space="preserve"> PAGEREF _Toc150330265 \h </w:instrText>
        </w:r>
        <w:r>
          <w:rPr>
            <w:noProof/>
            <w:webHidden/>
          </w:rPr>
        </w:r>
        <w:r>
          <w:rPr>
            <w:noProof/>
            <w:webHidden/>
          </w:rPr>
          <w:fldChar w:fldCharType="separate"/>
        </w:r>
        <w:r w:rsidR="00C92451">
          <w:rPr>
            <w:noProof/>
            <w:webHidden/>
          </w:rPr>
          <w:t>5</w:t>
        </w:r>
        <w:r>
          <w:rPr>
            <w:noProof/>
            <w:webHidden/>
          </w:rPr>
          <w:fldChar w:fldCharType="end"/>
        </w:r>
      </w:hyperlink>
    </w:p>
    <w:p w14:paraId="0D1FBAE7" w14:textId="35FE3DDF" w:rsidR="00456A13" w:rsidRDefault="00456A13">
      <w:pPr>
        <w:pStyle w:val="TOC3"/>
        <w:rPr>
          <w:rFonts w:eastAsiaTheme="minorEastAsia" w:cstheme="minorBidi"/>
          <w:i w:val="0"/>
          <w:iCs w:val="0"/>
          <w:noProof/>
          <w:sz w:val="22"/>
          <w:szCs w:val="22"/>
        </w:rPr>
      </w:pPr>
      <w:hyperlink w:anchor="_Toc150330266" w:history="1">
        <w:r w:rsidRPr="00682471">
          <w:rPr>
            <w:rStyle w:val="Hyperlink"/>
            <w:noProof/>
          </w:rPr>
          <w:t>3.2</w:t>
        </w:r>
        <w:r>
          <w:rPr>
            <w:rFonts w:eastAsiaTheme="minorEastAsia" w:cstheme="minorBidi"/>
            <w:i w:val="0"/>
            <w:iCs w:val="0"/>
            <w:noProof/>
            <w:sz w:val="22"/>
            <w:szCs w:val="22"/>
          </w:rPr>
          <w:tab/>
        </w:r>
        <w:r w:rsidRPr="00682471">
          <w:rPr>
            <w:rStyle w:val="Hyperlink"/>
            <w:noProof/>
          </w:rPr>
          <w:t>Reduction in Force</w:t>
        </w:r>
        <w:r>
          <w:rPr>
            <w:noProof/>
            <w:webHidden/>
          </w:rPr>
          <w:tab/>
        </w:r>
        <w:r>
          <w:rPr>
            <w:noProof/>
            <w:webHidden/>
          </w:rPr>
          <w:fldChar w:fldCharType="begin"/>
        </w:r>
        <w:r>
          <w:rPr>
            <w:noProof/>
            <w:webHidden/>
          </w:rPr>
          <w:instrText xml:space="preserve"> PAGEREF _Toc150330266 \h </w:instrText>
        </w:r>
        <w:r>
          <w:rPr>
            <w:noProof/>
            <w:webHidden/>
          </w:rPr>
        </w:r>
        <w:r>
          <w:rPr>
            <w:noProof/>
            <w:webHidden/>
          </w:rPr>
          <w:fldChar w:fldCharType="separate"/>
        </w:r>
        <w:r w:rsidR="00C92451">
          <w:rPr>
            <w:noProof/>
            <w:webHidden/>
          </w:rPr>
          <w:t>5</w:t>
        </w:r>
        <w:r>
          <w:rPr>
            <w:noProof/>
            <w:webHidden/>
          </w:rPr>
          <w:fldChar w:fldCharType="end"/>
        </w:r>
      </w:hyperlink>
    </w:p>
    <w:p w14:paraId="1551DEC0" w14:textId="71A74DCA" w:rsidR="00456A13" w:rsidRDefault="00456A13">
      <w:pPr>
        <w:pStyle w:val="TOC3"/>
        <w:rPr>
          <w:rFonts w:eastAsiaTheme="minorEastAsia" w:cstheme="minorBidi"/>
          <w:i w:val="0"/>
          <w:iCs w:val="0"/>
          <w:noProof/>
          <w:sz w:val="22"/>
          <w:szCs w:val="22"/>
        </w:rPr>
      </w:pPr>
      <w:hyperlink w:anchor="_Toc150330267" w:history="1">
        <w:r w:rsidRPr="00682471">
          <w:rPr>
            <w:rStyle w:val="Hyperlink"/>
            <w:noProof/>
          </w:rPr>
          <w:t>3.3</w:t>
        </w:r>
        <w:r>
          <w:rPr>
            <w:rFonts w:eastAsiaTheme="minorEastAsia" w:cstheme="minorBidi"/>
            <w:i w:val="0"/>
            <w:iCs w:val="0"/>
            <w:noProof/>
            <w:sz w:val="22"/>
            <w:szCs w:val="22"/>
          </w:rPr>
          <w:tab/>
        </w:r>
        <w:r w:rsidRPr="00682471">
          <w:rPr>
            <w:rStyle w:val="Hyperlink"/>
            <w:noProof/>
          </w:rPr>
          <w:t>Involuntary Termination</w:t>
        </w:r>
        <w:r>
          <w:rPr>
            <w:noProof/>
            <w:webHidden/>
          </w:rPr>
          <w:tab/>
        </w:r>
        <w:r>
          <w:rPr>
            <w:noProof/>
            <w:webHidden/>
          </w:rPr>
          <w:fldChar w:fldCharType="begin"/>
        </w:r>
        <w:r>
          <w:rPr>
            <w:noProof/>
            <w:webHidden/>
          </w:rPr>
          <w:instrText xml:space="preserve"> PAGEREF _Toc150330267 \h </w:instrText>
        </w:r>
        <w:r>
          <w:rPr>
            <w:noProof/>
            <w:webHidden/>
          </w:rPr>
        </w:r>
        <w:r>
          <w:rPr>
            <w:noProof/>
            <w:webHidden/>
          </w:rPr>
          <w:fldChar w:fldCharType="separate"/>
        </w:r>
        <w:r w:rsidR="00C92451">
          <w:rPr>
            <w:noProof/>
            <w:webHidden/>
          </w:rPr>
          <w:t>5</w:t>
        </w:r>
        <w:r>
          <w:rPr>
            <w:noProof/>
            <w:webHidden/>
          </w:rPr>
          <w:fldChar w:fldCharType="end"/>
        </w:r>
      </w:hyperlink>
    </w:p>
    <w:p w14:paraId="00DB3363" w14:textId="18849B4B" w:rsidR="00456A13" w:rsidRDefault="00456A13">
      <w:pPr>
        <w:pStyle w:val="TOC2"/>
        <w:rPr>
          <w:rFonts w:eastAsiaTheme="minorEastAsia" w:cstheme="minorBidi"/>
          <w:smallCaps w:val="0"/>
          <w:noProof/>
          <w:sz w:val="22"/>
          <w:szCs w:val="22"/>
        </w:rPr>
      </w:pPr>
      <w:hyperlink w:anchor="_Toc150330268" w:history="1">
        <w:r w:rsidRPr="00682471">
          <w:rPr>
            <w:rStyle w:val="Hyperlink"/>
            <w:noProof/>
          </w:rPr>
          <w:t>4.</w:t>
        </w:r>
        <w:r>
          <w:rPr>
            <w:rFonts w:eastAsiaTheme="minorEastAsia" w:cstheme="minorBidi"/>
            <w:smallCaps w:val="0"/>
            <w:noProof/>
            <w:sz w:val="22"/>
            <w:szCs w:val="22"/>
          </w:rPr>
          <w:tab/>
        </w:r>
        <w:r w:rsidRPr="00682471">
          <w:rPr>
            <w:rStyle w:val="Hyperlink"/>
            <w:noProof/>
          </w:rPr>
          <w:t>Employment Classification</w:t>
        </w:r>
        <w:r>
          <w:rPr>
            <w:noProof/>
            <w:webHidden/>
          </w:rPr>
          <w:tab/>
        </w:r>
        <w:r>
          <w:rPr>
            <w:noProof/>
            <w:webHidden/>
          </w:rPr>
          <w:fldChar w:fldCharType="begin"/>
        </w:r>
        <w:r>
          <w:rPr>
            <w:noProof/>
            <w:webHidden/>
          </w:rPr>
          <w:instrText xml:space="preserve"> PAGEREF _Toc150330268 \h </w:instrText>
        </w:r>
        <w:r>
          <w:rPr>
            <w:noProof/>
            <w:webHidden/>
          </w:rPr>
        </w:r>
        <w:r>
          <w:rPr>
            <w:noProof/>
            <w:webHidden/>
          </w:rPr>
          <w:fldChar w:fldCharType="separate"/>
        </w:r>
        <w:r w:rsidR="00C92451">
          <w:rPr>
            <w:noProof/>
            <w:webHidden/>
          </w:rPr>
          <w:t>5</w:t>
        </w:r>
        <w:r>
          <w:rPr>
            <w:noProof/>
            <w:webHidden/>
          </w:rPr>
          <w:fldChar w:fldCharType="end"/>
        </w:r>
      </w:hyperlink>
    </w:p>
    <w:p w14:paraId="744F02F3" w14:textId="4FFE203A" w:rsidR="00456A13" w:rsidRDefault="00456A13">
      <w:pPr>
        <w:pStyle w:val="TOC3"/>
        <w:rPr>
          <w:rFonts w:eastAsiaTheme="minorEastAsia" w:cstheme="minorBidi"/>
          <w:i w:val="0"/>
          <w:iCs w:val="0"/>
          <w:noProof/>
          <w:sz w:val="22"/>
          <w:szCs w:val="22"/>
        </w:rPr>
      </w:pPr>
      <w:hyperlink w:anchor="_Toc150330269" w:history="1">
        <w:r w:rsidRPr="00682471">
          <w:rPr>
            <w:rStyle w:val="Hyperlink"/>
            <w:noProof/>
          </w:rPr>
          <w:t>4.1</w:t>
        </w:r>
        <w:r>
          <w:rPr>
            <w:rFonts w:eastAsiaTheme="minorEastAsia" w:cstheme="minorBidi"/>
            <w:i w:val="0"/>
            <w:iCs w:val="0"/>
            <w:noProof/>
            <w:sz w:val="22"/>
            <w:szCs w:val="22"/>
          </w:rPr>
          <w:tab/>
        </w:r>
        <w:r w:rsidRPr="00682471">
          <w:rPr>
            <w:rStyle w:val="Hyperlink"/>
            <w:noProof/>
          </w:rPr>
          <w:t>Exempt &amp; Non-Exempt Status:</w:t>
        </w:r>
        <w:r>
          <w:rPr>
            <w:noProof/>
            <w:webHidden/>
          </w:rPr>
          <w:tab/>
        </w:r>
        <w:r>
          <w:rPr>
            <w:noProof/>
            <w:webHidden/>
          </w:rPr>
          <w:fldChar w:fldCharType="begin"/>
        </w:r>
        <w:r>
          <w:rPr>
            <w:noProof/>
            <w:webHidden/>
          </w:rPr>
          <w:instrText xml:space="preserve"> PAGEREF _Toc150330269 \h </w:instrText>
        </w:r>
        <w:r>
          <w:rPr>
            <w:noProof/>
            <w:webHidden/>
          </w:rPr>
        </w:r>
        <w:r>
          <w:rPr>
            <w:noProof/>
            <w:webHidden/>
          </w:rPr>
          <w:fldChar w:fldCharType="separate"/>
        </w:r>
        <w:r w:rsidR="00C92451">
          <w:rPr>
            <w:noProof/>
            <w:webHidden/>
          </w:rPr>
          <w:t>5</w:t>
        </w:r>
        <w:r>
          <w:rPr>
            <w:noProof/>
            <w:webHidden/>
          </w:rPr>
          <w:fldChar w:fldCharType="end"/>
        </w:r>
      </w:hyperlink>
    </w:p>
    <w:p w14:paraId="16312801" w14:textId="710A99CA" w:rsidR="00456A13" w:rsidRDefault="00456A13">
      <w:pPr>
        <w:pStyle w:val="TOC3"/>
        <w:rPr>
          <w:rFonts w:eastAsiaTheme="minorEastAsia" w:cstheme="minorBidi"/>
          <w:i w:val="0"/>
          <w:iCs w:val="0"/>
          <w:noProof/>
          <w:sz w:val="22"/>
          <w:szCs w:val="22"/>
        </w:rPr>
      </w:pPr>
      <w:hyperlink w:anchor="_Toc150330270" w:history="1">
        <w:r w:rsidRPr="00682471">
          <w:rPr>
            <w:rStyle w:val="Hyperlink"/>
            <w:noProof/>
          </w:rPr>
          <w:t>4.2</w:t>
        </w:r>
        <w:r>
          <w:rPr>
            <w:rFonts w:eastAsiaTheme="minorEastAsia" w:cstheme="minorBidi"/>
            <w:i w:val="0"/>
            <w:iCs w:val="0"/>
            <w:noProof/>
            <w:sz w:val="22"/>
            <w:szCs w:val="22"/>
          </w:rPr>
          <w:tab/>
        </w:r>
        <w:r w:rsidRPr="00682471">
          <w:rPr>
            <w:rStyle w:val="Hyperlink"/>
            <w:noProof/>
          </w:rPr>
          <w:t>Time Statuses</w:t>
        </w:r>
        <w:r>
          <w:rPr>
            <w:noProof/>
            <w:webHidden/>
          </w:rPr>
          <w:tab/>
        </w:r>
        <w:r>
          <w:rPr>
            <w:noProof/>
            <w:webHidden/>
          </w:rPr>
          <w:fldChar w:fldCharType="begin"/>
        </w:r>
        <w:r>
          <w:rPr>
            <w:noProof/>
            <w:webHidden/>
          </w:rPr>
          <w:instrText xml:space="preserve"> PAGEREF _Toc150330270 \h </w:instrText>
        </w:r>
        <w:r>
          <w:rPr>
            <w:noProof/>
            <w:webHidden/>
          </w:rPr>
        </w:r>
        <w:r>
          <w:rPr>
            <w:noProof/>
            <w:webHidden/>
          </w:rPr>
          <w:fldChar w:fldCharType="separate"/>
        </w:r>
        <w:r w:rsidR="00C92451">
          <w:rPr>
            <w:noProof/>
            <w:webHidden/>
          </w:rPr>
          <w:t>5</w:t>
        </w:r>
        <w:r>
          <w:rPr>
            <w:noProof/>
            <w:webHidden/>
          </w:rPr>
          <w:fldChar w:fldCharType="end"/>
        </w:r>
      </w:hyperlink>
    </w:p>
    <w:p w14:paraId="76D879D0" w14:textId="1CF11140" w:rsidR="00456A13" w:rsidRDefault="00456A13">
      <w:pPr>
        <w:pStyle w:val="TOC2"/>
        <w:rPr>
          <w:rFonts w:eastAsiaTheme="minorEastAsia" w:cstheme="minorBidi"/>
          <w:smallCaps w:val="0"/>
          <w:noProof/>
          <w:sz w:val="22"/>
          <w:szCs w:val="22"/>
        </w:rPr>
      </w:pPr>
      <w:hyperlink w:anchor="_Toc150330271" w:history="1">
        <w:r w:rsidRPr="00682471">
          <w:rPr>
            <w:rStyle w:val="Hyperlink"/>
            <w:noProof/>
          </w:rPr>
          <w:t>5.</w:t>
        </w:r>
        <w:r>
          <w:rPr>
            <w:rFonts w:eastAsiaTheme="minorEastAsia" w:cstheme="minorBidi"/>
            <w:smallCaps w:val="0"/>
            <w:noProof/>
            <w:sz w:val="22"/>
            <w:szCs w:val="22"/>
          </w:rPr>
          <w:tab/>
        </w:r>
        <w:r w:rsidRPr="00682471">
          <w:rPr>
            <w:rStyle w:val="Hyperlink"/>
            <w:noProof/>
          </w:rPr>
          <w:t>Job Descriptions and Compensation</w:t>
        </w:r>
        <w:r>
          <w:rPr>
            <w:noProof/>
            <w:webHidden/>
          </w:rPr>
          <w:tab/>
        </w:r>
        <w:r>
          <w:rPr>
            <w:noProof/>
            <w:webHidden/>
          </w:rPr>
          <w:fldChar w:fldCharType="begin"/>
        </w:r>
        <w:r>
          <w:rPr>
            <w:noProof/>
            <w:webHidden/>
          </w:rPr>
          <w:instrText xml:space="preserve"> PAGEREF _Toc150330271 \h </w:instrText>
        </w:r>
        <w:r>
          <w:rPr>
            <w:noProof/>
            <w:webHidden/>
          </w:rPr>
        </w:r>
        <w:r>
          <w:rPr>
            <w:noProof/>
            <w:webHidden/>
          </w:rPr>
          <w:fldChar w:fldCharType="separate"/>
        </w:r>
        <w:r w:rsidR="00C92451">
          <w:rPr>
            <w:noProof/>
            <w:webHidden/>
          </w:rPr>
          <w:t>6</w:t>
        </w:r>
        <w:r>
          <w:rPr>
            <w:noProof/>
            <w:webHidden/>
          </w:rPr>
          <w:fldChar w:fldCharType="end"/>
        </w:r>
      </w:hyperlink>
    </w:p>
    <w:p w14:paraId="69C61D64" w14:textId="257AF070" w:rsidR="00456A13" w:rsidRDefault="00456A13">
      <w:pPr>
        <w:pStyle w:val="TOC3"/>
        <w:rPr>
          <w:rFonts w:eastAsiaTheme="minorEastAsia" w:cstheme="minorBidi"/>
          <w:i w:val="0"/>
          <w:iCs w:val="0"/>
          <w:noProof/>
          <w:sz w:val="22"/>
          <w:szCs w:val="22"/>
        </w:rPr>
      </w:pPr>
      <w:hyperlink w:anchor="_Toc150330272" w:history="1">
        <w:r w:rsidRPr="00682471">
          <w:rPr>
            <w:rStyle w:val="Hyperlink"/>
            <w:noProof/>
          </w:rPr>
          <w:t>5.1</w:t>
        </w:r>
        <w:r>
          <w:rPr>
            <w:rFonts w:eastAsiaTheme="minorEastAsia" w:cstheme="minorBidi"/>
            <w:i w:val="0"/>
            <w:iCs w:val="0"/>
            <w:noProof/>
            <w:sz w:val="22"/>
            <w:szCs w:val="22"/>
          </w:rPr>
          <w:tab/>
        </w:r>
        <w:r w:rsidRPr="00682471">
          <w:rPr>
            <w:rStyle w:val="Hyperlink"/>
            <w:noProof/>
          </w:rPr>
          <w:t>Payment Procedures</w:t>
        </w:r>
        <w:r>
          <w:rPr>
            <w:noProof/>
            <w:webHidden/>
          </w:rPr>
          <w:tab/>
        </w:r>
        <w:r>
          <w:rPr>
            <w:noProof/>
            <w:webHidden/>
          </w:rPr>
          <w:fldChar w:fldCharType="begin"/>
        </w:r>
        <w:r>
          <w:rPr>
            <w:noProof/>
            <w:webHidden/>
          </w:rPr>
          <w:instrText xml:space="preserve"> PAGEREF _Toc150330272 \h </w:instrText>
        </w:r>
        <w:r>
          <w:rPr>
            <w:noProof/>
            <w:webHidden/>
          </w:rPr>
        </w:r>
        <w:r>
          <w:rPr>
            <w:noProof/>
            <w:webHidden/>
          </w:rPr>
          <w:fldChar w:fldCharType="separate"/>
        </w:r>
        <w:r w:rsidR="00C92451">
          <w:rPr>
            <w:noProof/>
            <w:webHidden/>
          </w:rPr>
          <w:t>6</w:t>
        </w:r>
        <w:r>
          <w:rPr>
            <w:noProof/>
            <w:webHidden/>
          </w:rPr>
          <w:fldChar w:fldCharType="end"/>
        </w:r>
      </w:hyperlink>
    </w:p>
    <w:p w14:paraId="706276D8" w14:textId="1B093DD5" w:rsidR="00456A13" w:rsidRDefault="00456A13">
      <w:pPr>
        <w:pStyle w:val="TOC3"/>
        <w:rPr>
          <w:rFonts w:eastAsiaTheme="minorEastAsia" w:cstheme="minorBidi"/>
          <w:i w:val="0"/>
          <w:iCs w:val="0"/>
          <w:noProof/>
          <w:sz w:val="22"/>
          <w:szCs w:val="22"/>
        </w:rPr>
      </w:pPr>
      <w:hyperlink w:anchor="_Toc150330273" w:history="1">
        <w:r w:rsidRPr="00682471">
          <w:rPr>
            <w:rStyle w:val="Hyperlink"/>
            <w:noProof/>
          </w:rPr>
          <w:t>5.2</w:t>
        </w:r>
        <w:r>
          <w:rPr>
            <w:rFonts w:eastAsiaTheme="minorEastAsia" w:cstheme="minorBidi"/>
            <w:i w:val="0"/>
            <w:iCs w:val="0"/>
            <w:noProof/>
            <w:sz w:val="22"/>
            <w:szCs w:val="22"/>
          </w:rPr>
          <w:tab/>
        </w:r>
        <w:r w:rsidRPr="00682471">
          <w:rPr>
            <w:rStyle w:val="Hyperlink"/>
            <w:noProof/>
          </w:rPr>
          <w:t>Overtime/Compensatory Time</w:t>
        </w:r>
        <w:r>
          <w:rPr>
            <w:noProof/>
            <w:webHidden/>
          </w:rPr>
          <w:tab/>
        </w:r>
        <w:r>
          <w:rPr>
            <w:noProof/>
            <w:webHidden/>
          </w:rPr>
          <w:fldChar w:fldCharType="begin"/>
        </w:r>
        <w:r>
          <w:rPr>
            <w:noProof/>
            <w:webHidden/>
          </w:rPr>
          <w:instrText xml:space="preserve"> PAGEREF _Toc150330273 \h </w:instrText>
        </w:r>
        <w:r>
          <w:rPr>
            <w:noProof/>
            <w:webHidden/>
          </w:rPr>
        </w:r>
        <w:r>
          <w:rPr>
            <w:noProof/>
            <w:webHidden/>
          </w:rPr>
          <w:fldChar w:fldCharType="separate"/>
        </w:r>
        <w:r w:rsidR="00C92451">
          <w:rPr>
            <w:noProof/>
            <w:webHidden/>
          </w:rPr>
          <w:t>6</w:t>
        </w:r>
        <w:r>
          <w:rPr>
            <w:noProof/>
            <w:webHidden/>
          </w:rPr>
          <w:fldChar w:fldCharType="end"/>
        </w:r>
      </w:hyperlink>
    </w:p>
    <w:p w14:paraId="0C761D6E" w14:textId="288B74F5" w:rsidR="00456A13" w:rsidRDefault="00456A13">
      <w:pPr>
        <w:pStyle w:val="TOC3"/>
        <w:rPr>
          <w:rFonts w:eastAsiaTheme="minorEastAsia" w:cstheme="minorBidi"/>
          <w:i w:val="0"/>
          <w:iCs w:val="0"/>
          <w:noProof/>
          <w:sz w:val="22"/>
          <w:szCs w:val="22"/>
        </w:rPr>
      </w:pPr>
      <w:hyperlink w:anchor="_Toc150330274" w:history="1">
        <w:r w:rsidRPr="00682471">
          <w:rPr>
            <w:rStyle w:val="Hyperlink"/>
            <w:noProof/>
          </w:rPr>
          <w:t>5.3</w:t>
        </w:r>
        <w:r>
          <w:rPr>
            <w:rFonts w:eastAsiaTheme="minorEastAsia" w:cstheme="minorBidi"/>
            <w:i w:val="0"/>
            <w:iCs w:val="0"/>
            <w:noProof/>
            <w:sz w:val="22"/>
            <w:szCs w:val="22"/>
          </w:rPr>
          <w:tab/>
        </w:r>
        <w:r w:rsidRPr="00682471">
          <w:rPr>
            <w:rStyle w:val="Hyperlink"/>
            <w:noProof/>
          </w:rPr>
          <w:t>Job Descriptions</w:t>
        </w:r>
        <w:r>
          <w:rPr>
            <w:noProof/>
            <w:webHidden/>
          </w:rPr>
          <w:tab/>
        </w:r>
        <w:r>
          <w:rPr>
            <w:noProof/>
            <w:webHidden/>
          </w:rPr>
          <w:fldChar w:fldCharType="begin"/>
        </w:r>
        <w:r>
          <w:rPr>
            <w:noProof/>
            <w:webHidden/>
          </w:rPr>
          <w:instrText xml:space="preserve"> PAGEREF _Toc150330274 \h </w:instrText>
        </w:r>
        <w:r>
          <w:rPr>
            <w:noProof/>
            <w:webHidden/>
          </w:rPr>
        </w:r>
        <w:r>
          <w:rPr>
            <w:noProof/>
            <w:webHidden/>
          </w:rPr>
          <w:fldChar w:fldCharType="separate"/>
        </w:r>
        <w:r w:rsidR="00C92451">
          <w:rPr>
            <w:noProof/>
            <w:webHidden/>
          </w:rPr>
          <w:t>6</w:t>
        </w:r>
        <w:r>
          <w:rPr>
            <w:noProof/>
            <w:webHidden/>
          </w:rPr>
          <w:fldChar w:fldCharType="end"/>
        </w:r>
      </w:hyperlink>
    </w:p>
    <w:p w14:paraId="2A53BA3D" w14:textId="2B3DF056" w:rsidR="00456A13" w:rsidRDefault="00456A13">
      <w:pPr>
        <w:pStyle w:val="TOC2"/>
        <w:rPr>
          <w:rFonts w:eastAsiaTheme="minorEastAsia" w:cstheme="minorBidi"/>
          <w:smallCaps w:val="0"/>
          <w:noProof/>
          <w:sz w:val="22"/>
          <w:szCs w:val="22"/>
        </w:rPr>
      </w:pPr>
      <w:hyperlink w:anchor="_Toc150330275" w:history="1">
        <w:r w:rsidRPr="00682471">
          <w:rPr>
            <w:rStyle w:val="Hyperlink"/>
            <w:noProof/>
          </w:rPr>
          <w:t>6.</w:t>
        </w:r>
        <w:r>
          <w:rPr>
            <w:rFonts w:eastAsiaTheme="minorEastAsia" w:cstheme="minorBidi"/>
            <w:smallCaps w:val="0"/>
            <w:noProof/>
            <w:sz w:val="22"/>
            <w:szCs w:val="22"/>
          </w:rPr>
          <w:tab/>
        </w:r>
        <w:r w:rsidRPr="00682471">
          <w:rPr>
            <w:rStyle w:val="Hyperlink"/>
            <w:noProof/>
          </w:rPr>
          <w:t>Benefits</w:t>
        </w:r>
        <w:r>
          <w:rPr>
            <w:noProof/>
            <w:webHidden/>
          </w:rPr>
          <w:tab/>
        </w:r>
        <w:r>
          <w:rPr>
            <w:noProof/>
            <w:webHidden/>
          </w:rPr>
          <w:fldChar w:fldCharType="begin"/>
        </w:r>
        <w:r>
          <w:rPr>
            <w:noProof/>
            <w:webHidden/>
          </w:rPr>
          <w:instrText xml:space="preserve"> PAGEREF _Toc150330275 \h </w:instrText>
        </w:r>
        <w:r>
          <w:rPr>
            <w:noProof/>
            <w:webHidden/>
          </w:rPr>
        </w:r>
        <w:r>
          <w:rPr>
            <w:noProof/>
            <w:webHidden/>
          </w:rPr>
          <w:fldChar w:fldCharType="separate"/>
        </w:r>
        <w:r w:rsidR="00C92451">
          <w:rPr>
            <w:noProof/>
            <w:webHidden/>
          </w:rPr>
          <w:t>7</w:t>
        </w:r>
        <w:r>
          <w:rPr>
            <w:noProof/>
            <w:webHidden/>
          </w:rPr>
          <w:fldChar w:fldCharType="end"/>
        </w:r>
      </w:hyperlink>
    </w:p>
    <w:p w14:paraId="691C6F41" w14:textId="7FDF379D" w:rsidR="00456A13" w:rsidRDefault="00456A13">
      <w:pPr>
        <w:pStyle w:val="TOC3"/>
        <w:rPr>
          <w:rFonts w:eastAsiaTheme="minorEastAsia" w:cstheme="minorBidi"/>
          <w:i w:val="0"/>
          <w:iCs w:val="0"/>
          <w:noProof/>
          <w:sz w:val="22"/>
          <w:szCs w:val="22"/>
        </w:rPr>
      </w:pPr>
      <w:hyperlink w:anchor="_Toc150330276" w:history="1">
        <w:r w:rsidRPr="00682471">
          <w:rPr>
            <w:rStyle w:val="Hyperlink"/>
            <w:noProof/>
          </w:rPr>
          <w:t>6.1</w:t>
        </w:r>
        <w:r>
          <w:rPr>
            <w:rFonts w:eastAsiaTheme="minorEastAsia" w:cstheme="minorBidi"/>
            <w:i w:val="0"/>
            <w:iCs w:val="0"/>
            <w:noProof/>
            <w:sz w:val="22"/>
            <w:szCs w:val="22"/>
          </w:rPr>
          <w:tab/>
        </w:r>
        <w:r w:rsidRPr="00682471">
          <w:rPr>
            <w:rStyle w:val="Hyperlink"/>
            <w:noProof/>
          </w:rPr>
          <w:t>Holidays</w:t>
        </w:r>
        <w:r>
          <w:rPr>
            <w:noProof/>
            <w:webHidden/>
          </w:rPr>
          <w:tab/>
        </w:r>
        <w:r>
          <w:rPr>
            <w:noProof/>
            <w:webHidden/>
          </w:rPr>
          <w:fldChar w:fldCharType="begin"/>
        </w:r>
        <w:r>
          <w:rPr>
            <w:noProof/>
            <w:webHidden/>
          </w:rPr>
          <w:instrText xml:space="preserve"> PAGEREF _Toc150330276 \h </w:instrText>
        </w:r>
        <w:r>
          <w:rPr>
            <w:noProof/>
            <w:webHidden/>
          </w:rPr>
        </w:r>
        <w:r>
          <w:rPr>
            <w:noProof/>
            <w:webHidden/>
          </w:rPr>
          <w:fldChar w:fldCharType="separate"/>
        </w:r>
        <w:r w:rsidR="00C92451">
          <w:rPr>
            <w:noProof/>
            <w:webHidden/>
          </w:rPr>
          <w:t>7</w:t>
        </w:r>
        <w:r>
          <w:rPr>
            <w:noProof/>
            <w:webHidden/>
          </w:rPr>
          <w:fldChar w:fldCharType="end"/>
        </w:r>
      </w:hyperlink>
    </w:p>
    <w:p w14:paraId="02E4FA31" w14:textId="1C371E60" w:rsidR="00456A13" w:rsidRDefault="00456A13">
      <w:pPr>
        <w:pStyle w:val="TOC3"/>
        <w:rPr>
          <w:rFonts w:eastAsiaTheme="minorEastAsia" w:cstheme="minorBidi"/>
          <w:i w:val="0"/>
          <w:iCs w:val="0"/>
          <w:noProof/>
          <w:sz w:val="22"/>
          <w:szCs w:val="22"/>
        </w:rPr>
      </w:pPr>
      <w:hyperlink w:anchor="_Toc150330277" w:history="1">
        <w:r w:rsidRPr="00682471">
          <w:rPr>
            <w:rStyle w:val="Hyperlink"/>
            <w:noProof/>
          </w:rPr>
          <w:t>6.2</w:t>
        </w:r>
        <w:r>
          <w:rPr>
            <w:rFonts w:eastAsiaTheme="minorEastAsia" w:cstheme="minorBidi"/>
            <w:i w:val="0"/>
            <w:iCs w:val="0"/>
            <w:noProof/>
            <w:sz w:val="22"/>
            <w:szCs w:val="22"/>
          </w:rPr>
          <w:tab/>
        </w:r>
        <w:r w:rsidRPr="00682471">
          <w:rPr>
            <w:rStyle w:val="Hyperlink"/>
            <w:noProof/>
          </w:rPr>
          <w:t>Insurance Benefits</w:t>
        </w:r>
        <w:r>
          <w:rPr>
            <w:noProof/>
            <w:webHidden/>
          </w:rPr>
          <w:tab/>
        </w:r>
        <w:r>
          <w:rPr>
            <w:noProof/>
            <w:webHidden/>
          </w:rPr>
          <w:fldChar w:fldCharType="begin"/>
        </w:r>
        <w:r>
          <w:rPr>
            <w:noProof/>
            <w:webHidden/>
          </w:rPr>
          <w:instrText xml:space="preserve"> PAGEREF _Toc150330277 \h </w:instrText>
        </w:r>
        <w:r>
          <w:rPr>
            <w:noProof/>
            <w:webHidden/>
          </w:rPr>
        </w:r>
        <w:r>
          <w:rPr>
            <w:noProof/>
            <w:webHidden/>
          </w:rPr>
          <w:fldChar w:fldCharType="separate"/>
        </w:r>
        <w:r w:rsidR="00C92451">
          <w:rPr>
            <w:noProof/>
            <w:webHidden/>
          </w:rPr>
          <w:t>7</w:t>
        </w:r>
        <w:r>
          <w:rPr>
            <w:noProof/>
            <w:webHidden/>
          </w:rPr>
          <w:fldChar w:fldCharType="end"/>
        </w:r>
      </w:hyperlink>
    </w:p>
    <w:p w14:paraId="255EDAA8" w14:textId="355F6653" w:rsidR="00456A13" w:rsidRDefault="00456A13">
      <w:pPr>
        <w:pStyle w:val="TOC3"/>
        <w:rPr>
          <w:rFonts w:eastAsiaTheme="minorEastAsia" w:cstheme="minorBidi"/>
          <w:i w:val="0"/>
          <w:iCs w:val="0"/>
          <w:noProof/>
          <w:sz w:val="22"/>
          <w:szCs w:val="22"/>
        </w:rPr>
      </w:pPr>
      <w:hyperlink w:anchor="_Toc150330278" w:history="1">
        <w:r w:rsidRPr="00682471">
          <w:rPr>
            <w:rStyle w:val="Hyperlink"/>
            <w:noProof/>
          </w:rPr>
          <w:t>6.3</w:t>
        </w:r>
        <w:r>
          <w:rPr>
            <w:rFonts w:eastAsiaTheme="minorEastAsia" w:cstheme="minorBidi"/>
            <w:i w:val="0"/>
            <w:iCs w:val="0"/>
            <w:noProof/>
            <w:sz w:val="22"/>
            <w:szCs w:val="22"/>
          </w:rPr>
          <w:tab/>
        </w:r>
        <w:r w:rsidRPr="00682471">
          <w:rPr>
            <w:rStyle w:val="Hyperlink"/>
            <w:noProof/>
          </w:rPr>
          <w:t>Retirement Benefits</w:t>
        </w:r>
        <w:r>
          <w:rPr>
            <w:noProof/>
            <w:webHidden/>
          </w:rPr>
          <w:tab/>
        </w:r>
        <w:r>
          <w:rPr>
            <w:noProof/>
            <w:webHidden/>
          </w:rPr>
          <w:fldChar w:fldCharType="begin"/>
        </w:r>
        <w:r>
          <w:rPr>
            <w:noProof/>
            <w:webHidden/>
          </w:rPr>
          <w:instrText xml:space="preserve"> PAGEREF _Toc150330278 \h </w:instrText>
        </w:r>
        <w:r>
          <w:rPr>
            <w:noProof/>
            <w:webHidden/>
          </w:rPr>
        </w:r>
        <w:r>
          <w:rPr>
            <w:noProof/>
            <w:webHidden/>
          </w:rPr>
          <w:fldChar w:fldCharType="separate"/>
        </w:r>
        <w:r w:rsidR="00C92451">
          <w:rPr>
            <w:noProof/>
            <w:webHidden/>
          </w:rPr>
          <w:t>7</w:t>
        </w:r>
        <w:r>
          <w:rPr>
            <w:noProof/>
            <w:webHidden/>
          </w:rPr>
          <w:fldChar w:fldCharType="end"/>
        </w:r>
      </w:hyperlink>
    </w:p>
    <w:p w14:paraId="42F722FE" w14:textId="209F08CA" w:rsidR="00456A13" w:rsidRDefault="00456A13">
      <w:pPr>
        <w:pStyle w:val="TOC3"/>
        <w:rPr>
          <w:rFonts w:eastAsiaTheme="minorEastAsia" w:cstheme="minorBidi"/>
          <w:i w:val="0"/>
          <w:iCs w:val="0"/>
          <w:noProof/>
          <w:sz w:val="22"/>
          <w:szCs w:val="22"/>
        </w:rPr>
      </w:pPr>
      <w:hyperlink w:anchor="_Toc150330279" w:history="1">
        <w:r w:rsidRPr="00682471">
          <w:rPr>
            <w:rStyle w:val="Hyperlink"/>
            <w:noProof/>
          </w:rPr>
          <w:t>6.4</w:t>
        </w:r>
        <w:r>
          <w:rPr>
            <w:rFonts w:eastAsiaTheme="minorEastAsia" w:cstheme="minorBidi"/>
            <w:i w:val="0"/>
            <w:iCs w:val="0"/>
            <w:noProof/>
            <w:sz w:val="22"/>
            <w:szCs w:val="22"/>
          </w:rPr>
          <w:tab/>
        </w:r>
        <w:r w:rsidRPr="00682471">
          <w:rPr>
            <w:rStyle w:val="Hyperlink"/>
            <w:noProof/>
          </w:rPr>
          <w:t>General Benefits</w:t>
        </w:r>
        <w:r>
          <w:rPr>
            <w:noProof/>
            <w:webHidden/>
          </w:rPr>
          <w:tab/>
        </w:r>
        <w:r>
          <w:rPr>
            <w:noProof/>
            <w:webHidden/>
          </w:rPr>
          <w:fldChar w:fldCharType="begin"/>
        </w:r>
        <w:r>
          <w:rPr>
            <w:noProof/>
            <w:webHidden/>
          </w:rPr>
          <w:instrText xml:space="preserve"> PAGEREF _Toc150330279 \h </w:instrText>
        </w:r>
        <w:r>
          <w:rPr>
            <w:noProof/>
            <w:webHidden/>
          </w:rPr>
        </w:r>
        <w:r>
          <w:rPr>
            <w:noProof/>
            <w:webHidden/>
          </w:rPr>
          <w:fldChar w:fldCharType="separate"/>
        </w:r>
        <w:r w:rsidR="00C92451">
          <w:rPr>
            <w:noProof/>
            <w:webHidden/>
          </w:rPr>
          <w:t>7</w:t>
        </w:r>
        <w:r>
          <w:rPr>
            <w:noProof/>
            <w:webHidden/>
          </w:rPr>
          <w:fldChar w:fldCharType="end"/>
        </w:r>
      </w:hyperlink>
    </w:p>
    <w:p w14:paraId="1E065174" w14:textId="5AB22ED2" w:rsidR="00456A13" w:rsidRDefault="00456A13">
      <w:pPr>
        <w:pStyle w:val="TOC2"/>
        <w:rPr>
          <w:rFonts w:eastAsiaTheme="minorEastAsia" w:cstheme="minorBidi"/>
          <w:smallCaps w:val="0"/>
          <w:noProof/>
          <w:sz w:val="22"/>
          <w:szCs w:val="22"/>
        </w:rPr>
      </w:pPr>
      <w:hyperlink w:anchor="_Toc150330280" w:history="1">
        <w:r w:rsidRPr="00682471">
          <w:rPr>
            <w:rStyle w:val="Hyperlink"/>
            <w:noProof/>
          </w:rPr>
          <w:t>7.</w:t>
        </w:r>
        <w:r>
          <w:rPr>
            <w:rFonts w:eastAsiaTheme="minorEastAsia" w:cstheme="minorBidi"/>
            <w:smallCaps w:val="0"/>
            <w:noProof/>
            <w:sz w:val="22"/>
            <w:szCs w:val="22"/>
          </w:rPr>
          <w:tab/>
        </w:r>
        <w:r w:rsidRPr="00682471">
          <w:rPr>
            <w:rStyle w:val="Hyperlink"/>
            <w:noProof/>
          </w:rPr>
          <w:t>Employee Leave</w:t>
        </w:r>
        <w:r>
          <w:rPr>
            <w:noProof/>
            <w:webHidden/>
          </w:rPr>
          <w:tab/>
        </w:r>
        <w:r>
          <w:rPr>
            <w:noProof/>
            <w:webHidden/>
          </w:rPr>
          <w:fldChar w:fldCharType="begin"/>
        </w:r>
        <w:r>
          <w:rPr>
            <w:noProof/>
            <w:webHidden/>
          </w:rPr>
          <w:instrText xml:space="preserve"> PAGEREF _Toc150330280 \h </w:instrText>
        </w:r>
        <w:r>
          <w:rPr>
            <w:noProof/>
            <w:webHidden/>
          </w:rPr>
        </w:r>
        <w:r>
          <w:rPr>
            <w:noProof/>
            <w:webHidden/>
          </w:rPr>
          <w:fldChar w:fldCharType="separate"/>
        </w:r>
        <w:r w:rsidR="00C92451">
          <w:rPr>
            <w:noProof/>
            <w:webHidden/>
          </w:rPr>
          <w:t>8</w:t>
        </w:r>
        <w:r>
          <w:rPr>
            <w:noProof/>
            <w:webHidden/>
          </w:rPr>
          <w:fldChar w:fldCharType="end"/>
        </w:r>
      </w:hyperlink>
    </w:p>
    <w:p w14:paraId="736F872F" w14:textId="268659DF" w:rsidR="00456A13" w:rsidRDefault="00456A13">
      <w:pPr>
        <w:pStyle w:val="TOC3"/>
        <w:rPr>
          <w:rFonts w:eastAsiaTheme="minorEastAsia" w:cstheme="minorBidi"/>
          <w:i w:val="0"/>
          <w:iCs w:val="0"/>
          <w:noProof/>
          <w:sz w:val="22"/>
          <w:szCs w:val="22"/>
        </w:rPr>
      </w:pPr>
      <w:hyperlink w:anchor="_Toc150330281" w:history="1">
        <w:r w:rsidRPr="00682471">
          <w:rPr>
            <w:rStyle w:val="Hyperlink"/>
            <w:noProof/>
          </w:rPr>
          <w:t>7.1</w:t>
        </w:r>
        <w:r>
          <w:rPr>
            <w:rFonts w:eastAsiaTheme="minorEastAsia" w:cstheme="minorBidi"/>
            <w:i w:val="0"/>
            <w:iCs w:val="0"/>
            <w:noProof/>
            <w:sz w:val="22"/>
            <w:szCs w:val="22"/>
          </w:rPr>
          <w:tab/>
        </w:r>
        <w:r w:rsidRPr="00682471">
          <w:rPr>
            <w:rStyle w:val="Hyperlink"/>
            <w:noProof/>
          </w:rPr>
          <w:t>Requesting Leave</w:t>
        </w:r>
        <w:r>
          <w:rPr>
            <w:noProof/>
            <w:webHidden/>
          </w:rPr>
          <w:tab/>
        </w:r>
        <w:r>
          <w:rPr>
            <w:noProof/>
            <w:webHidden/>
          </w:rPr>
          <w:fldChar w:fldCharType="begin"/>
        </w:r>
        <w:r>
          <w:rPr>
            <w:noProof/>
            <w:webHidden/>
          </w:rPr>
          <w:instrText xml:space="preserve"> PAGEREF _Toc150330281 \h </w:instrText>
        </w:r>
        <w:r>
          <w:rPr>
            <w:noProof/>
            <w:webHidden/>
          </w:rPr>
        </w:r>
        <w:r>
          <w:rPr>
            <w:noProof/>
            <w:webHidden/>
          </w:rPr>
          <w:fldChar w:fldCharType="separate"/>
        </w:r>
        <w:r w:rsidR="00C92451">
          <w:rPr>
            <w:noProof/>
            <w:webHidden/>
          </w:rPr>
          <w:t>8</w:t>
        </w:r>
        <w:r>
          <w:rPr>
            <w:noProof/>
            <w:webHidden/>
          </w:rPr>
          <w:fldChar w:fldCharType="end"/>
        </w:r>
      </w:hyperlink>
    </w:p>
    <w:p w14:paraId="18A2112F" w14:textId="2D25D5D0" w:rsidR="00456A13" w:rsidRDefault="00456A13">
      <w:pPr>
        <w:pStyle w:val="TOC2"/>
        <w:rPr>
          <w:rFonts w:eastAsiaTheme="minorEastAsia" w:cstheme="minorBidi"/>
          <w:smallCaps w:val="0"/>
          <w:noProof/>
          <w:sz w:val="22"/>
          <w:szCs w:val="22"/>
        </w:rPr>
      </w:pPr>
      <w:hyperlink w:anchor="_Toc150330282" w:history="1">
        <w:r w:rsidRPr="00682471">
          <w:rPr>
            <w:rStyle w:val="Hyperlink"/>
            <w:noProof/>
          </w:rPr>
          <w:t>8.</w:t>
        </w:r>
        <w:r>
          <w:rPr>
            <w:rFonts w:eastAsiaTheme="minorEastAsia" w:cstheme="minorBidi"/>
            <w:smallCaps w:val="0"/>
            <w:noProof/>
            <w:sz w:val="22"/>
            <w:szCs w:val="22"/>
          </w:rPr>
          <w:tab/>
        </w:r>
        <w:r w:rsidRPr="00682471">
          <w:rPr>
            <w:rStyle w:val="Hyperlink"/>
            <w:noProof/>
          </w:rPr>
          <w:t>Employee Conduct and Safety</w:t>
        </w:r>
        <w:r>
          <w:rPr>
            <w:noProof/>
            <w:webHidden/>
          </w:rPr>
          <w:tab/>
        </w:r>
        <w:r>
          <w:rPr>
            <w:noProof/>
            <w:webHidden/>
          </w:rPr>
          <w:fldChar w:fldCharType="begin"/>
        </w:r>
        <w:r>
          <w:rPr>
            <w:noProof/>
            <w:webHidden/>
          </w:rPr>
          <w:instrText xml:space="preserve"> PAGEREF _Toc150330282 \h </w:instrText>
        </w:r>
        <w:r>
          <w:rPr>
            <w:noProof/>
            <w:webHidden/>
          </w:rPr>
        </w:r>
        <w:r>
          <w:rPr>
            <w:noProof/>
            <w:webHidden/>
          </w:rPr>
          <w:fldChar w:fldCharType="separate"/>
        </w:r>
        <w:r w:rsidR="00C92451">
          <w:rPr>
            <w:noProof/>
            <w:webHidden/>
          </w:rPr>
          <w:t>8</w:t>
        </w:r>
        <w:r>
          <w:rPr>
            <w:noProof/>
            <w:webHidden/>
          </w:rPr>
          <w:fldChar w:fldCharType="end"/>
        </w:r>
      </w:hyperlink>
    </w:p>
    <w:p w14:paraId="1C79FC56" w14:textId="4CEBD4C0" w:rsidR="00456A13" w:rsidRDefault="00456A13">
      <w:pPr>
        <w:pStyle w:val="TOC3"/>
        <w:rPr>
          <w:rFonts w:eastAsiaTheme="minorEastAsia" w:cstheme="minorBidi"/>
          <w:i w:val="0"/>
          <w:iCs w:val="0"/>
          <w:noProof/>
          <w:sz w:val="22"/>
          <w:szCs w:val="22"/>
        </w:rPr>
      </w:pPr>
      <w:hyperlink w:anchor="_Toc150330283" w:history="1">
        <w:r w:rsidRPr="00682471">
          <w:rPr>
            <w:rStyle w:val="Hyperlink"/>
            <w:noProof/>
          </w:rPr>
          <w:t>8.1</w:t>
        </w:r>
        <w:r>
          <w:rPr>
            <w:rFonts w:eastAsiaTheme="minorEastAsia" w:cstheme="minorBidi"/>
            <w:i w:val="0"/>
            <w:iCs w:val="0"/>
            <w:noProof/>
            <w:sz w:val="22"/>
            <w:szCs w:val="22"/>
          </w:rPr>
          <w:tab/>
        </w:r>
        <w:r w:rsidRPr="00682471">
          <w:rPr>
            <w:rStyle w:val="Hyperlink"/>
            <w:noProof/>
          </w:rPr>
          <w:t>Work Rules and Discipline</w:t>
        </w:r>
        <w:r>
          <w:rPr>
            <w:noProof/>
            <w:webHidden/>
          </w:rPr>
          <w:tab/>
        </w:r>
        <w:r>
          <w:rPr>
            <w:noProof/>
            <w:webHidden/>
          </w:rPr>
          <w:fldChar w:fldCharType="begin"/>
        </w:r>
        <w:r>
          <w:rPr>
            <w:noProof/>
            <w:webHidden/>
          </w:rPr>
          <w:instrText xml:space="preserve"> PAGEREF _Toc150330283 \h </w:instrText>
        </w:r>
        <w:r>
          <w:rPr>
            <w:noProof/>
            <w:webHidden/>
          </w:rPr>
        </w:r>
        <w:r>
          <w:rPr>
            <w:noProof/>
            <w:webHidden/>
          </w:rPr>
          <w:fldChar w:fldCharType="separate"/>
        </w:r>
        <w:r w:rsidR="00C92451">
          <w:rPr>
            <w:noProof/>
            <w:webHidden/>
          </w:rPr>
          <w:t>8</w:t>
        </w:r>
        <w:r>
          <w:rPr>
            <w:noProof/>
            <w:webHidden/>
          </w:rPr>
          <w:fldChar w:fldCharType="end"/>
        </w:r>
      </w:hyperlink>
    </w:p>
    <w:p w14:paraId="0ED234EE" w14:textId="564E399C" w:rsidR="00456A13" w:rsidRDefault="00456A13">
      <w:pPr>
        <w:pStyle w:val="TOC3"/>
        <w:rPr>
          <w:rFonts w:eastAsiaTheme="minorEastAsia" w:cstheme="minorBidi"/>
          <w:i w:val="0"/>
          <w:iCs w:val="0"/>
          <w:noProof/>
          <w:sz w:val="22"/>
          <w:szCs w:val="22"/>
        </w:rPr>
      </w:pPr>
      <w:hyperlink w:anchor="_Toc150330284" w:history="1">
        <w:r w:rsidRPr="00682471">
          <w:rPr>
            <w:rStyle w:val="Hyperlink"/>
            <w:noProof/>
          </w:rPr>
          <w:t>8.2</w:t>
        </w:r>
        <w:r>
          <w:rPr>
            <w:rFonts w:eastAsiaTheme="minorEastAsia" w:cstheme="minorBidi"/>
            <w:i w:val="0"/>
            <w:iCs w:val="0"/>
            <w:noProof/>
            <w:sz w:val="22"/>
            <w:szCs w:val="22"/>
          </w:rPr>
          <w:tab/>
        </w:r>
        <w:r w:rsidRPr="00682471">
          <w:rPr>
            <w:rStyle w:val="Hyperlink"/>
            <w:noProof/>
          </w:rPr>
          <w:t>Workplace Harassment</w:t>
        </w:r>
        <w:r>
          <w:rPr>
            <w:noProof/>
            <w:webHidden/>
          </w:rPr>
          <w:tab/>
        </w:r>
        <w:r>
          <w:rPr>
            <w:noProof/>
            <w:webHidden/>
          </w:rPr>
          <w:fldChar w:fldCharType="begin"/>
        </w:r>
        <w:r>
          <w:rPr>
            <w:noProof/>
            <w:webHidden/>
          </w:rPr>
          <w:instrText xml:space="preserve"> PAGEREF _Toc150330284 \h </w:instrText>
        </w:r>
        <w:r>
          <w:rPr>
            <w:noProof/>
            <w:webHidden/>
          </w:rPr>
        </w:r>
        <w:r>
          <w:rPr>
            <w:noProof/>
            <w:webHidden/>
          </w:rPr>
          <w:fldChar w:fldCharType="separate"/>
        </w:r>
        <w:r w:rsidR="00C92451">
          <w:rPr>
            <w:noProof/>
            <w:webHidden/>
          </w:rPr>
          <w:t>9</w:t>
        </w:r>
        <w:r>
          <w:rPr>
            <w:noProof/>
            <w:webHidden/>
          </w:rPr>
          <w:fldChar w:fldCharType="end"/>
        </w:r>
      </w:hyperlink>
    </w:p>
    <w:p w14:paraId="31453F17" w14:textId="64CC6A96" w:rsidR="00456A13" w:rsidRDefault="00456A13">
      <w:pPr>
        <w:pStyle w:val="TOC3"/>
        <w:rPr>
          <w:rFonts w:eastAsiaTheme="minorEastAsia" w:cstheme="minorBidi"/>
          <w:i w:val="0"/>
          <w:iCs w:val="0"/>
          <w:noProof/>
          <w:sz w:val="22"/>
          <w:szCs w:val="22"/>
        </w:rPr>
      </w:pPr>
      <w:hyperlink w:anchor="_Toc150330285" w:history="1">
        <w:r w:rsidRPr="00682471">
          <w:rPr>
            <w:rStyle w:val="Hyperlink"/>
            <w:noProof/>
          </w:rPr>
          <w:t>8.3</w:t>
        </w:r>
        <w:r>
          <w:rPr>
            <w:rFonts w:eastAsiaTheme="minorEastAsia" w:cstheme="minorBidi"/>
            <w:i w:val="0"/>
            <w:iCs w:val="0"/>
            <w:noProof/>
            <w:sz w:val="22"/>
            <w:szCs w:val="22"/>
          </w:rPr>
          <w:tab/>
        </w:r>
        <w:r w:rsidRPr="00682471">
          <w:rPr>
            <w:rStyle w:val="Hyperlink"/>
            <w:noProof/>
          </w:rPr>
          <w:t>Ethics and Conflicts of Interest</w:t>
        </w:r>
        <w:r>
          <w:rPr>
            <w:noProof/>
            <w:webHidden/>
          </w:rPr>
          <w:tab/>
        </w:r>
        <w:r>
          <w:rPr>
            <w:noProof/>
            <w:webHidden/>
          </w:rPr>
          <w:fldChar w:fldCharType="begin"/>
        </w:r>
        <w:r>
          <w:rPr>
            <w:noProof/>
            <w:webHidden/>
          </w:rPr>
          <w:instrText xml:space="preserve"> PAGEREF _Toc150330285 \h </w:instrText>
        </w:r>
        <w:r>
          <w:rPr>
            <w:noProof/>
            <w:webHidden/>
          </w:rPr>
        </w:r>
        <w:r>
          <w:rPr>
            <w:noProof/>
            <w:webHidden/>
          </w:rPr>
          <w:fldChar w:fldCharType="separate"/>
        </w:r>
        <w:r w:rsidR="00C92451">
          <w:rPr>
            <w:noProof/>
            <w:webHidden/>
          </w:rPr>
          <w:t>10</w:t>
        </w:r>
        <w:r>
          <w:rPr>
            <w:noProof/>
            <w:webHidden/>
          </w:rPr>
          <w:fldChar w:fldCharType="end"/>
        </w:r>
      </w:hyperlink>
    </w:p>
    <w:p w14:paraId="48922AC6" w14:textId="5A284C8D" w:rsidR="00456A13" w:rsidRDefault="00456A13">
      <w:pPr>
        <w:pStyle w:val="TOC2"/>
        <w:rPr>
          <w:rFonts w:eastAsiaTheme="minorEastAsia" w:cstheme="minorBidi"/>
          <w:smallCaps w:val="0"/>
          <w:noProof/>
          <w:sz w:val="22"/>
          <w:szCs w:val="22"/>
        </w:rPr>
      </w:pPr>
      <w:hyperlink w:anchor="_Toc150330286" w:history="1">
        <w:r w:rsidRPr="00682471">
          <w:rPr>
            <w:rStyle w:val="Hyperlink"/>
            <w:noProof/>
          </w:rPr>
          <w:t>9.</w:t>
        </w:r>
        <w:r>
          <w:rPr>
            <w:rFonts w:eastAsiaTheme="minorEastAsia" w:cstheme="minorBidi"/>
            <w:smallCaps w:val="0"/>
            <w:noProof/>
            <w:sz w:val="22"/>
            <w:szCs w:val="22"/>
          </w:rPr>
          <w:tab/>
        </w:r>
        <w:r w:rsidRPr="00682471">
          <w:rPr>
            <w:rStyle w:val="Hyperlink"/>
            <w:noProof/>
          </w:rPr>
          <w:t>Employee Development, Performance Review, and Grievances</w:t>
        </w:r>
        <w:r>
          <w:rPr>
            <w:noProof/>
            <w:webHidden/>
          </w:rPr>
          <w:tab/>
        </w:r>
        <w:r>
          <w:rPr>
            <w:noProof/>
            <w:webHidden/>
          </w:rPr>
          <w:fldChar w:fldCharType="begin"/>
        </w:r>
        <w:r>
          <w:rPr>
            <w:noProof/>
            <w:webHidden/>
          </w:rPr>
          <w:instrText xml:space="preserve"> PAGEREF _Toc150330286 \h </w:instrText>
        </w:r>
        <w:r>
          <w:rPr>
            <w:noProof/>
            <w:webHidden/>
          </w:rPr>
        </w:r>
        <w:r>
          <w:rPr>
            <w:noProof/>
            <w:webHidden/>
          </w:rPr>
          <w:fldChar w:fldCharType="separate"/>
        </w:r>
        <w:r w:rsidR="00C92451">
          <w:rPr>
            <w:noProof/>
            <w:webHidden/>
          </w:rPr>
          <w:t>12</w:t>
        </w:r>
        <w:r>
          <w:rPr>
            <w:noProof/>
            <w:webHidden/>
          </w:rPr>
          <w:fldChar w:fldCharType="end"/>
        </w:r>
      </w:hyperlink>
    </w:p>
    <w:p w14:paraId="2A7FCA78" w14:textId="3F57D343" w:rsidR="00456A13" w:rsidRDefault="00456A13">
      <w:pPr>
        <w:pStyle w:val="TOC3"/>
        <w:rPr>
          <w:rFonts w:eastAsiaTheme="minorEastAsia" w:cstheme="minorBidi"/>
          <w:i w:val="0"/>
          <w:iCs w:val="0"/>
          <w:noProof/>
          <w:sz w:val="22"/>
          <w:szCs w:val="22"/>
        </w:rPr>
      </w:pPr>
      <w:hyperlink w:anchor="_Toc150330287" w:history="1">
        <w:r w:rsidRPr="00682471">
          <w:rPr>
            <w:rStyle w:val="Hyperlink"/>
            <w:noProof/>
          </w:rPr>
          <w:t>9.1</w:t>
        </w:r>
        <w:r>
          <w:rPr>
            <w:rFonts w:eastAsiaTheme="minorEastAsia" w:cstheme="minorBidi"/>
            <w:i w:val="0"/>
            <w:iCs w:val="0"/>
            <w:noProof/>
            <w:sz w:val="22"/>
            <w:szCs w:val="22"/>
          </w:rPr>
          <w:tab/>
        </w:r>
        <w:r w:rsidRPr="00682471">
          <w:rPr>
            <w:rStyle w:val="Hyperlink"/>
            <w:noProof/>
          </w:rPr>
          <w:t>Training</w:t>
        </w:r>
        <w:r>
          <w:rPr>
            <w:noProof/>
            <w:webHidden/>
          </w:rPr>
          <w:tab/>
        </w:r>
        <w:r>
          <w:rPr>
            <w:noProof/>
            <w:webHidden/>
          </w:rPr>
          <w:fldChar w:fldCharType="begin"/>
        </w:r>
        <w:r>
          <w:rPr>
            <w:noProof/>
            <w:webHidden/>
          </w:rPr>
          <w:instrText xml:space="preserve"> PAGEREF _Toc150330287 \h </w:instrText>
        </w:r>
        <w:r>
          <w:rPr>
            <w:noProof/>
            <w:webHidden/>
          </w:rPr>
        </w:r>
        <w:r>
          <w:rPr>
            <w:noProof/>
            <w:webHidden/>
          </w:rPr>
          <w:fldChar w:fldCharType="separate"/>
        </w:r>
        <w:r w:rsidR="00C92451">
          <w:rPr>
            <w:noProof/>
            <w:webHidden/>
          </w:rPr>
          <w:t>12</w:t>
        </w:r>
        <w:r>
          <w:rPr>
            <w:noProof/>
            <w:webHidden/>
          </w:rPr>
          <w:fldChar w:fldCharType="end"/>
        </w:r>
      </w:hyperlink>
    </w:p>
    <w:p w14:paraId="03871D96" w14:textId="55DBCDB2" w:rsidR="00456A13" w:rsidRDefault="00456A13">
      <w:pPr>
        <w:pStyle w:val="TOC3"/>
        <w:rPr>
          <w:rFonts w:eastAsiaTheme="minorEastAsia" w:cstheme="minorBidi"/>
          <w:i w:val="0"/>
          <w:iCs w:val="0"/>
          <w:noProof/>
          <w:sz w:val="22"/>
          <w:szCs w:val="22"/>
        </w:rPr>
      </w:pPr>
      <w:hyperlink w:anchor="_Toc150330288" w:history="1">
        <w:r w:rsidRPr="00682471">
          <w:rPr>
            <w:rStyle w:val="Hyperlink"/>
            <w:noProof/>
          </w:rPr>
          <w:t>9.2</w:t>
        </w:r>
        <w:r>
          <w:rPr>
            <w:rFonts w:eastAsiaTheme="minorEastAsia" w:cstheme="minorBidi"/>
            <w:i w:val="0"/>
            <w:iCs w:val="0"/>
            <w:noProof/>
            <w:sz w:val="22"/>
            <w:szCs w:val="22"/>
          </w:rPr>
          <w:tab/>
        </w:r>
        <w:r w:rsidRPr="00682471">
          <w:rPr>
            <w:rStyle w:val="Hyperlink"/>
            <w:noProof/>
          </w:rPr>
          <w:t>Performance Review</w:t>
        </w:r>
        <w:r>
          <w:rPr>
            <w:noProof/>
            <w:webHidden/>
          </w:rPr>
          <w:tab/>
        </w:r>
        <w:r>
          <w:rPr>
            <w:noProof/>
            <w:webHidden/>
          </w:rPr>
          <w:fldChar w:fldCharType="begin"/>
        </w:r>
        <w:r>
          <w:rPr>
            <w:noProof/>
            <w:webHidden/>
          </w:rPr>
          <w:instrText xml:space="preserve"> PAGEREF _Toc150330288 \h </w:instrText>
        </w:r>
        <w:r>
          <w:rPr>
            <w:noProof/>
            <w:webHidden/>
          </w:rPr>
        </w:r>
        <w:r>
          <w:rPr>
            <w:noProof/>
            <w:webHidden/>
          </w:rPr>
          <w:fldChar w:fldCharType="separate"/>
        </w:r>
        <w:r w:rsidR="00C92451">
          <w:rPr>
            <w:noProof/>
            <w:webHidden/>
          </w:rPr>
          <w:t>12</w:t>
        </w:r>
        <w:r>
          <w:rPr>
            <w:noProof/>
            <w:webHidden/>
          </w:rPr>
          <w:fldChar w:fldCharType="end"/>
        </w:r>
      </w:hyperlink>
    </w:p>
    <w:p w14:paraId="7186BB9C" w14:textId="7A5AFD60" w:rsidR="00456A13" w:rsidRDefault="00456A13">
      <w:pPr>
        <w:pStyle w:val="TOC3"/>
        <w:rPr>
          <w:rFonts w:eastAsiaTheme="minorEastAsia" w:cstheme="minorBidi"/>
          <w:i w:val="0"/>
          <w:iCs w:val="0"/>
          <w:noProof/>
          <w:sz w:val="22"/>
          <w:szCs w:val="22"/>
        </w:rPr>
      </w:pPr>
      <w:hyperlink w:anchor="_Toc150330289" w:history="1">
        <w:r w:rsidRPr="00682471">
          <w:rPr>
            <w:rStyle w:val="Hyperlink"/>
            <w:noProof/>
          </w:rPr>
          <w:t>9.3</w:t>
        </w:r>
        <w:r>
          <w:rPr>
            <w:rFonts w:eastAsiaTheme="minorEastAsia" w:cstheme="minorBidi"/>
            <w:i w:val="0"/>
            <w:iCs w:val="0"/>
            <w:noProof/>
            <w:sz w:val="22"/>
            <w:szCs w:val="22"/>
          </w:rPr>
          <w:tab/>
        </w:r>
        <w:r w:rsidRPr="00682471">
          <w:rPr>
            <w:rStyle w:val="Hyperlink"/>
            <w:noProof/>
          </w:rPr>
          <w:t xml:space="preserve"> Grievances</w:t>
        </w:r>
        <w:r>
          <w:rPr>
            <w:noProof/>
            <w:webHidden/>
          </w:rPr>
          <w:tab/>
        </w:r>
        <w:r>
          <w:rPr>
            <w:noProof/>
            <w:webHidden/>
          </w:rPr>
          <w:fldChar w:fldCharType="begin"/>
        </w:r>
        <w:r>
          <w:rPr>
            <w:noProof/>
            <w:webHidden/>
          </w:rPr>
          <w:instrText xml:space="preserve"> PAGEREF _Toc150330289 \h </w:instrText>
        </w:r>
        <w:r>
          <w:rPr>
            <w:noProof/>
            <w:webHidden/>
          </w:rPr>
        </w:r>
        <w:r>
          <w:rPr>
            <w:noProof/>
            <w:webHidden/>
          </w:rPr>
          <w:fldChar w:fldCharType="separate"/>
        </w:r>
        <w:r w:rsidR="00C92451">
          <w:rPr>
            <w:noProof/>
            <w:webHidden/>
          </w:rPr>
          <w:t>12</w:t>
        </w:r>
        <w:r>
          <w:rPr>
            <w:noProof/>
            <w:webHidden/>
          </w:rPr>
          <w:fldChar w:fldCharType="end"/>
        </w:r>
      </w:hyperlink>
    </w:p>
    <w:p w14:paraId="58D851BF" w14:textId="054D7442" w:rsidR="00456A13" w:rsidRDefault="00456A13">
      <w:pPr>
        <w:pStyle w:val="TOC2"/>
        <w:rPr>
          <w:rFonts w:eastAsiaTheme="minorEastAsia" w:cstheme="minorBidi"/>
          <w:smallCaps w:val="0"/>
          <w:noProof/>
          <w:sz w:val="22"/>
          <w:szCs w:val="22"/>
        </w:rPr>
      </w:pPr>
      <w:hyperlink w:anchor="_Toc150330290" w:history="1">
        <w:r w:rsidRPr="00682471">
          <w:rPr>
            <w:rStyle w:val="Hyperlink"/>
            <w:noProof/>
          </w:rPr>
          <w:t>10.</w:t>
        </w:r>
        <w:r>
          <w:rPr>
            <w:rFonts w:eastAsiaTheme="minorEastAsia" w:cstheme="minorBidi"/>
            <w:smallCaps w:val="0"/>
            <w:noProof/>
            <w:sz w:val="22"/>
            <w:szCs w:val="22"/>
          </w:rPr>
          <w:tab/>
        </w:r>
        <w:r w:rsidRPr="00682471">
          <w:rPr>
            <w:rStyle w:val="Hyperlink"/>
            <w:noProof/>
          </w:rPr>
          <w:t>Personnel Files</w:t>
        </w:r>
        <w:r>
          <w:rPr>
            <w:noProof/>
            <w:webHidden/>
          </w:rPr>
          <w:tab/>
        </w:r>
        <w:r>
          <w:rPr>
            <w:noProof/>
            <w:webHidden/>
          </w:rPr>
          <w:fldChar w:fldCharType="begin"/>
        </w:r>
        <w:r>
          <w:rPr>
            <w:noProof/>
            <w:webHidden/>
          </w:rPr>
          <w:instrText xml:space="preserve"> PAGEREF _Toc150330290 \h </w:instrText>
        </w:r>
        <w:r>
          <w:rPr>
            <w:noProof/>
            <w:webHidden/>
          </w:rPr>
        </w:r>
        <w:r>
          <w:rPr>
            <w:noProof/>
            <w:webHidden/>
          </w:rPr>
          <w:fldChar w:fldCharType="separate"/>
        </w:r>
        <w:r w:rsidR="00C92451">
          <w:rPr>
            <w:noProof/>
            <w:webHidden/>
          </w:rPr>
          <w:t>12</w:t>
        </w:r>
        <w:r>
          <w:rPr>
            <w:noProof/>
            <w:webHidden/>
          </w:rPr>
          <w:fldChar w:fldCharType="end"/>
        </w:r>
      </w:hyperlink>
    </w:p>
    <w:p w14:paraId="7DC4F2CF" w14:textId="32423687" w:rsidR="00456A13" w:rsidRDefault="00456A13">
      <w:pPr>
        <w:pStyle w:val="TOC1"/>
        <w:rPr>
          <w:rFonts w:eastAsiaTheme="minorEastAsia" w:cstheme="minorBidi"/>
          <w:b w:val="0"/>
          <w:bCs w:val="0"/>
          <w:caps w:val="0"/>
          <w:sz w:val="22"/>
          <w:szCs w:val="22"/>
        </w:rPr>
      </w:pPr>
      <w:hyperlink w:anchor="_Toc150330291" w:history="1">
        <w:r w:rsidRPr="00682471">
          <w:rPr>
            <w:rStyle w:val="Hyperlink"/>
          </w:rPr>
          <w:t>Personnel Agreement</w:t>
        </w:r>
        <w:r>
          <w:rPr>
            <w:webHidden/>
          </w:rPr>
          <w:tab/>
        </w:r>
        <w:r>
          <w:rPr>
            <w:webHidden/>
          </w:rPr>
          <w:fldChar w:fldCharType="begin"/>
        </w:r>
        <w:r>
          <w:rPr>
            <w:webHidden/>
          </w:rPr>
          <w:instrText xml:space="preserve"> PAGEREF _Toc150330291 \h </w:instrText>
        </w:r>
        <w:r>
          <w:rPr>
            <w:webHidden/>
          </w:rPr>
        </w:r>
        <w:r>
          <w:rPr>
            <w:webHidden/>
          </w:rPr>
          <w:fldChar w:fldCharType="separate"/>
        </w:r>
        <w:r w:rsidR="00C92451">
          <w:rPr>
            <w:webHidden/>
          </w:rPr>
          <w:t>13</w:t>
        </w:r>
        <w:r>
          <w:rPr>
            <w:webHidden/>
          </w:rPr>
          <w:fldChar w:fldCharType="end"/>
        </w:r>
      </w:hyperlink>
    </w:p>
    <w:p w14:paraId="07A3FB05" w14:textId="7FC64820" w:rsidR="00456A13" w:rsidRDefault="00456A13">
      <w:pPr>
        <w:pStyle w:val="TOC1"/>
        <w:rPr>
          <w:rFonts w:eastAsiaTheme="minorEastAsia" w:cstheme="minorBidi"/>
          <w:b w:val="0"/>
          <w:bCs w:val="0"/>
          <w:caps w:val="0"/>
          <w:sz w:val="22"/>
          <w:szCs w:val="22"/>
        </w:rPr>
      </w:pPr>
      <w:hyperlink w:anchor="_Toc150330292" w:history="1">
        <w:r w:rsidRPr="00682471">
          <w:rPr>
            <w:rStyle w:val="Hyperlink"/>
          </w:rPr>
          <w:t>APPENDIX A. Job Descriptions</w:t>
        </w:r>
        <w:r>
          <w:rPr>
            <w:webHidden/>
          </w:rPr>
          <w:tab/>
        </w:r>
        <w:r>
          <w:rPr>
            <w:webHidden/>
          </w:rPr>
          <w:fldChar w:fldCharType="begin"/>
        </w:r>
        <w:r>
          <w:rPr>
            <w:webHidden/>
          </w:rPr>
          <w:instrText xml:space="preserve"> PAGEREF _Toc150330292 \h </w:instrText>
        </w:r>
        <w:r>
          <w:rPr>
            <w:webHidden/>
          </w:rPr>
        </w:r>
        <w:r>
          <w:rPr>
            <w:webHidden/>
          </w:rPr>
          <w:fldChar w:fldCharType="separate"/>
        </w:r>
        <w:r w:rsidR="00C92451">
          <w:rPr>
            <w:webHidden/>
          </w:rPr>
          <w:t>14</w:t>
        </w:r>
        <w:r>
          <w:rPr>
            <w:webHidden/>
          </w:rPr>
          <w:fldChar w:fldCharType="end"/>
        </w:r>
      </w:hyperlink>
    </w:p>
    <w:p w14:paraId="07FD5DF8" w14:textId="38E1A032" w:rsidR="002E5F93" w:rsidRDefault="00D05FCF" w:rsidP="00D05FCF">
      <w:r>
        <w:rPr>
          <w:b/>
          <w:sz w:val="24"/>
        </w:rPr>
        <w:fldChar w:fldCharType="end"/>
      </w:r>
    </w:p>
    <w:p w14:paraId="1B4019B9" w14:textId="77777777" w:rsidR="002E5F93" w:rsidRDefault="002E5F93">
      <w:r>
        <w:br w:type="page"/>
      </w:r>
    </w:p>
    <w:bookmarkStart w:id="6" w:name="_Toc10806471"/>
    <w:bookmarkStart w:id="7" w:name="_Hlk150175898"/>
    <w:p w14:paraId="47B65B7F" w14:textId="77777777" w:rsidR="002E5F93" w:rsidRDefault="002E5F93" w:rsidP="002E5F93">
      <w:r>
        <w:rPr>
          <w:noProof/>
        </w:rPr>
        <w:lastRenderedPageBreak/>
        <mc:AlternateContent>
          <mc:Choice Requires="wps">
            <w:drawing>
              <wp:inline distT="0" distB="0" distL="0" distR="0" wp14:anchorId="37203042" wp14:editId="68E81E74">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03E3F82"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9E0F03A" w14:textId="77777777" w:rsidR="002E5F93" w:rsidRDefault="002E5F93" w:rsidP="002E5F93">
      <w:pPr>
        <w:pStyle w:val="Heading1"/>
        <w:jc w:val="center"/>
        <w:rPr>
          <w:sz w:val="40"/>
          <w:szCs w:val="40"/>
        </w:rPr>
      </w:pPr>
      <w:bookmarkStart w:id="8" w:name="_Toc150330259"/>
      <w:bookmarkEnd w:id="6"/>
      <w:r>
        <w:rPr>
          <w:sz w:val="40"/>
          <w:szCs w:val="40"/>
        </w:rPr>
        <w:t>Personnel Policies</w:t>
      </w:r>
      <w:bookmarkEnd w:id="8"/>
    </w:p>
    <w:p w14:paraId="056CB9CA" w14:textId="77777777" w:rsidR="002E5F93" w:rsidRDefault="002E5F93" w:rsidP="002E5F93">
      <w:r>
        <w:rPr>
          <w:noProof/>
        </w:rPr>
        <mc:AlternateContent>
          <mc:Choice Requires="wps">
            <w:drawing>
              <wp:inline distT="0" distB="0" distL="0" distR="0" wp14:anchorId="2BE5371C" wp14:editId="13800763">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11A9AB"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51913FD1" w14:textId="58F27B38" w:rsidR="00DC70AD" w:rsidRPr="00DC70AD" w:rsidRDefault="00DC70AD" w:rsidP="00BF73E6">
      <w:pPr>
        <w:pStyle w:val="Heading2"/>
        <w:numPr>
          <w:ilvl w:val="0"/>
          <w:numId w:val="1"/>
        </w:numPr>
        <w:ind w:left="360"/>
        <w:jc w:val="both"/>
      </w:pPr>
      <w:bookmarkStart w:id="9" w:name="_Toc150330260"/>
      <w:bookmarkEnd w:id="7"/>
      <w:r w:rsidRPr="00DC70AD">
        <w:t>General</w:t>
      </w:r>
      <w:bookmarkEnd w:id="9"/>
      <w:r w:rsidRPr="00DC70AD">
        <w:t xml:space="preserve"> </w:t>
      </w:r>
    </w:p>
    <w:p w14:paraId="4C4A1475" w14:textId="7BC04E13" w:rsidR="00DC70AD" w:rsidRPr="00DC70AD" w:rsidRDefault="00DC70AD" w:rsidP="00BF73E6">
      <w:pPr>
        <w:jc w:val="both"/>
      </w:pPr>
      <w:r w:rsidRPr="00DC70AD">
        <w:t xml:space="preserve">It is the policy of the Board that personnel policies of the System shall comply with all federal and state laws relating to employment. The Board shall administer personnel policies and may amend them from time to time. New employees shall, upon being hired, </w:t>
      </w:r>
      <w:r w:rsidR="002E5F93" w:rsidRPr="00DC70AD">
        <w:t>receive,</w:t>
      </w:r>
      <w:r w:rsidRPr="00DC70AD">
        <w:t xml:space="preserve"> and review a copy of the current personnel policies, and indicate in writing that they have read and understand them. </w:t>
      </w:r>
    </w:p>
    <w:p w14:paraId="50FFBD0C" w14:textId="00FF6ABF" w:rsidR="00DC70AD" w:rsidRPr="00DC70AD" w:rsidRDefault="00DC70AD" w:rsidP="00BF73E6">
      <w:pPr>
        <w:pStyle w:val="Heading2"/>
        <w:numPr>
          <w:ilvl w:val="0"/>
          <w:numId w:val="1"/>
        </w:numPr>
        <w:ind w:left="360"/>
        <w:jc w:val="both"/>
      </w:pPr>
      <w:bookmarkStart w:id="10" w:name="_Toc150330261"/>
      <w:r w:rsidRPr="00DC70AD">
        <w:t>Employment Opportunity and Hiring Policies</w:t>
      </w:r>
      <w:bookmarkEnd w:id="10"/>
      <w:r w:rsidRPr="00DC70AD">
        <w:t xml:space="preserve"> </w:t>
      </w:r>
    </w:p>
    <w:p w14:paraId="2CD9DF65" w14:textId="501577EF" w:rsidR="00855130" w:rsidRPr="009F7CB7" w:rsidRDefault="002A67F9" w:rsidP="00BF73E6">
      <w:pPr>
        <w:pStyle w:val="Heading3"/>
        <w:numPr>
          <w:ilvl w:val="1"/>
          <w:numId w:val="1"/>
        </w:numPr>
        <w:ind w:hanging="720"/>
        <w:jc w:val="both"/>
      </w:pPr>
      <w:bookmarkStart w:id="11" w:name="_Toc150330262"/>
      <w:r w:rsidRPr="009F7CB7">
        <w:t xml:space="preserve">Equal Employment Opportunity and </w:t>
      </w:r>
      <w:r w:rsidR="00DC70AD" w:rsidRPr="009F7CB7">
        <w:t>Non-Discrimination:</w:t>
      </w:r>
      <w:bookmarkEnd w:id="11"/>
      <w:r w:rsidR="00DC70AD" w:rsidRPr="009F7CB7">
        <w:t xml:space="preserve"> </w:t>
      </w:r>
    </w:p>
    <w:p w14:paraId="207EDDD8" w14:textId="1E794457" w:rsidR="00C12249" w:rsidRDefault="00C12249" w:rsidP="00BF73E6">
      <w:pPr>
        <w:jc w:val="both"/>
      </w:pPr>
      <w:r>
        <w:t>The system</w:t>
      </w:r>
      <w:r w:rsidR="002A67F9">
        <w:t xml:space="preserve"> is firmly committed to a policy of equal opportunity in all aspect</w:t>
      </w:r>
      <w:r>
        <w:t>s</w:t>
      </w:r>
      <w:r w:rsidR="002A67F9">
        <w:t xml:space="preserve"> of its relations with employees. Initial employment, promotions, raises, opportunities for training and enrichment, discipline, and other conditions of employment will be made without regard to color, race, religion, national origin, age, sex, gender, disability, genetic information, veteran status, political affiliation, or any other unlawful classification.</w:t>
      </w:r>
    </w:p>
    <w:p w14:paraId="3887A716" w14:textId="55B46545" w:rsidR="00C12249" w:rsidRDefault="00C12249" w:rsidP="00BF73E6">
      <w:pPr>
        <w:jc w:val="both"/>
      </w:pPr>
      <w:r>
        <w:t>It is the responsibility of all employees to ensure compliance with this policy. Violations of this policy will result in disciplinary action, up to and including discharge. An employee who feels he or she has been unlawfully discriminated against or harassed should notify his or her supervisor immediately. If such complaint is about the employee's immediate supervisor, or if the employee otherwise is uncomfortable filing the complaint with the immediate supervisor, the complaint should be filed with the next higher level of supervision. An employee who complains under this policy will not be retaliated against for such a complaint.</w:t>
      </w:r>
    </w:p>
    <w:p w14:paraId="39EF81F8" w14:textId="53E25544" w:rsidR="00406E4D" w:rsidRDefault="00C12249" w:rsidP="00BF73E6">
      <w:pPr>
        <w:jc w:val="both"/>
      </w:pPr>
      <w:r>
        <w:t xml:space="preserve">To the extent reasonably possible, the System will accommodate individuals with disabilities in the application, hiring, and employment process. Reasonable accommodation is available to all disabled employees and applicants, so long as the accommodation does not create an undue hardship for the System and can be provided without posing a substantial or imminent safety risk. </w:t>
      </w:r>
      <w:r w:rsidR="00DC70AD" w:rsidRPr="00DC70AD">
        <w:t>Physical/mental disabilities and age may only be considered</w:t>
      </w:r>
      <w:r>
        <w:t xml:space="preserve"> </w:t>
      </w:r>
      <w:r w:rsidR="00DC70AD" w:rsidRPr="00DC70AD">
        <w:t xml:space="preserve">if they relate to </w:t>
      </w:r>
      <w:r w:rsidR="009718D1">
        <w:t>necessary</w:t>
      </w:r>
      <w:r w:rsidR="00DC70AD" w:rsidRPr="00DC70AD">
        <w:t xml:space="preserve"> job requirements. </w:t>
      </w:r>
    </w:p>
    <w:p w14:paraId="2A096C2D" w14:textId="3AD77D04" w:rsidR="00406E4D" w:rsidRPr="009F7CB7" w:rsidRDefault="00DC70AD" w:rsidP="00BF73E6">
      <w:pPr>
        <w:pStyle w:val="Heading3"/>
        <w:numPr>
          <w:ilvl w:val="1"/>
          <w:numId w:val="1"/>
        </w:numPr>
        <w:ind w:hanging="720"/>
        <w:jc w:val="both"/>
      </w:pPr>
      <w:bookmarkStart w:id="12" w:name="_Toc150330263"/>
      <w:r w:rsidRPr="009F7CB7">
        <w:t>Vacancies/Recruitment:</w:t>
      </w:r>
      <w:bookmarkEnd w:id="12"/>
      <w:r w:rsidRPr="009F7CB7">
        <w:t xml:space="preserve"> </w:t>
      </w:r>
    </w:p>
    <w:p w14:paraId="46FB28C2" w14:textId="1B44ECEF" w:rsidR="00DC70AD" w:rsidRDefault="00DC70AD" w:rsidP="00BF73E6">
      <w:pPr>
        <w:jc w:val="both"/>
      </w:pPr>
      <w:r w:rsidRPr="00DC70AD">
        <w:t>Current employees will be made aware of position vacancies prior to external recruitment. Advertising of vacancies may not be required if, in the judgment of the Board, the vacancy may best be filled by a qualified, existing System employee. Otherwise, all vacancies shall be ad</w:t>
      </w:r>
      <w:r>
        <w:t xml:space="preserve">vertised/posted for a </w:t>
      </w:r>
      <w:r w:rsidRPr="00DC70AD">
        <w:t xml:space="preserve">period of at least </w:t>
      </w:r>
      <w:r w:rsidRPr="001A22DE">
        <w:rPr>
          <w:highlight w:val="yellow"/>
        </w:rPr>
        <w:t>_____</w:t>
      </w:r>
      <w:r w:rsidR="001A22DE">
        <w:t xml:space="preserve"> </w:t>
      </w:r>
      <w:r w:rsidRPr="00DC70AD">
        <w:t xml:space="preserve">days. New positions may be created only upon authorization of the Board. All offers of employment including rate of pay, must have Board approval before being made. In addition, before filling any vacancy, all positions shall have written job descriptions that describe responsibilities and tasks, and </w:t>
      </w:r>
      <w:r w:rsidR="007E351E">
        <w:t xml:space="preserve">that </w:t>
      </w:r>
      <w:r w:rsidRPr="00DC70AD">
        <w:t xml:space="preserve">serve as a basis for performance evaluation. </w:t>
      </w:r>
    </w:p>
    <w:p w14:paraId="3F551AF4" w14:textId="4A6EF4C2" w:rsidR="007E351E" w:rsidRPr="007E351E" w:rsidRDefault="007E351E" w:rsidP="00BF73E6">
      <w:pPr>
        <w:pStyle w:val="Heading2"/>
        <w:numPr>
          <w:ilvl w:val="0"/>
          <w:numId w:val="1"/>
        </w:numPr>
        <w:ind w:left="360"/>
        <w:jc w:val="both"/>
      </w:pPr>
      <w:bookmarkStart w:id="13" w:name="_Toc150330264"/>
      <w:r>
        <w:lastRenderedPageBreak/>
        <w:t>Termination of Employment</w:t>
      </w:r>
      <w:bookmarkEnd w:id="13"/>
    </w:p>
    <w:p w14:paraId="25D61F27" w14:textId="189737BF" w:rsidR="00927B31" w:rsidRDefault="009F7CB7" w:rsidP="00BF73E6">
      <w:pPr>
        <w:pStyle w:val="Heading3"/>
        <w:jc w:val="both"/>
      </w:pPr>
      <w:bookmarkStart w:id="14" w:name="_Toc150330265"/>
      <w:r>
        <w:t>3.1</w:t>
      </w:r>
      <w:r>
        <w:tab/>
      </w:r>
      <w:r w:rsidR="009D5963" w:rsidRPr="009D5963">
        <w:t>Resignation</w:t>
      </w:r>
      <w:bookmarkEnd w:id="14"/>
    </w:p>
    <w:p w14:paraId="5664B40A" w14:textId="22247714" w:rsidR="007E351E" w:rsidRPr="00927B31" w:rsidRDefault="009D5963" w:rsidP="00BF73E6">
      <w:pPr>
        <w:jc w:val="both"/>
        <w:rPr>
          <w:b/>
          <w:bCs/>
        </w:rPr>
      </w:pPr>
      <w:r>
        <w:t xml:space="preserve">Any employee who wishes to leave employment with the system in good standing must file a written notice with the supervisor at least two weeks before the noted last day. Such notice should state the reasons therefore and the effective date thereof. An employee may not use vacation leave as a portion of the two weeks’ notice. The </w:t>
      </w:r>
      <w:r w:rsidR="007E351E">
        <w:t>S</w:t>
      </w:r>
      <w:r>
        <w:t xml:space="preserve">ystem may waive the notice period and accept the resignation immediately, without pay in lieu of notice, if the circumstances require it. </w:t>
      </w:r>
    </w:p>
    <w:p w14:paraId="0218B662" w14:textId="68A45470" w:rsidR="00927B31" w:rsidRPr="00927B31" w:rsidRDefault="009F7CB7" w:rsidP="00BF73E6">
      <w:pPr>
        <w:pStyle w:val="Heading3"/>
        <w:jc w:val="both"/>
      </w:pPr>
      <w:bookmarkStart w:id="15" w:name="_Toc150330266"/>
      <w:r>
        <w:t>3.2</w:t>
      </w:r>
      <w:r>
        <w:tab/>
      </w:r>
      <w:r w:rsidR="007E351E" w:rsidRPr="00927B31">
        <w:t>Reduction in Force</w:t>
      </w:r>
      <w:bookmarkEnd w:id="15"/>
    </w:p>
    <w:p w14:paraId="4B31ECDA" w14:textId="20C40350" w:rsidR="00927B31" w:rsidRPr="00927B31" w:rsidRDefault="007E351E" w:rsidP="00BF73E6">
      <w:pPr>
        <w:jc w:val="both"/>
        <w:rPr>
          <w:b/>
          <w:bCs/>
        </w:rPr>
      </w:pPr>
      <w:r w:rsidRPr="00DC70AD">
        <w:t xml:space="preserve">Should a position be eliminated because of financial or other considerations resulting in a reduction in force, the Board will endeavor to give every affected employee at least 1 </w:t>
      </w:r>
      <w:r w:rsidR="002E5F93" w:rsidRPr="00DC70AD">
        <w:t>months’ notice</w:t>
      </w:r>
      <w:r w:rsidRPr="00DC70AD">
        <w:t>, and reasonable time off to look for other employment.</w:t>
      </w:r>
    </w:p>
    <w:p w14:paraId="6BAA094F" w14:textId="46747098" w:rsidR="00927B31" w:rsidRPr="00927B31" w:rsidRDefault="009F7CB7" w:rsidP="00BF73E6">
      <w:pPr>
        <w:pStyle w:val="Heading3"/>
        <w:jc w:val="both"/>
      </w:pPr>
      <w:bookmarkStart w:id="16" w:name="_Toc150330267"/>
      <w:r>
        <w:t>3.3</w:t>
      </w:r>
      <w:r>
        <w:tab/>
      </w:r>
      <w:r w:rsidR="00927B31" w:rsidRPr="00927B31">
        <w:t>Involuntary Terminatio</w:t>
      </w:r>
      <w:r w:rsidR="00927B31">
        <w:t>n</w:t>
      </w:r>
      <w:bookmarkEnd w:id="16"/>
    </w:p>
    <w:p w14:paraId="432F33CC" w14:textId="6BF90D82" w:rsidR="00927B31" w:rsidRPr="00927B31" w:rsidRDefault="00927B31" w:rsidP="00BF73E6">
      <w:pPr>
        <w:jc w:val="both"/>
        <w:rPr>
          <w:b/>
          <w:bCs/>
        </w:rPr>
      </w:pPr>
      <w:r w:rsidRPr="00DC70AD">
        <w:t xml:space="preserve">Employees may be involuntarily terminated due to poor work performance, poor attendance, </w:t>
      </w:r>
      <w:r w:rsidR="002E5F93" w:rsidRPr="00DC70AD">
        <w:t>behavior,</w:t>
      </w:r>
      <w:r w:rsidRPr="00DC70AD">
        <w:t xml:space="preserve"> and attitudes that negatively affect the work or morale of other employees, or gross misconduct on the job. Termination for misconduct does not require prior notice. </w:t>
      </w:r>
      <w:r w:rsidR="002E5F93">
        <w:t>Employees who are not in good standing upon leaving the System will not be considered for rehire, unless authorized by the Board.</w:t>
      </w:r>
    </w:p>
    <w:p w14:paraId="2C576D59" w14:textId="7ADDE1B8" w:rsidR="00DC70AD" w:rsidRPr="00DC70AD" w:rsidRDefault="00DC70AD" w:rsidP="00BF73E6">
      <w:pPr>
        <w:pStyle w:val="Heading2"/>
        <w:numPr>
          <w:ilvl w:val="0"/>
          <w:numId w:val="1"/>
        </w:numPr>
        <w:ind w:left="360"/>
        <w:jc w:val="both"/>
      </w:pPr>
      <w:bookmarkStart w:id="17" w:name="_Toc150330268"/>
      <w:r w:rsidRPr="00DC70AD">
        <w:t>Employ</w:t>
      </w:r>
      <w:r w:rsidR="002333E0">
        <w:t>ment Classification</w:t>
      </w:r>
      <w:bookmarkEnd w:id="17"/>
      <w:r w:rsidRPr="00DC70AD">
        <w:t xml:space="preserve"> </w:t>
      </w:r>
    </w:p>
    <w:p w14:paraId="2553B439" w14:textId="56DDAD22" w:rsidR="002A67F9" w:rsidRPr="002A67F9" w:rsidRDefault="009F7CB7" w:rsidP="00BF73E6">
      <w:pPr>
        <w:pStyle w:val="Heading3"/>
        <w:jc w:val="both"/>
      </w:pPr>
      <w:bookmarkStart w:id="18" w:name="_Toc150330269"/>
      <w:r>
        <w:t>4.1</w:t>
      </w:r>
      <w:r>
        <w:tab/>
      </w:r>
      <w:r w:rsidR="00DC70AD" w:rsidRPr="002A67F9">
        <w:t>Exempt &amp; Non-Exempt Status:</w:t>
      </w:r>
      <w:bookmarkEnd w:id="18"/>
      <w:r w:rsidR="00DC70AD" w:rsidRPr="002A67F9">
        <w:t xml:space="preserve"> </w:t>
      </w:r>
    </w:p>
    <w:p w14:paraId="0F362E0A" w14:textId="661B35A1" w:rsidR="002A67F9" w:rsidRDefault="00DC70AD" w:rsidP="00BF73E6">
      <w:pPr>
        <w:jc w:val="both"/>
      </w:pPr>
      <w:r w:rsidRPr="002A67F9">
        <w:rPr>
          <w:i/>
          <w:iCs/>
        </w:rPr>
        <w:t>Non-Exempt</w:t>
      </w:r>
      <w:r w:rsidRPr="00DC70AD">
        <w:t xml:space="preserve"> </w:t>
      </w:r>
      <w:r w:rsidR="001A22DE">
        <w:rPr>
          <w:i/>
          <w:iCs/>
        </w:rPr>
        <w:t>positions</w:t>
      </w:r>
      <w:r w:rsidRPr="00DC70AD">
        <w:t xml:space="preserve"> are covered by the Fair Labor Standards Act (FLSA) and shall be paid overtime 1.5 times the normal hourly wage for all hours worked over 40 hours. Non-Exempt employees shall have prior supervisory approval for working overtime hours. </w:t>
      </w:r>
    </w:p>
    <w:p w14:paraId="594EA0AD" w14:textId="391FACD5" w:rsidR="002A67F9" w:rsidRDefault="00DC70AD" w:rsidP="00BF73E6">
      <w:pPr>
        <w:jc w:val="both"/>
      </w:pPr>
      <w:r w:rsidRPr="002A67F9">
        <w:rPr>
          <w:i/>
          <w:iCs/>
        </w:rPr>
        <w:t>Exempt</w:t>
      </w:r>
      <w:r w:rsidRPr="00DC70AD">
        <w:t xml:space="preserve"> </w:t>
      </w:r>
      <w:r w:rsidRPr="001A22DE">
        <w:rPr>
          <w:i/>
          <w:iCs/>
        </w:rPr>
        <w:t>positions</w:t>
      </w:r>
      <w:r w:rsidRPr="00DC70AD">
        <w:t xml:space="preserve"> are those positions that are classified as executive, administrative or professional, having supervisory responsibilities or exercising discretionary judgment, and meeting salary level tests. Exempt employees may receive compensatory time for hours worked over 40 hours, or receive overtime pay, at the discretion of the Board. </w:t>
      </w:r>
    </w:p>
    <w:p w14:paraId="1C2D4186" w14:textId="08764C82" w:rsidR="001A22DE" w:rsidRDefault="009F7CB7" w:rsidP="00BF73E6">
      <w:pPr>
        <w:pStyle w:val="Heading3"/>
        <w:jc w:val="both"/>
        <w:rPr>
          <w:i/>
          <w:iCs/>
        </w:rPr>
      </w:pPr>
      <w:bookmarkStart w:id="19" w:name="_Toc150330270"/>
      <w:r>
        <w:t>4.2</w:t>
      </w:r>
      <w:r>
        <w:tab/>
      </w:r>
      <w:r w:rsidR="001A22DE" w:rsidRPr="001A22DE">
        <w:t>Time Statuses</w:t>
      </w:r>
      <w:bookmarkEnd w:id="19"/>
    </w:p>
    <w:p w14:paraId="14CCED65" w14:textId="07E5F679" w:rsidR="002A67F9" w:rsidRDefault="00DC70AD" w:rsidP="00BF73E6">
      <w:pPr>
        <w:jc w:val="both"/>
      </w:pPr>
      <w:r w:rsidRPr="001A22DE">
        <w:rPr>
          <w:i/>
          <w:iCs/>
        </w:rPr>
        <w:t>Full-Time Status:</w:t>
      </w:r>
      <w:r w:rsidRPr="00DC70AD">
        <w:t xml:space="preserve"> Applies to all employees who regularly work 40 hours per week. Full time employees are eligible to receive full (100%) employee benefits offered by the System. </w:t>
      </w:r>
    </w:p>
    <w:p w14:paraId="3452ECCB" w14:textId="3C6B1EB1" w:rsidR="002A67F9" w:rsidRDefault="00DC70AD" w:rsidP="00BF73E6">
      <w:pPr>
        <w:jc w:val="both"/>
      </w:pPr>
      <w:r w:rsidRPr="001A22DE">
        <w:rPr>
          <w:i/>
          <w:iCs/>
        </w:rPr>
        <w:t>Part-Time Status:</w:t>
      </w:r>
      <w:r w:rsidRPr="00DC70AD">
        <w:t xml:space="preserve"> Applies to employees who work less than 40 hours per week, and receive prorated benefits based on actual hours worked. </w:t>
      </w:r>
    </w:p>
    <w:p w14:paraId="1F9DBF69" w14:textId="00B06719" w:rsidR="002A67F9" w:rsidRDefault="00DC70AD" w:rsidP="00BF73E6">
      <w:pPr>
        <w:jc w:val="both"/>
      </w:pPr>
      <w:r w:rsidRPr="001A22DE">
        <w:rPr>
          <w:i/>
          <w:iCs/>
        </w:rPr>
        <w:t>Temporary Status:</w:t>
      </w:r>
      <w:r w:rsidRPr="00DC70AD">
        <w:t xml:space="preserve"> Applies to employees hired for a specific and limited time period (less than 6 months). Temporary employees are not eligible for employee benefits offered by the System. </w:t>
      </w:r>
    </w:p>
    <w:p w14:paraId="60C0B3B4" w14:textId="700BADB7" w:rsidR="00DC70AD" w:rsidRPr="00DC70AD" w:rsidRDefault="00DC70AD" w:rsidP="00BF73E6">
      <w:pPr>
        <w:jc w:val="both"/>
      </w:pPr>
      <w:r w:rsidRPr="001A22DE">
        <w:rPr>
          <w:i/>
          <w:iCs/>
        </w:rPr>
        <w:t>Probationary Status:</w:t>
      </w:r>
      <w:r w:rsidRPr="00DC70AD">
        <w:t xml:space="preserve"> All employees new to a position shall be on probationary status for a period o</w:t>
      </w:r>
      <w:r>
        <w:t xml:space="preserve">f 3 months. Upon demonstrating </w:t>
      </w:r>
      <w:r w:rsidRPr="00DC70AD">
        <w:t xml:space="preserve">satisfactory job performance, temporary employees shall automatically assume regular employee status at the end of the probationary period. Employees unable or unwilling to adequately perform job functions and tasks may be terminated at any time during the probationary period. </w:t>
      </w:r>
    </w:p>
    <w:p w14:paraId="5E7F24F7" w14:textId="4F4CB9BB" w:rsidR="00DC70AD" w:rsidRPr="00DC70AD" w:rsidRDefault="002333E0" w:rsidP="00BF73E6">
      <w:pPr>
        <w:pStyle w:val="Heading2"/>
        <w:numPr>
          <w:ilvl w:val="0"/>
          <w:numId w:val="1"/>
        </w:numPr>
        <w:ind w:left="360"/>
        <w:jc w:val="both"/>
      </w:pPr>
      <w:bookmarkStart w:id="20" w:name="_Toc150330271"/>
      <w:r>
        <w:lastRenderedPageBreak/>
        <w:t>Job Descriptions and Compensation</w:t>
      </w:r>
      <w:bookmarkEnd w:id="20"/>
    </w:p>
    <w:p w14:paraId="78DBA281" w14:textId="213EAC2B" w:rsidR="002333E0" w:rsidRDefault="00B3064C" w:rsidP="00BF73E6">
      <w:pPr>
        <w:spacing w:after="0"/>
        <w:jc w:val="both"/>
      </w:pPr>
      <w:r>
        <w:t xml:space="preserve">General work hours at </w:t>
      </w:r>
      <w:sdt>
        <w:sdtPr>
          <w:alias w:val="Water System Name"/>
          <w:tag w:val=""/>
          <w:id w:val="-1636095673"/>
          <w:placeholder>
            <w:docPart w:val="1BC699177AB245D7A9EA77D7832C91C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are as follows:</w:t>
      </w:r>
    </w:p>
    <w:tbl>
      <w:tblPr>
        <w:tblStyle w:val="TableGrid"/>
        <w:tblW w:w="0" w:type="auto"/>
        <w:tblLook w:val="04A0" w:firstRow="1" w:lastRow="0" w:firstColumn="1" w:lastColumn="0" w:noHBand="0" w:noVBand="1"/>
      </w:tblPr>
      <w:tblGrid>
        <w:gridCol w:w="9350"/>
      </w:tblGrid>
      <w:tr w:rsidR="00B3064C" w14:paraId="026175CA" w14:textId="77777777" w:rsidTr="00005023">
        <w:trPr>
          <w:trHeight w:val="593"/>
        </w:trPr>
        <w:tc>
          <w:tcPr>
            <w:tcW w:w="9350" w:type="dxa"/>
          </w:tcPr>
          <w:p w14:paraId="485BBCA9" w14:textId="1FCECC5B" w:rsidR="00B3064C" w:rsidRPr="00B3064C" w:rsidRDefault="00B3064C" w:rsidP="00BF73E6">
            <w:pPr>
              <w:jc w:val="both"/>
              <w:rPr>
                <w:i/>
                <w:iCs/>
              </w:rPr>
            </w:pPr>
            <w:r>
              <w:t xml:space="preserve">   </w:t>
            </w:r>
            <w:r w:rsidRPr="00005023">
              <w:rPr>
                <w:i/>
                <w:iCs/>
                <w:color w:val="FF0000"/>
              </w:rPr>
              <w:t xml:space="preserve">Insert here normal work hours, if there is a day and night shift, what days of the week there are people at the system or working </w:t>
            </w:r>
            <w:proofErr w:type="gramStart"/>
            <w:r w:rsidRPr="00005023">
              <w:rPr>
                <w:i/>
                <w:iCs/>
                <w:color w:val="FF0000"/>
              </w:rPr>
              <w:t>in regards to</w:t>
            </w:r>
            <w:proofErr w:type="gramEnd"/>
            <w:r w:rsidRPr="00005023">
              <w:rPr>
                <w:i/>
                <w:iCs/>
                <w:color w:val="FF0000"/>
              </w:rPr>
              <w:t xml:space="preserve"> the system,</w:t>
            </w:r>
            <w:r w:rsidR="00F55168">
              <w:rPr>
                <w:i/>
                <w:iCs/>
                <w:color w:val="FF0000"/>
              </w:rPr>
              <w:t xml:space="preserve"> how many hours do employees usually work in a week</w:t>
            </w:r>
            <w:r w:rsidRPr="00005023">
              <w:rPr>
                <w:i/>
                <w:iCs/>
                <w:color w:val="FF0000"/>
              </w:rPr>
              <w:t xml:space="preserve"> etc.</w:t>
            </w:r>
          </w:p>
        </w:tc>
      </w:tr>
    </w:tbl>
    <w:p w14:paraId="0D1CEDDE" w14:textId="02935475" w:rsidR="00B3064C" w:rsidRDefault="00B3064C" w:rsidP="00BF73E6">
      <w:pPr>
        <w:spacing w:before="240" w:after="0"/>
        <w:jc w:val="both"/>
      </w:pPr>
      <w:r>
        <w:t xml:space="preserve">Office hours at </w:t>
      </w:r>
      <w:sdt>
        <w:sdtPr>
          <w:alias w:val="Water System Name"/>
          <w:tag w:val=""/>
          <w:id w:val="-21635985"/>
          <w:placeholder>
            <w:docPart w:val="DC656C9ECE0F4B44BA492CCB9899847B"/>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are as follows:</w:t>
      </w:r>
    </w:p>
    <w:tbl>
      <w:tblPr>
        <w:tblStyle w:val="TableGrid"/>
        <w:tblW w:w="0" w:type="auto"/>
        <w:tblLook w:val="04A0" w:firstRow="1" w:lastRow="0" w:firstColumn="1" w:lastColumn="0" w:noHBand="0" w:noVBand="1"/>
      </w:tblPr>
      <w:tblGrid>
        <w:gridCol w:w="9350"/>
      </w:tblGrid>
      <w:tr w:rsidR="00B3064C" w14:paraId="160C5179" w14:textId="77777777" w:rsidTr="00005023">
        <w:trPr>
          <w:trHeight w:val="530"/>
        </w:trPr>
        <w:tc>
          <w:tcPr>
            <w:tcW w:w="9350" w:type="dxa"/>
          </w:tcPr>
          <w:p w14:paraId="43BF1EC5" w14:textId="25F255BA" w:rsidR="00B3064C" w:rsidRDefault="00B3064C" w:rsidP="00BF73E6">
            <w:pPr>
              <w:jc w:val="both"/>
            </w:pPr>
            <w:r>
              <w:t xml:space="preserve">   </w:t>
            </w:r>
            <w:r w:rsidRPr="00005023">
              <w:rPr>
                <w:i/>
                <w:iCs/>
                <w:color w:val="FF0000"/>
              </w:rPr>
              <w:t>Insert here Sun – Sat office hour availability for the public to be able to reach the system.</w:t>
            </w:r>
          </w:p>
        </w:tc>
      </w:tr>
    </w:tbl>
    <w:p w14:paraId="1FC35CEB" w14:textId="3CC8094E" w:rsidR="00903EE5" w:rsidRDefault="00005023" w:rsidP="00BF73E6">
      <w:pPr>
        <w:spacing w:before="240"/>
        <w:jc w:val="both"/>
      </w:pPr>
      <w:r w:rsidRPr="00005023">
        <w:t>It is the</w:t>
      </w:r>
      <w:r>
        <w:t xml:space="preserve"> system’s</w:t>
      </w:r>
      <w:r w:rsidRPr="00005023">
        <w:t xml:space="preserve"> policy that compensation shall be non-discriminatory and competitive with rates paid for similar jobs by similar utilities in the area.  All compensation decisions, however, </w:t>
      </w:r>
      <w:r>
        <w:t>will also</w:t>
      </w:r>
      <w:r w:rsidRPr="00005023">
        <w:t xml:space="preserve"> </w:t>
      </w:r>
      <w:r w:rsidR="00ED0264" w:rsidRPr="00005023">
        <w:t>consider</w:t>
      </w:r>
      <w:r w:rsidRPr="00005023">
        <w:t xml:space="preserve"> the economic status of the </w:t>
      </w:r>
      <w:r>
        <w:t>system</w:t>
      </w:r>
      <w:r w:rsidRPr="00005023">
        <w:t>.</w:t>
      </w:r>
    </w:p>
    <w:p w14:paraId="0C3F56F9" w14:textId="383EAB39" w:rsidR="00005023" w:rsidRPr="00ED0264" w:rsidRDefault="00ED0264" w:rsidP="00BF73E6">
      <w:pPr>
        <w:pStyle w:val="Heading3"/>
        <w:jc w:val="both"/>
      </w:pPr>
      <w:bookmarkStart w:id="21" w:name="_Toc150330272"/>
      <w:r w:rsidRPr="00ED0264">
        <w:t>5.</w:t>
      </w:r>
      <w:r>
        <w:t>1</w:t>
      </w:r>
      <w:r w:rsidRPr="00ED0264">
        <w:tab/>
      </w:r>
      <w:r w:rsidR="00005023" w:rsidRPr="00ED0264">
        <w:t>Payment Procedures</w:t>
      </w:r>
      <w:bookmarkEnd w:id="21"/>
    </w:p>
    <w:p w14:paraId="259D003F" w14:textId="20E4B263" w:rsidR="00005023" w:rsidRDefault="0020010D" w:rsidP="00BF73E6">
      <w:pPr>
        <w:spacing w:after="0"/>
        <w:jc w:val="both"/>
      </w:pPr>
      <w:sdt>
        <w:sdtPr>
          <w:alias w:val="Water System Name"/>
          <w:tag w:val=""/>
          <w:id w:val="2085404579"/>
          <w:placeholder>
            <w:docPart w:val="AA6972B55CAE420381C8620CF756A616"/>
          </w:placeholder>
          <w:showingPlcHdr/>
          <w:dataBinding w:prefixMappings="xmlns:ns0='http://schemas.openxmlformats.org/officeDocument/2006/extended-properties' " w:xpath="/ns0:Properties[1]/ns0:Company[1]" w:storeItemID="{6668398D-A668-4E3E-A5EB-62B293D839F1}"/>
          <w:text/>
        </w:sdtPr>
        <w:sdtEndPr/>
        <w:sdtContent>
          <w:r w:rsidR="00005023" w:rsidRPr="002333E0">
            <w:rPr>
              <w:color w:val="7F7F7F" w:themeColor="text1" w:themeTint="80"/>
            </w:rPr>
            <w:t>[Water System Name]</w:t>
          </w:r>
        </w:sdtContent>
      </w:sdt>
      <w:r w:rsidR="00005023">
        <w:t xml:space="preserve"> will</w:t>
      </w:r>
      <w:r w:rsidR="00005023" w:rsidRPr="00005023">
        <w:t xml:space="preserve"> compensate employees by check or direct deposit on a regular basis and in such a manner so that the amount, method, and timing of payments complies with all applicable laws and regulations. Should a payday fall on a weekend (Saturday or Sunday) employees will receive their pay on the last working day prior to the regular payday. The </w:t>
      </w:r>
      <w:r w:rsidR="00005023">
        <w:t>system</w:t>
      </w:r>
      <w:r w:rsidR="00005023" w:rsidRPr="00005023">
        <w:t xml:space="preserve"> will not provide advance payments of wages and salaries to employees.</w:t>
      </w:r>
    </w:p>
    <w:p w14:paraId="009C4DF8" w14:textId="77BA6CA9" w:rsidR="00005023" w:rsidRDefault="00005023" w:rsidP="00BF73E6">
      <w:pPr>
        <w:spacing w:before="240" w:after="0"/>
        <w:jc w:val="both"/>
        <w:rPr>
          <w:i/>
          <w:iCs/>
          <w:color w:val="FF0000"/>
        </w:rPr>
      </w:pPr>
      <w:r>
        <w:t xml:space="preserve">The pay period at </w:t>
      </w:r>
      <w:sdt>
        <w:sdtPr>
          <w:alias w:val="Water System Name"/>
          <w:tag w:val=""/>
          <w:id w:val="1738748622"/>
          <w:placeholder>
            <w:docPart w:val="1B211D4DE783484C8FA09E102527F437"/>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is: </w:t>
      </w:r>
      <w:r w:rsidR="00CD4BF5">
        <w:rPr>
          <w:i/>
          <w:iCs/>
          <w:color w:val="FF0000"/>
        </w:rPr>
        <w:t>Monthly/biweekly/bimonthly/weekly/etc.</w:t>
      </w:r>
    </w:p>
    <w:p w14:paraId="45E799C9" w14:textId="42C8C8EA" w:rsidR="00CD4BF5" w:rsidRDefault="00CD4BF5" w:rsidP="00BF73E6">
      <w:pPr>
        <w:spacing w:before="240" w:after="0"/>
        <w:jc w:val="both"/>
      </w:pPr>
      <w:r>
        <w:t>In order to get paid, employees shall submit their time through the following process:</w:t>
      </w:r>
    </w:p>
    <w:tbl>
      <w:tblPr>
        <w:tblStyle w:val="TableGrid"/>
        <w:tblW w:w="0" w:type="auto"/>
        <w:tblLook w:val="04A0" w:firstRow="1" w:lastRow="0" w:firstColumn="1" w:lastColumn="0" w:noHBand="0" w:noVBand="1"/>
      </w:tblPr>
      <w:tblGrid>
        <w:gridCol w:w="9350"/>
      </w:tblGrid>
      <w:tr w:rsidR="00CD4BF5" w14:paraId="418F29AD" w14:textId="77777777" w:rsidTr="00CD4BF5">
        <w:trPr>
          <w:trHeight w:val="728"/>
        </w:trPr>
        <w:tc>
          <w:tcPr>
            <w:tcW w:w="9350" w:type="dxa"/>
          </w:tcPr>
          <w:p w14:paraId="55B95217" w14:textId="18130EEF" w:rsidR="00CD4BF5" w:rsidRPr="00226BC6" w:rsidRDefault="00226BC6" w:rsidP="00BF73E6">
            <w:pPr>
              <w:jc w:val="both"/>
              <w:rPr>
                <w:i/>
                <w:iCs/>
                <w:color w:val="FF0000"/>
              </w:rPr>
            </w:pPr>
            <w:r>
              <w:t xml:space="preserve">   </w:t>
            </w:r>
            <w:r>
              <w:rPr>
                <w:i/>
                <w:iCs/>
                <w:color w:val="FF0000"/>
              </w:rPr>
              <w:t xml:space="preserve">Insert here a procedure for employees to follow for submitting their time. Include helpful tips or notes on things they must include </w:t>
            </w:r>
            <w:r w:rsidR="00EB6B39">
              <w:rPr>
                <w:i/>
                <w:iCs/>
                <w:color w:val="FF0000"/>
              </w:rPr>
              <w:t>f</w:t>
            </w:r>
            <w:r>
              <w:rPr>
                <w:i/>
                <w:iCs/>
                <w:color w:val="FF0000"/>
              </w:rPr>
              <w:t>or time</w:t>
            </w:r>
            <w:r w:rsidR="00EB6B39">
              <w:rPr>
                <w:i/>
                <w:iCs/>
                <w:color w:val="FF0000"/>
              </w:rPr>
              <w:t xml:space="preserve"> to count</w:t>
            </w:r>
            <w:r>
              <w:rPr>
                <w:i/>
                <w:iCs/>
                <w:color w:val="FF0000"/>
              </w:rPr>
              <w:t>.</w:t>
            </w:r>
          </w:p>
        </w:tc>
      </w:tr>
    </w:tbl>
    <w:p w14:paraId="039556B5" w14:textId="77777777" w:rsidR="00ED0264" w:rsidRPr="00ED0264" w:rsidRDefault="00ED0264" w:rsidP="00BF73E6">
      <w:pPr>
        <w:spacing w:after="0"/>
        <w:jc w:val="both"/>
      </w:pPr>
    </w:p>
    <w:p w14:paraId="66F27A35" w14:textId="09CC7446" w:rsidR="00C45FF9" w:rsidRPr="00ED0264" w:rsidRDefault="00ED0264" w:rsidP="00BF73E6">
      <w:pPr>
        <w:pStyle w:val="Heading3"/>
        <w:jc w:val="both"/>
      </w:pPr>
      <w:bookmarkStart w:id="22" w:name="_Toc150330273"/>
      <w:r w:rsidRPr="00ED0264">
        <w:t>5.2</w:t>
      </w:r>
      <w:r w:rsidRPr="00ED0264">
        <w:tab/>
      </w:r>
      <w:r w:rsidR="00C45FF9" w:rsidRPr="00ED0264">
        <w:t>Overtime/Compensatory Time</w:t>
      </w:r>
      <w:bookmarkEnd w:id="22"/>
    </w:p>
    <w:p w14:paraId="46A7AE5A" w14:textId="3B9DE975" w:rsidR="00005023" w:rsidRDefault="00C45FF9" w:rsidP="00BF73E6">
      <w:pPr>
        <w:jc w:val="both"/>
      </w:pPr>
      <w:r w:rsidRPr="00C45FF9">
        <w:rPr>
          <w:i/>
          <w:iCs/>
        </w:rPr>
        <w:t>Overtime hours</w:t>
      </w:r>
      <w:r w:rsidRPr="00C45FF9">
        <w:t xml:space="preserve"> are all hours worked by an employee over forty (40) hours in any workweek.  “Non-Exempt” employees shall receive compensation at the rate of one and one-half (1.5) times their regular rate of pay for each hour of overtime worked.  All employees must receive prior approval for working overtime hours unless otherwise provided by the Board of Trustees.  In the absence of prior approval, the employee accepts the responsibility that overtime may be rejected by the Board and therefore not authorized.</w:t>
      </w:r>
    </w:p>
    <w:p w14:paraId="66F9740F" w14:textId="00853647" w:rsidR="00DC70AD" w:rsidRDefault="00C45FF9" w:rsidP="00BF73E6">
      <w:pPr>
        <w:jc w:val="both"/>
      </w:pPr>
      <w:r w:rsidRPr="00C45FF9">
        <w:rPr>
          <w:i/>
          <w:iCs/>
        </w:rPr>
        <w:t>Compensatory time</w:t>
      </w:r>
      <w:r>
        <w:t xml:space="preserve"> is defined as payment in the form of future time off in lieu of wage payment for time worked beyond the normal work schedule. Compensatory time shall not be accrued </w:t>
      </w:r>
      <w:proofErr w:type="gramStart"/>
      <w:r>
        <w:t>in excess of</w:t>
      </w:r>
      <w:proofErr w:type="gramEnd"/>
      <w:r>
        <w:t xml:space="preserve"> </w:t>
      </w:r>
      <w:r w:rsidRPr="00C45FF9">
        <w:rPr>
          <w:highlight w:val="yellow"/>
        </w:rPr>
        <w:t>___</w:t>
      </w:r>
      <w:r>
        <w:t xml:space="preserve"> hours within a </w:t>
      </w:r>
      <w:r w:rsidRPr="00C45FF9">
        <w:rPr>
          <w:highlight w:val="yellow"/>
        </w:rPr>
        <w:t>___</w:t>
      </w:r>
      <w:r>
        <w:t xml:space="preserve"> </w:t>
      </w:r>
      <w:proofErr w:type="gramStart"/>
      <w:r w:rsidR="00EB6B39">
        <w:t>day time</w:t>
      </w:r>
      <w:proofErr w:type="gramEnd"/>
      <w:r>
        <w:t xml:space="preserve"> frame and all compensatory time shall be taken within </w:t>
      </w:r>
      <w:r w:rsidRPr="00C45FF9">
        <w:rPr>
          <w:highlight w:val="yellow"/>
        </w:rPr>
        <w:t>____</w:t>
      </w:r>
      <w:r>
        <w:t xml:space="preserve"> days following the accrual date. Compensatory time shall not be accrued for any time worked less than a </w:t>
      </w:r>
      <w:r w:rsidR="00EB6B39">
        <w:t>one-hour</w:t>
      </w:r>
      <w:r>
        <w:t xml:space="preserve"> period. </w:t>
      </w:r>
    </w:p>
    <w:p w14:paraId="117FF1AD" w14:textId="22DCEE7C" w:rsidR="00903EE5" w:rsidRDefault="00903EE5" w:rsidP="00BF73E6">
      <w:pPr>
        <w:pStyle w:val="Heading3"/>
        <w:jc w:val="both"/>
      </w:pPr>
      <w:bookmarkStart w:id="23" w:name="_Toc150330274"/>
      <w:r>
        <w:t>5.</w:t>
      </w:r>
      <w:r w:rsidR="00F712E6">
        <w:t>3</w:t>
      </w:r>
      <w:r>
        <w:tab/>
        <w:t>Job Descriptions</w:t>
      </w:r>
      <w:bookmarkEnd w:id="23"/>
    </w:p>
    <w:p w14:paraId="2C13AD67" w14:textId="4C0392A0" w:rsidR="00903EE5" w:rsidRPr="00903EE5" w:rsidRDefault="00903EE5" w:rsidP="00BF73E6">
      <w:pPr>
        <w:jc w:val="both"/>
      </w:pPr>
      <w:r>
        <w:t xml:space="preserve">Attached to this document (Appendix A) is a job description for every position supporting </w:t>
      </w:r>
      <w:sdt>
        <w:sdtPr>
          <w:alias w:val="Water System Name"/>
          <w:tag w:val=""/>
          <w:id w:val="-1928806583"/>
          <w:placeholder>
            <w:docPart w:val="A87AB9115DCA4B70BA2A53D6255AC85A"/>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rsidRPr="002333E0">
        <w:rPr>
          <w:sz w:val="28"/>
          <w:szCs w:val="28"/>
        </w:rPr>
        <w:t xml:space="preserve">. </w:t>
      </w:r>
      <w:r>
        <w:t>Each</w:t>
      </w:r>
      <w:r w:rsidRPr="00DB79C5">
        <w:t xml:space="preserve"> job description </w:t>
      </w:r>
      <w:r>
        <w:t xml:space="preserve">details the expected activities, schedule, trainings, and certifications expected to be completed for that position. The employment classifications of a given position shall be iterated in the job description as well. </w:t>
      </w:r>
    </w:p>
    <w:p w14:paraId="1C6FBCD7" w14:textId="77777777" w:rsidR="007E351E" w:rsidRPr="00DC70AD" w:rsidRDefault="007E351E" w:rsidP="00BF73E6">
      <w:pPr>
        <w:pStyle w:val="Heading2"/>
        <w:numPr>
          <w:ilvl w:val="0"/>
          <w:numId w:val="1"/>
        </w:numPr>
        <w:ind w:left="360"/>
        <w:jc w:val="both"/>
      </w:pPr>
      <w:bookmarkStart w:id="24" w:name="_Toc150330275"/>
      <w:r w:rsidRPr="00855130">
        <w:lastRenderedPageBreak/>
        <w:t>Benefits</w:t>
      </w:r>
      <w:bookmarkEnd w:id="24"/>
      <w:r w:rsidRPr="00855130">
        <w:t xml:space="preserve"> </w:t>
      </w:r>
    </w:p>
    <w:p w14:paraId="67A1446C" w14:textId="30116A2C" w:rsidR="00EB6B39" w:rsidRPr="00F55168" w:rsidRDefault="00F55168" w:rsidP="00BF73E6">
      <w:pPr>
        <w:pStyle w:val="Heading3"/>
        <w:jc w:val="both"/>
      </w:pPr>
      <w:bookmarkStart w:id="25" w:name="_Toc150330276"/>
      <w:r w:rsidRPr="00F55168">
        <w:t>6.1</w:t>
      </w:r>
      <w:r w:rsidRPr="00F55168">
        <w:tab/>
      </w:r>
      <w:r w:rsidR="00EB6B39" w:rsidRPr="00F55168">
        <w:t>Holidays</w:t>
      </w:r>
      <w:bookmarkEnd w:id="25"/>
    </w:p>
    <w:p w14:paraId="563725A4" w14:textId="30207124" w:rsidR="00EB6B39" w:rsidRDefault="00EB6B39" w:rsidP="00BF73E6">
      <w:pPr>
        <w:jc w:val="both"/>
      </w:pPr>
      <w:r>
        <w:t>Below is a list of holidays recognized by the Utility.  Employees scheduled to work on a recognized holiday will receive (</w:t>
      </w:r>
      <w:r w:rsidRPr="00EB6B39">
        <w:rPr>
          <w:i/>
          <w:iCs/>
          <w:color w:val="FF0000"/>
        </w:rPr>
        <w:t>another day off with pay/comp time/overtime hours/etc.</w:t>
      </w:r>
      <w:r>
        <w:t xml:space="preserve">). </w:t>
      </w:r>
    </w:p>
    <w:p w14:paraId="4AAD84AA" w14:textId="77777777" w:rsidR="00EB6B39" w:rsidRDefault="00EB6B39" w:rsidP="00BF73E6">
      <w:pPr>
        <w:pStyle w:val="ListParagraph"/>
        <w:numPr>
          <w:ilvl w:val="0"/>
          <w:numId w:val="13"/>
        </w:numPr>
        <w:jc w:val="both"/>
      </w:pPr>
      <w:r>
        <w:t>New Year’s Day</w:t>
      </w:r>
    </w:p>
    <w:p w14:paraId="1EB65035" w14:textId="77777777" w:rsidR="00EB6B39" w:rsidRDefault="00EB6B39" w:rsidP="00BF73E6">
      <w:pPr>
        <w:pStyle w:val="ListParagraph"/>
        <w:numPr>
          <w:ilvl w:val="0"/>
          <w:numId w:val="13"/>
        </w:numPr>
        <w:jc w:val="both"/>
      </w:pPr>
      <w:r>
        <w:t>Martin Luther King Day</w:t>
      </w:r>
    </w:p>
    <w:p w14:paraId="13F5A322" w14:textId="77777777" w:rsidR="00EB6B39" w:rsidRDefault="00EB6B39" w:rsidP="00BF73E6">
      <w:pPr>
        <w:pStyle w:val="ListParagraph"/>
        <w:numPr>
          <w:ilvl w:val="0"/>
          <w:numId w:val="13"/>
        </w:numPr>
        <w:jc w:val="both"/>
      </w:pPr>
      <w:r>
        <w:t>Presidents Day</w:t>
      </w:r>
    </w:p>
    <w:p w14:paraId="174B86C3" w14:textId="36B173EC" w:rsidR="00EB6B39" w:rsidRDefault="00EB6B39" w:rsidP="00BF73E6">
      <w:pPr>
        <w:pStyle w:val="ListParagraph"/>
        <w:numPr>
          <w:ilvl w:val="0"/>
          <w:numId w:val="13"/>
        </w:numPr>
        <w:jc w:val="both"/>
      </w:pPr>
      <w:r>
        <w:t>Memorial Day</w:t>
      </w:r>
    </w:p>
    <w:p w14:paraId="76819D34" w14:textId="77777777" w:rsidR="00EB6B39" w:rsidRDefault="00EB6B39" w:rsidP="00BF73E6">
      <w:pPr>
        <w:pStyle w:val="ListParagraph"/>
        <w:numPr>
          <w:ilvl w:val="0"/>
          <w:numId w:val="13"/>
        </w:numPr>
        <w:jc w:val="both"/>
      </w:pPr>
      <w:r>
        <w:t>Juneteenth National Independence Day</w:t>
      </w:r>
    </w:p>
    <w:p w14:paraId="36805FCE" w14:textId="77777777" w:rsidR="00EB6B39" w:rsidRDefault="00EB6B39" w:rsidP="00BF73E6">
      <w:pPr>
        <w:pStyle w:val="ListParagraph"/>
        <w:numPr>
          <w:ilvl w:val="0"/>
          <w:numId w:val="13"/>
        </w:numPr>
        <w:jc w:val="both"/>
      </w:pPr>
      <w:r>
        <w:t>Independence Day</w:t>
      </w:r>
    </w:p>
    <w:p w14:paraId="33FDFD60" w14:textId="77777777" w:rsidR="00EB6B39" w:rsidRDefault="00EB6B39" w:rsidP="00BF73E6">
      <w:pPr>
        <w:pStyle w:val="ListParagraph"/>
        <w:numPr>
          <w:ilvl w:val="0"/>
          <w:numId w:val="13"/>
        </w:numPr>
        <w:jc w:val="both"/>
      </w:pPr>
      <w:r>
        <w:t>Labor Day</w:t>
      </w:r>
    </w:p>
    <w:p w14:paraId="796FAE79" w14:textId="77777777" w:rsidR="00EB6B39" w:rsidRDefault="00EB6B39" w:rsidP="00BF73E6">
      <w:pPr>
        <w:pStyle w:val="ListParagraph"/>
        <w:numPr>
          <w:ilvl w:val="0"/>
          <w:numId w:val="13"/>
        </w:numPr>
        <w:jc w:val="both"/>
      </w:pPr>
      <w:r>
        <w:t>Columbus Day</w:t>
      </w:r>
    </w:p>
    <w:p w14:paraId="7BE1D789" w14:textId="77777777" w:rsidR="00EB6B39" w:rsidRDefault="00EB6B39" w:rsidP="00BF73E6">
      <w:pPr>
        <w:pStyle w:val="ListParagraph"/>
        <w:numPr>
          <w:ilvl w:val="0"/>
          <w:numId w:val="13"/>
        </w:numPr>
        <w:jc w:val="both"/>
      </w:pPr>
      <w:r>
        <w:t>Veterans Day</w:t>
      </w:r>
    </w:p>
    <w:p w14:paraId="11D0C1F3" w14:textId="77777777" w:rsidR="00EB6B39" w:rsidRDefault="00EB6B39" w:rsidP="00BF73E6">
      <w:pPr>
        <w:pStyle w:val="ListParagraph"/>
        <w:numPr>
          <w:ilvl w:val="0"/>
          <w:numId w:val="13"/>
        </w:numPr>
        <w:jc w:val="both"/>
      </w:pPr>
      <w:r>
        <w:t>Thanksgiving Day</w:t>
      </w:r>
    </w:p>
    <w:p w14:paraId="28730459" w14:textId="77777777" w:rsidR="00EB6B39" w:rsidRDefault="00EB6B39" w:rsidP="00BF73E6">
      <w:pPr>
        <w:pStyle w:val="ListParagraph"/>
        <w:numPr>
          <w:ilvl w:val="0"/>
          <w:numId w:val="13"/>
        </w:numPr>
        <w:jc w:val="both"/>
      </w:pPr>
      <w:r>
        <w:t>Day after Thanksgiving</w:t>
      </w:r>
    </w:p>
    <w:p w14:paraId="7E1ACA75" w14:textId="77777777" w:rsidR="00EB6B39" w:rsidRDefault="00EB6B39" w:rsidP="00BF73E6">
      <w:pPr>
        <w:pStyle w:val="ListParagraph"/>
        <w:numPr>
          <w:ilvl w:val="0"/>
          <w:numId w:val="13"/>
        </w:numPr>
        <w:jc w:val="both"/>
      </w:pPr>
      <w:r>
        <w:t>Christmas Eve</w:t>
      </w:r>
    </w:p>
    <w:p w14:paraId="498EDA5A" w14:textId="65C3F080" w:rsidR="00EB6B39" w:rsidRDefault="00EB6B39" w:rsidP="00BF73E6">
      <w:pPr>
        <w:pStyle w:val="ListParagraph"/>
        <w:numPr>
          <w:ilvl w:val="0"/>
          <w:numId w:val="13"/>
        </w:numPr>
        <w:jc w:val="both"/>
      </w:pPr>
      <w:r>
        <w:t>Christmas Day</w:t>
      </w:r>
    </w:p>
    <w:p w14:paraId="2299D445" w14:textId="78AA97C5" w:rsidR="00F55168" w:rsidRPr="00F55168" w:rsidRDefault="00F55168" w:rsidP="00BF73E6">
      <w:pPr>
        <w:pStyle w:val="Heading3"/>
        <w:jc w:val="both"/>
      </w:pPr>
      <w:bookmarkStart w:id="26" w:name="_Toc150330277"/>
      <w:r w:rsidRPr="00F55168">
        <w:t>6.2</w:t>
      </w:r>
      <w:r>
        <w:tab/>
      </w:r>
      <w:r w:rsidRPr="00F55168">
        <w:t>Insurance Benefits</w:t>
      </w:r>
      <w:bookmarkEnd w:id="26"/>
    </w:p>
    <w:p w14:paraId="1A536A72" w14:textId="1DE9821D" w:rsidR="00F55168" w:rsidRPr="00F55168" w:rsidRDefault="00515177" w:rsidP="00BF73E6">
      <w:pPr>
        <w:jc w:val="both"/>
      </w:pPr>
      <w:r w:rsidRPr="00EB6B39">
        <w:rPr>
          <w:i/>
          <w:iCs/>
          <w:color w:val="FF0000"/>
        </w:rPr>
        <w:t>These may include health, life or disability insurance</w:t>
      </w:r>
    </w:p>
    <w:p w14:paraId="36DB653A" w14:textId="07ED0C6E" w:rsidR="00F55168" w:rsidRPr="00F55168" w:rsidRDefault="00F55168" w:rsidP="00BF73E6">
      <w:pPr>
        <w:pStyle w:val="Heading3"/>
        <w:jc w:val="both"/>
      </w:pPr>
      <w:bookmarkStart w:id="27" w:name="_Toc150330278"/>
      <w:r w:rsidRPr="00F55168">
        <w:t>6.3</w:t>
      </w:r>
      <w:r>
        <w:tab/>
      </w:r>
      <w:r w:rsidRPr="00F55168">
        <w:t>Retirement Benefits</w:t>
      </w:r>
      <w:bookmarkEnd w:id="27"/>
    </w:p>
    <w:p w14:paraId="19FA9F44" w14:textId="1CB9C5E4" w:rsidR="00F55168" w:rsidRPr="00F55168" w:rsidRDefault="00515177" w:rsidP="00BF73E6">
      <w:pPr>
        <w:jc w:val="both"/>
      </w:pPr>
      <w:r w:rsidRPr="00EB6B39">
        <w:rPr>
          <w:i/>
          <w:iCs/>
          <w:color w:val="FF0000"/>
        </w:rPr>
        <w:t>These may include</w:t>
      </w:r>
      <w:r>
        <w:rPr>
          <w:i/>
          <w:iCs/>
          <w:color w:val="FF0000"/>
        </w:rPr>
        <w:t xml:space="preserve"> 401Ks or any other retirement offerings. Be specific on which positions receive what.</w:t>
      </w:r>
    </w:p>
    <w:p w14:paraId="66CDDCBA" w14:textId="7615872A" w:rsidR="00F55168" w:rsidRPr="00F55168" w:rsidRDefault="00F55168" w:rsidP="00BF73E6">
      <w:pPr>
        <w:pStyle w:val="Heading3"/>
        <w:jc w:val="both"/>
      </w:pPr>
      <w:bookmarkStart w:id="28" w:name="_Toc150330279"/>
      <w:r w:rsidRPr="00F55168">
        <w:t>6.4</w:t>
      </w:r>
      <w:r>
        <w:tab/>
      </w:r>
      <w:r w:rsidRPr="00F55168">
        <w:t>General Benefits</w:t>
      </w:r>
      <w:bookmarkEnd w:id="28"/>
    </w:p>
    <w:p w14:paraId="35B7C9B4" w14:textId="5795A2F7" w:rsidR="004B6A2A" w:rsidRPr="004B6A2A" w:rsidRDefault="00EB6B39" w:rsidP="00BF73E6">
      <w:pPr>
        <w:spacing w:after="0"/>
        <w:jc w:val="both"/>
        <w:rPr>
          <w:b/>
          <w:bCs/>
          <w:i/>
          <w:iCs/>
        </w:rPr>
      </w:pPr>
      <w:r w:rsidRPr="004B6A2A">
        <w:rPr>
          <w:b/>
          <w:bCs/>
          <w:i/>
          <w:iCs/>
        </w:rPr>
        <w:t>Social Security (FICA)</w:t>
      </w:r>
    </w:p>
    <w:p w14:paraId="35E5FD74" w14:textId="360F9B6B" w:rsidR="00EB6B39" w:rsidRDefault="00EB6B39" w:rsidP="00BF73E6">
      <w:pPr>
        <w:jc w:val="both"/>
      </w:pPr>
      <w:r>
        <w:t>All employees of the Utility are covered under FICA.  To pay for these benefits, both the employee and the Utility pay an equal amount.</w:t>
      </w:r>
    </w:p>
    <w:p w14:paraId="7B0A2D2F" w14:textId="77777777" w:rsidR="004B6A2A" w:rsidRPr="004B6A2A" w:rsidRDefault="00EB6B39" w:rsidP="00BF73E6">
      <w:pPr>
        <w:spacing w:after="0"/>
        <w:jc w:val="both"/>
        <w:rPr>
          <w:b/>
          <w:bCs/>
          <w:i/>
          <w:iCs/>
        </w:rPr>
      </w:pPr>
      <w:r w:rsidRPr="004B6A2A">
        <w:rPr>
          <w:b/>
          <w:bCs/>
          <w:i/>
          <w:iCs/>
        </w:rPr>
        <w:t>Unemployment Insurance</w:t>
      </w:r>
    </w:p>
    <w:p w14:paraId="5339098E" w14:textId="1B5D535F" w:rsidR="00EB6B39" w:rsidRDefault="00EB6B39" w:rsidP="00BF73E6">
      <w:pPr>
        <w:jc w:val="both"/>
      </w:pPr>
      <w:r>
        <w:t>Required by state and Federal Laws, all employees are covered by unemployment insurance.  The entire cost is paid by the Board of Trustees.  Generally, any person who loses a job through no fault of his/her own is entitled to unemployment insurance.</w:t>
      </w:r>
    </w:p>
    <w:p w14:paraId="4104315D" w14:textId="77777777" w:rsidR="004B6A2A" w:rsidRPr="004B6A2A" w:rsidRDefault="00EB6B39" w:rsidP="00BF73E6">
      <w:pPr>
        <w:spacing w:after="0"/>
        <w:jc w:val="both"/>
        <w:rPr>
          <w:b/>
          <w:bCs/>
          <w:i/>
          <w:iCs/>
        </w:rPr>
      </w:pPr>
      <w:r w:rsidRPr="004B6A2A">
        <w:rPr>
          <w:b/>
          <w:bCs/>
          <w:i/>
          <w:iCs/>
        </w:rPr>
        <w:t>Worker’s Compensation</w:t>
      </w:r>
    </w:p>
    <w:p w14:paraId="28EE4921" w14:textId="2B323265" w:rsidR="00EB6B39" w:rsidRDefault="00EB6B39" w:rsidP="00BF73E6">
      <w:pPr>
        <w:jc w:val="both"/>
      </w:pPr>
      <w:r>
        <w:t xml:space="preserve">Federal and State Workers’ Compensation Laws provide that </w:t>
      </w:r>
      <w:r w:rsidR="004B6A2A">
        <w:t>all employees be protected</w:t>
      </w:r>
      <w:r>
        <w:t xml:space="preserve"> by Workers Compensation Insurance.  The entire cost of the protection is paid by the Utility.</w:t>
      </w:r>
      <w:r w:rsidR="004B6A2A" w:rsidRPr="004B6A2A">
        <w:t xml:space="preserve"> Worker’s Compensation Insurance provides protection to all employees against accidental injury occurring while performing the business of the employer, and also insures against loss of time caused by any illness that occurs as a direct result of employment. In the event an injury occurs, employee must report the incident immediately if possible. </w:t>
      </w:r>
      <w:r w:rsidR="004B6A2A">
        <w:t>A</w:t>
      </w:r>
      <w:r w:rsidR="004B6A2A" w:rsidRPr="004B6A2A">
        <w:t>t no time shall the accident go unreported for more than two days from the event.  Failure to report may result in loss of benefits.</w:t>
      </w:r>
    </w:p>
    <w:p w14:paraId="0AE662C2" w14:textId="106DBF75" w:rsidR="00DC70AD" w:rsidRPr="00DC70AD" w:rsidRDefault="00DC70AD" w:rsidP="00BF73E6">
      <w:pPr>
        <w:pStyle w:val="Heading2"/>
        <w:numPr>
          <w:ilvl w:val="0"/>
          <w:numId w:val="1"/>
        </w:numPr>
        <w:ind w:left="360"/>
        <w:jc w:val="both"/>
      </w:pPr>
      <w:bookmarkStart w:id="29" w:name="_Toc150330280"/>
      <w:r w:rsidRPr="00DC70AD">
        <w:lastRenderedPageBreak/>
        <w:t>Employee Leave</w:t>
      </w:r>
      <w:bookmarkEnd w:id="29"/>
      <w:r w:rsidRPr="00DC70AD">
        <w:t xml:space="preserve"> </w:t>
      </w:r>
    </w:p>
    <w:p w14:paraId="436750E4" w14:textId="0C23A925" w:rsidR="00DC70AD" w:rsidRPr="00DC70AD" w:rsidRDefault="00DC70AD" w:rsidP="00BF73E6">
      <w:pPr>
        <w:jc w:val="both"/>
      </w:pPr>
      <w:r w:rsidRPr="00605657">
        <w:rPr>
          <w:i/>
          <w:iCs/>
        </w:rPr>
        <w:t>Vacation or Annual Leave:</w:t>
      </w:r>
      <w:r w:rsidRPr="00DC70AD">
        <w:t xml:space="preserve"> All full-time employees shall be eligible to receive </w:t>
      </w:r>
      <w:r w:rsidRPr="00605657">
        <w:rPr>
          <w:highlight w:val="yellow"/>
        </w:rPr>
        <w:t>____</w:t>
      </w:r>
      <w:r w:rsidRPr="00DC70AD">
        <w:t>days of paid vacation (annual leave</w:t>
      </w:r>
      <w:r w:rsidR="00605657">
        <w:t>)</w:t>
      </w:r>
      <w:r w:rsidRPr="00DC70AD">
        <w:t xml:space="preserve"> per year. Employees may not accrue more than </w:t>
      </w:r>
      <w:r w:rsidRPr="00605657">
        <w:rPr>
          <w:highlight w:val="yellow"/>
        </w:rPr>
        <w:t>_____</w:t>
      </w:r>
      <w:r w:rsidR="00605657">
        <w:t xml:space="preserve"> </w:t>
      </w:r>
      <w:r w:rsidRPr="00DC70AD">
        <w:t>total days of vacation. Employees terminating employment with the System shall receive pay for all unused vacation days</w:t>
      </w:r>
      <w:r w:rsidR="00605657">
        <w:t>.</w:t>
      </w:r>
    </w:p>
    <w:p w14:paraId="6D971F4E" w14:textId="0842343F" w:rsidR="00DC70AD" w:rsidRPr="00DC70AD" w:rsidRDefault="00DC70AD" w:rsidP="00BF73E6">
      <w:pPr>
        <w:jc w:val="both"/>
      </w:pPr>
      <w:r w:rsidRPr="00605657">
        <w:rPr>
          <w:i/>
          <w:iCs/>
        </w:rPr>
        <w:t>Sick Leave:</w:t>
      </w:r>
      <w:r w:rsidRPr="00DC70AD">
        <w:t xml:space="preserve"> Full time employees are entitled to </w:t>
      </w:r>
      <w:r w:rsidRPr="00605657">
        <w:rPr>
          <w:highlight w:val="yellow"/>
        </w:rPr>
        <w:t>___</w:t>
      </w:r>
      <w:r w:rsidR="00605657">
        <w:t xml:space="preserve"> </w:t>
      </w:r>
      <w:r w:rsidRPr="00DC70AD">
        <w:t xml:space="preserve">days of paid sick leave per year. Employees may not accrue more than </w:t>
      </w:r>
      <w:r w:rsidRPr="00605657">
        <w:rPr>
          <w:highlight w:val="yellow"/>
        </w:rPr>
        <w:t>___</w:t>
      </w:r>
      <w:r w:rsidRPr="00DC70AD">
        <w:t xml:space="preserve"> total days of sick leave. Employees terminating employment with the System shall not receive pay for unused sick leave days. </w:t>
      </w:r>
    </w:p>
    <w:p w14:paraId="5959C29C" w14:textId="43AA3F3E" w:rsidR="00DC70AD" w:rsidRDefault="00DC70AD" w:rsidP="00BF73E6">
      <w:pPr>
        <w:jc w:val="both"/>
      </w:pPr>
      <w:r w:rsidRPr="00605657">
        <w:rPr>
          <w:i/>
          <w:iCs/>
        </w:rPr>
        <w:t>Other Leave:</w:t>
      </w:r>
      <w:r w:rsidRPr="00DC70AD">
        <w:t xml:space="preserve"> The Board may authorize other types of employee leave on a </w:t>
      </w:r>
      <w:r w:rsidR="00605657" w:rsidRPr="00DC70AD">
        <w:t>case-by-case</w:t>
      </w:r>
      <w:r w:rsidRPr="00DC70AD">
        <w:t xml:space="preserve"> basis. In each case the Board shall consider individual circumstances and whether leave shall be approved with or without pay. </w:t>
      </w:r>
    </w:p>
    <w:p w14:paraId="6741340A" w14:textId="08FD3767" w:rsidR="00605657" w:rsidRPr="00F17159" w:rsidRDefault="00F17159" w:rsidP="00BF73E6">
      <w:pPr>
        <w:pStyle w:val="Heading3"/>
        <w:jc w:val="both"/>
      </w:pPr>
      <w:bookmarkStart w:id="30" w:name="_Toc150330281"/>
      <w:r w:rsidRPr="00F17159">
        <w:t>7.1</w:t>
      </w:r>
      <w:r w:rsidRPr="00F17159">
        <w:tab/>
      </w:r>
      <w:r w:rsidR="00605657" w:rsidRPr="00F17159">
        <w:t>Requesting Leave</w:t>
      </w:r>
      <w:bookmarkEnd w:id="30"/>
    </w:p>
    <w:p w14:paraId="61370708" w14:textId="77777777" w:rsidR="00436EAD" w:rsidRDefault="00605657" w:rsidP="00BF73E6">
      <w:pPr>
        <w:spacing w:after="0"/>
        <w:jc w:val="both"/>
      </w:pPr>
      <w:r>
        <w:t xml:space="preserve">When an employee is going to be tardy or absent from work for any reason, notification should be given to the immediate supervisor as soon as the need for the absence is known and in no case later than prior to the scheduled reporting time. </w:t>
      </w:r>
      <w:r w:rsidR="00436EAD">
        <w:t xml:space="preserve">The most proper time frame to request leave is </w:t>
      </w:r>
      <w:r w:rsidR="00436EAD" w:rsidRPr="00436EAD">
        <w:rPr>
          <w:highlight w:val="yellow"/>
        </w:rPr>
        <w:t>___</w:t>
      </w:r>
      <w:r w:rsidR="00436EAD">
        <w:t xml:space="preserve"> days prior to the day(s) needed. </w:t>
      </w:r>
    </w:p>
    <w:p w14:paraId="52545323" w14:textId="3B2A4F75" w:rsidR="00B3064C" w:rsidRDefault="00B3064C" w:rsidP="00BF73E6">
      <w:pPr>
        <w:spacing w:before="240" w:after="0"/>
        <w:jc w:val="both"/>
      </w:pPr>
      <w:r>
        <w:t>To request leave, an employee shall implement the following process:</w:t>
      </w:r>
    </w:p>
    <w:tbl>
      <w:tblPr>
        <w:tblStyle w:val="TableGrid"/>
        <w:tblW w:w="0" w:type="auto"/>
        <w:tblLook w:val="04A0" w:firstRow="1" w:lastRow="0" w:firstColumn="1" w:lastColumn="0" w:noHBand="0" w:noVBand="1"/>
      </w:tblPr>
      <w:tblGrid>
        <w:gridCol w:w="9350"/>
      </w:tblGrid>
      <w:tr w:rsidR="00B3064C" w14:paraId="618CB4EF" w14:textId="77777777" w:rsidTr="00B3064C">
        <w:trPr>
          <w:trHeight w:val="557"/>
        </w:trPr>
        <w:tc>
          <w:tcPr>
            <w:tcW w:w="9350" w:type="dxa"/>
          </w:tcPr>
          <w:p w14:paraId="100D1935" w14:textId="5F43A499" w:rsidR="00B3064C" w:rsidRPr="00605657" w:rsidRDefault="00605657" w:rsidP="00BF73E6">
            <w:pPr>
              <w:jc w:val="both"/>
              <w:rPr>
                <w:i/>
                <w:iCs/>
              </w:rPr>
            </w:pPr>
            <w:r>
              <w:t xml:space="preserve">   </w:t>
            </w:r>
            <w:r w:rsidRPr="004E1386">
              <w:rPr>
                <w:i/>
                <w:iCs/>
                <w:color w:val="FF0000"/>
              </w:rPr>
              <w:t>Iterate how employees should request leave</w:t>
            </w:r>
            <w:r w:rsidR="00436EAD" w:rsidRPr="004E1386">
              <w:rPr>
                <w:i/>
                <w:iCs/>
                <w:color w:val="FF0000"/>
              </w:rPr>
              <w:t xml:space="preserve"> – online system, paper, etc. Also write out consequences of not requesting leave before taking it.</w:t>
            </w:r>
          </w:p>
        </w:tc>
      </w:tr>
    </w:tbl>
    <w:p w14:paraId="79D327D0" w14:textId="77777777" w:rsidR="00B3064C" w:rsidRPr="00DC70AD" w:rsidRDefault="00B3064C" w:rsidP="00BF73E6">
      <w:pPr>
        <w:spacing w:after="0"/>
        <w:jc w:val="both"/>
      </w:pPr>
    </w:p>
    <w:p w14:paraId="34085046" w14:textId="7611813C" w:rsidR="001607FC" w:rsidRDefault="001607FC" w:rsidP="00BF73E6">
      <w:pPr>
        <w:pStyle w:val="Heading2"/>
        <w:numPr>
          <w:ilvl w:val="0"/>
          <w:numId w:val="1"/>
        </w:numPr>
        <w:spacing w:before="0"/>
        <w:ind w:left="360"/>
        <w:jc w:val="both"/>
      </w:pPr>
      <w:bookmarkStart w:id="31" w:name="_Toc150330282"/>
      <w:r>
        <w:t>Employee Conduct and Safety</w:t>
      </w:r>
      <w:bookmarkEnd w:id="31"/>
    </w:p>
    <w:p w14:paraId="1897E1F8" w14:textId="283CFE4E" w:rsidR="001607FC" w:rsidRDefault="001607FC" w:rsidP="00BF73E6">
      <w:pPr>
        <w:pStyle w:val="Heading3"/>
        <w:jc w:val="both"/>
      </w:pPr>
      <w:bookmarkStart w:id="32" w:name="_Toc150330283"/>
      <w:r>
        <w:t>8.1</w:t>
      </w:r>
      <w:r>
        <w:tab/>
        <w:t>Work Rules and Discipline</w:t>
      </w:r>
      <w:bookmarkEnd w:id="32"/>
    </w:p>
    <w:p w14:paraId="0FF3810A" w14:textId="7D745686" w:rsidR="001607FC" w:rsidRDefault="001607FC" w:rsidP="00BF73E6">
      <w:pPr>
        <w:jc w:val="both"/>
      </w:pPr>
      <w:r>
        <w:t xml:space="preserve">All employees are essential members of the </w:t>
      </w:r>
      <w:sdt>
        <w:sdtPr>
          <w:alias w:val="Water System Name"/>
          <w:tag w:val=""/>
          <w:id w:val="-220605409"/>
          <w:placeholder>
            <w:docPart w:val="BA55336BAEB249BEB15F65AB7A3697E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team and, as such, are expected to accept certain responsibilities </w:t>
      </w:r>
      <w:r w:rsidR="006F704D">
        <w:t>and always exhibit a high degree of personal integrity</w:t>
      </w:r>
      <w:r>
        <w:t>. An employee's conduct</w:t>
      </w:r>
      <w:r w:rsidR="006F704D">
        <w:t xml:space="preserve"> </w:t>
      </w:r>
      <w:r>
        <w:t xml:space="preserve">reflects on </w:t>
      </w:r>
      <w:sdt>
        <w:sdtPr>
          <w:alias w:val="Water System Name"/>
          <w:tag w:val=""/>
          <w:id w:val="580798004"/>
          <w:placeholder>
            <w:docPart w:val="4CE16FC8DBE147018E4A929EF2F596D6"/>
          </w:placeholder>
          <w:showingPlcHdr/>
          <w:dataBinding w:prefixMappings="xmlns:ns0='http://schemas.openxmlformats.org/officeDocument/2006/extended-properties' " w:xpath="/ns0:Properties[1]/ns0:Company[1]" w:storeItemID="{6668398D-A668-4E3E-A5EB-62B293D839F1}"/>
          <w:text/>
        </w:sdtPr>
        <w:sdtEndPr/>
        <w:sdtContent>
          <w:r w:rsidR="006F704D" w:rsidRPr="002333E0">
            <w:rPr>
              <w:color w:val="7F7F7F" w:themeColor="text1" w:themeTint="80"/>
            </w:rPr>
            <w:t>[Water System Name]</w:t>
          </w:r>
        </w:sdtContent>
      </w:sdt>
      <w:r w:rsidR="006F704D">
        <w:t>, c</w:t>
      </w:r>
      <w:r>
        <w:t xml:space="preserve">onsequently, all employees must observe the highest standards of professionalism, honesty and ethical behavior </w:t>
      </w:r>
      <w:proofErr w:type="gramStart"/>
      <w:r>
        <w:t>at all times</w:t>
      </w:r>
      <w:proofErr w:type="gramEnd"/>
      <w:r w:rsidR="006F704D">
        <w:t xml:space="preserve">. Employees are </w:t>
      </w:r>
      <w:r>
        <w:t>expected to contribute to a favorable work environment by performing responsibilities in a competent,</w:t>
      </w:r>
      <w:r w:rsidR="006F704D">
        <w:t xml:space="preserve"> safe,</w:t>
      </w:r>
      <w:r>
        <w:t xml:space="preserve"> mature, and committed manner, and </w:t>
      </w:r>
      <w:r w:rsidR="006F704D">
        <w:t xml:space="preserve">are expected </w:t>
      </w:r>
      <w:r>
        <w:t>to show courtesy</w:t>
      </w:r>
      <w:r w:rsidR="00CF4284">
        <w:t xml:space="preserve"> and respect</w:t>
      </w:r>
      <w:r>
        <w:t xml:space="preserve"> to their coworkers and the public. </w:t>
      </w:r>
    </w:p>
    <w:p w14:paraId="6D8CAB9D" w14:textId="482A46F5" w:rsidR="001607FC" w:rsidRDefault="00CF4284" w:rsidP="00BF73E6">
      <w:pPr>
        <w:jc w:val="both"/>
      </w:pPr>
      <w:r>
        <w:t>The f</w:t>
      </w:r>
      <w:r w:rsidR="001607FC">
        <w:t xml:space="preserve">ollowing </w:t>
      </w:r>
      <w:r>
        <w:t xml:space="preserve">are examples of the types of behaviors that </w:t>
      </w:r>
      <w:r w:rsidR="001607FC">
        <w:t>could lead to disciplinary action</w:t>
      </w:r>
      <w:r>
        <w:t>s</w:t>
      </w:r>
      <w:r w:rsidR="001607FC">
        <w:t>, including demotion, suspension, or discharge:</w:t>
      </w:r>
    </w:p>
    <w:p w14:paraId="6EA3062B" w14:textId="439F854A" w:rsidR="001607FC" w:rsidRDefault="001607FC" w:rsidP="00BF73E6">
      <w:pPr>
        <w:pStyle w:val="ListParagraph"/>
        <w:numPr>
          <w:ilvl w:val="0"/>
          <w:numId w:val="3"/>
        </w:numPr>
        <w:jc w:val="both"/>
      </w:pPr>
      <w:r>
        <w:t>Engaging in illegal, unethical, abusive, or unsafe acts, including acts of sexual or other workplace harassment, and the use of abusive, profane, or threatening language.</w:t>
      </w:r>
    </w:p>
    <w:p w14:paraId="03096619" w14:textId="34E5E955" w:rsidR="001607FC" w:rsidRDefault="001607FC" w:rsidP="00BF73E6">
      <w:pPr>
        <w:pStyle w:val="ListParagraph"/>
        <w:numPr>
          <w:ilvl w:val="0"/>
          <w:numId w:val="3"/>
        </w:numPr>
        <w:jc w:val="both"/>
      </w:pPr>
      <w:r>
        <w:t>Spreading destructive rumors, misleading other employees, creating a hostile work environment, or other disruptive behavior.</w:t>
      </w:r>
    </w:p>
    <w:p w14:paraId="6B1A19B3" w14:textId="77777777" w:rsidR="00CF4284" w:rsidRDefault="001607FC" w:rsidP="00BF73E6">
      <w:pPr>
        <w:pStyle w:val="ListParagraph"/>
        <w:numPr>
          <w:ilvl w:val="0"/>
          <w:numId w:val="3"/>
        </w:numPr>
        <w:jc w:val="both"/>
      </w:pPr>
      <w:r>
        <w:t>Incompetence</w:t>
      </w:r>
      <w:r w:rsidR="00CF4284">
        <w:t xml:space="preserve"> </w:t>
      </w:r>
      <w:r>
        <w:t xml:space="preserve">or negligence in the performance of </w:t>
      </w:r>
      <w:proofErr w:type="gramStart"/>
      <w:r>
        <w:t>duty;</w:t>
      </w:r>
      <w:proofErr w:type="gramEnd"/>
      <w:r>
        <w:t xml:space="preserve"> </w:t>
      </w:r>
    </w:p>
    <w:p w14:paraId="0512123A" w14:textId="311F34D9" w:rsidR="00CF4284" w:rsidRDefault="00CF4284" w:rsidP="00BF73E6">
      <w:pPr>
        <w:pStyle w:val="ListParagraph"/>
        <w:numPr>
          <w:ilvl w:val="1"/>
          <w:numId w:val="3"/>
        </w:numPr>
        <w:jc w:val="both"/>
      </w:pPr>
      <w:r>
        <w:t>E</w:t>
      </w:r>
      <w:r w:rsidR="001607FC">
        <w:t xml:space="preserve">xcessive personal work (personal phone calls, emails, texting, computer use, meetings) </w:t>
      </w:r>
      <w:r>
        <w:t>during work hours.</w:t>
      </w:r>
    </w:p>
    <w:p w14:paraId="7E7DB768" w14:textId="5E506D01" w:rsidR="001607FC" w:rsidRDefault="00CF4284" w:rsidP="00BF73E6">
      <w:pPr>
        <w:pStyle w:val="ListParagraph"/>
        <w:numPr>
          <w:ilvl w:val="1"/>
          <w:numId w:val="3"/>
        </w:numPr>
        <w:jc w:val="both"/>
      </w:pPr>
      <w:r>
        <w:t>S</w:t>
      </w:r>
      <w:r w:rsidR="001607FC">
        <w:t>leeping on the job.</w:t>
      </w:r>
    </w:p>
    <w:p w14:paraId="5BBEEE16" w14:textId="4F1DDE6F" w:rsidR="001607FC" w:rsidRDefault="001607FC" w:rsidP="00BF73E6">
      <w:pPr>
        <w:pStyle w:val="ListParagraph"/>
        <w:numPr>
          <w:ilvl w:val="0"/>
          <w:numId w:val="3"/>
        </w:numPr>
        <w:jc w:val="both"/>
      </w:pPr>
      <w:r>
        <w:t>Acts of insubordination, or refusal or failure to carry out lawful instructions.</w:t>
      </w:r>
    </w:p>
    <w:p w14:paraId="46C0AE0A" w14:textId="228A96EE" w:rsidR="001607FC" w:rsidRDefault="001607FC" w:rsidP="00BF73E6">
      <w:pPr>
        <w:pStyle w:val="ListParagraph"/>
        <w:numPr>
          <w:ilvl w:val="0"/>
          <w:numId w:val="3"/>
        </w:numPr>
        <w:jc w:val="both"/>
      </w:pPr>
      <w:r>
        <w:t>Threatening, intimidating, or coercing a supervisor or any other employee at any time.</w:t>
      </w:r>
    </w:p>
    <w:p w14:paraId="08F42777" w14:textId="5EF6EF2B" w:rsidR="001607FC" w:rsidRDefault="001607FC" w:rsidP="00BF73E6">
      <w:pPr>
        <w:pStyle w:val="ListParagraph"/>
        <w:numPr>
          <w:ilvl w:val="0"/>
          <w:numId w:val="3"/>
        </w:numPr>
        <w:jc w:val="both"/>
      </w:pPr>
      <w:r>
        <w:t xml:space="preserve">Falsification of official documents or records, including job applications or personnel </w:t>
      </w:r>
      <w:r w:rsidR="00CF4284">
        <w:t>records.</w:t>
      </w:r>
      <w:r>
        <w:t xml:space="preserve"> </w:t>
      </w:r>
    </w:p>
    <w:p w14:paraId="199AB595" w14:textId="790844C4" w:rsidR="001607FC" w:rsidRDefault="001607FC" w:rsidP="00BF73E6">
      <w:pPr>
        <w:pStyle w:val="ListParagraph"/>
        <w:numPr>
          <w:ilvl w:val="0"/>
          <w:numId w:val="3"/>
        </w:numPr>
        <w:jc w:val="both"/>
      </w:pPr>
      <w:r>
        <w:lastRenderedPageBreak/>
        <w:t>Unauthorized or improper use of official authority.</w:t>
      </w:r>
    </w:p>
    <w:p w14:paraId="1F3AFB35" w14:textId="5352CFBB" w:rsidR="001607FC" w:rsidRDefault="001607FC" w:rsidP="00BF73E6">
      <w:pPr>
        <w:pStyle w:val="ListParagraph"/>
        <w:numPr>
          <w:ilvl w:val="0"/>
          <w:numId w:val="3"/>
        </w:numPr>
        <w:jc w:val="both"/>
      </w:pPr>
      <w:r>
        <w:t>Absence without leave, habitual tardiness, or excessive absent</w:t>
      </w:r>
      <w:r w:rsidR="00CF4284">
        <w:t>ness.</w:t>
      </w:r>
      <w:r>
        <w:t xml:space="preserve"> </w:t>
      </w:r>
    </w:p>
    <w:p w14:paraId="460D2CC9" w14:textId="0CE62E1B" w:rsidR="00CF4284" w:rsidRDefault="001607FC" w:rsidP="00BF73E6">
      <w:pPr>
        <w:pStyle w:val="ListParagraph"/>
        <w:numPr>
          <w:ilvl w:val="0"/>
          <w:numId w:val="3"/>
        </w:numPr>
        <w:jc w:val="both"/>
      </w:pPr>
      <w:r>
        <w:t>Misappropriation, destruction,</w:t>
      </w:r>
      <w:r w:rsidR="00CF4284">
        <w:t xml:space="preserve"> or</w:t>
      </w:r>
      <w:r>
        <w:t xml:space="preserve"> theft of </w:t>
      </w:r>
      <w:sdt>
        <w:sdtPr>
          <w:alias w:val="Water System Name"/>
          <w:tag w:val=""/>
          <w:id w:val="-915465018"/>
          <w:placeholder>
            <w:docPart w:val="7CA094F77FDB437382343B345FE22034"/>
          </w:placeholder>
          <w:showingPlcHdr/>
          <w:dataBinding w:prefixMappings="xmlns:ns0='http://schemas.openxmlformats.org/officeDocument/2006/extended-properties' " w:xpath="/ns0:Properties[1]/ns0:Company[1]" w:storeItemID="{6668398D-A668-4E3E-A5EB-62B293D839F1}"/>
          <w:text/>
        </w:sdtPr>
        <w:sdtEndPr/>
        <w:sdtContent>
          <w:r w:rsidR="009D0716" w:rsidRPr="002333E0">
            <w:rPr>
              <w:color w:val="7F7F7F" w:themeColor="text1" w:themeTint="80"/>
            </w:rPr>
            <w:t>[Water System Name]</w:t>
          </w:r>
        </w:sdtContent>
      </w:sdt>
      <w:r>
        <w:t xml:space="preserve"> property, whether on or off duty, including unauthorized use of salvage or surplus materials</w:t>
      </w:r>
      <w:r w:rsidR="009D0716">
        <w:t>.</w:t>
      </w:r>
    </w:p>
    <w:p w14:paraId="575C63CF" w14:textId="12787450" w:rsidR="001607FC" w:rsidRDefault="001607FC" w:rsidP="00BF73E6">
      <w:pPr>
        <w:pStyle w:val="ListParagraph"/>
        <w:numPr>
          <w:ilvl w:val="0"/>
          <w:numId w:val="3"/>
        </w:numPr>
        <w:jc w:val="both"/>
      </w:pPr>
      <w:r>
        <w:t>Possession of, using, or being under the influence of drugs or intoxicating beverages, while on duty or otherwise</w:t>
      </w:r>
      <w:r w:rsidR="009D0716">
        <w:t xml:space="preserve"> </w:t>
      </w:r>
      <w:r>
        <w:t xml:space="preserve">violating </w:t>
      </w:r>
      <w:sdt>
        <w:sdtPr>
          <w:alias w:val="Water System Name"/>
          <w:tag w:val=""/>
          <w:id w:val="1937943619"/>
          <w:placeholder>
            <w:docPart w:val="9ABBF1A7A2E24984BADCD3A480CB22D2"/>
          </w:placeholder>
          <w:showingPlcHdr/>
          <w:dataBinding w:prefixMappings="xmlns:ns0='http://schemas.openxmlformats.org/officeDocument/2006/extended-properties' " w:xpath="/ns0:Properties[1]/ns0:Company[1]" w:storeItemID="{6668398D-A668-4E3E-A5EB-62B293D839F1}"/>
          <w:text/>
        </w:sdtPr>
        <w:sdtEndPr/>
        <w:sdtContent>
          <w:r w:rsidR="009D0716" w:rsidRPr="002333E0">
            <w:rPr>
              <w:color w:val="7F7F7F" w:themeColor="text1" w:themeTint="80"/>
            </w:rPr>
            <w:t>[Water System Name]</w:t>
          </w:r>
        </w:sdtContent>
      </w:sdt>
      <w:r w:rsidR="009D0716">
        <w:t xml:space="preserve"> </w:t>
      </w:r>
      <w:r>
        <w:t xml:space="preserve">substance abuse policy. </w:t>
      </w:r>
    </w:p>
    <w:p w14:paraId="0E6DEA1F" w14:textId="027BEB92" w:rsidR="001607FC" w:rsidRDefault="001607FC" w:rsidP="00BF73E6">
      <w:pPr>
        <w:pStyle w:val="ListParagraph"/>
        <w:numPr>
          <w:ilvl w:val="0"/>
          <w:numId w:val="3"/>
        </w:numPr>
        <w:jc w:val="both"/>
      </w:pPr>
      <w:r>
        <w:t>Violation of NTMWD's non-discrimination and workplace harassment policies.</w:t>
      </w:r>
    </w:p>
    <w:p w14:paraId="46F4B3B4" w14:textId="7C9525CA" w:rsidR="001607FC" w:rsidRDefault="001607FC" w:rsidP="00BF73E6">
      <w:pPr>
        <w:jc w:val="both"/>
      </w:pPr>
      <w:r>
        <w:t>Any disciplinary action taken will be documented, in writing, by the employee's supervisor. The employee shall receive a copy of the disciplinary action, and a copy shall be placed in the employee's personnel file. An employee on disciplinary suspension will neither receive pay nor be eligible for</w:t>
      </w:r>
      <w:r w:rsidR="009D0716">
        <w:t xml:space="preserve"> </w:t>
      </w:r>
      <w:r>
        <w:t>vacation or other accrued benefits during the term of such suspension. The suspension may be only for a reasonable period of time, not to exceed 15 working days.</w:t>
      </w:r>
    </w:p>
    <w:p w14:paraId="00D7B816" w14:textId="1F0B0337" w:rsidR="00EC1698" w:rsidRPr="00EC1698" w:rsidRDefault="00EC1698" w:rsidP="00BF73E6">
      <w:pPr>
        <w:spacing w:after="0"/>
        <w:jc w:val="both"/>
        <w:rPr>
          <w:b/>
          <w:bCs/>
          <w:i/>
          <w:iCs/>
        </w:rPr>
      </w:pPr>
      <w:r w:rsidRPr="00EC1698">
        <w:rPr>
          <w:b/>
          <w:bCs/>
          <w:i/>
          <w:iCs/>
        </w:rPr>
        <w:t>Substance Abuse/Drug Policy</w:t>
      </w:r>
    </w:p>
    <w:p w14:paraId="0894D2D5" w14:textId="2138D074" w:rsidR="00EC1698" w:rsidRDefault="00EC1698" w:rsidP="00BF73E6">
      <w:pPr>
        <w:jc w:val="both"/>
      </w:pPr>
      <w:r>
        <w:t xml:space="preserve">Applying a </w:t>
      </w:r>
      <w:r w:rsidRPr="00EC1698">
        <w:t>Substance Abuse Policy is necessary to provide and maintain a safe, healthful, and productive work environment.</w:t>
      </w:r>
      <w:r>
        <w:t xml:space="preserve"> The term “Substance” includes, but is not limited to alcohol, colorless substances, illegal drugs, prescribed and over-the-counter medication that may be inhaled, injected, or taken by mouth that may affect an individual in performance and/or judgment.</w:t>
      </w:r>
    </w:p>
    <w:p w14:paraId="0487283B" w14:textId="24D6DF00" w:rsidR="00EC1698" w:rsidRDefault="00EC1698" w:rsidP="00BF73E6">
      <w:pPr>
        <w:jc w:val="both"/>
      </w:pPr>
      <w:r>
        <w:t>The unlawful manufacture, distribution, dispensation, possession, use and/or sale of a controlled substance on company premises, including field offices and vehicles owned/operated by the Utility, or while conducting company business off company property is absolutely prohibited. Violations of this policy will result in disciplinary action up to and including termination.</w:t>
      </w:r>
    </w:p>
    <w:p w14:paraId="6AD19088" w14:textId="65FC3F40" w:rsidR="0000691F" w:rsidRDefault="009D0716" w:rsidP="00BF73E6">
      <w:pPr>
        <w:pStyle w:val="Heading3"/>
        <w:jc w:val="both"/>
      </w:pPr>
      <w:bookmarkStart w:id="33" w:name="_Toc150330284"/>
      <w:r>
        <w:t>8.2</w:t>
      </w:r>
      <w:r>
        <w:tab/>
      </w:r>
      <w:r w:rsidR="0000691F">
        <w:t>Workplace Harassment</w:t>
      </w:r>
      <w:bookmarkEnd w:id="33"/>
    </w:p>
    <w:p w14:paraId="1290BF26" w14:textId="298BAC18" w:rsidR="0000691F" w:rsidRDefault="0000691F" w:rsidP="00BF73E6">
      <w:pPr>
        <w:jc w:val="both"/>
      </w:pPr>
      <w:r>
        <w:t xml:space="preserve">The law prohibits harassment of employees on the basis of race, color, religion, sex, gender, sexual orientation, gender identity, national origin, disability, age, or any other classification protected by law. </w:t>
      </w:r>
      <w:sdt>
        <w:sdtPr>
          <w:alias w:val="Water System Name"/>
          <w:tag w:val=""/>
          <w:id w:val="1121730298"/>
          <w:placeholder>
            <w:docPart w:val="B5F6E781CF79491DA408B0554E965ED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will not tolerate harassment of its employees, whether committed by a fellow employee, a member of management, a vendor, or even an official. Harassment is prohibited both during work hours and at any work-sponsored social function or other event. Harassment </w:t>
      </w:r>
      <w:r w:rsidR="00C11753">
        <w:t>can be either</w:t>
      </w:r>
      <w:r>
        <w:t xml:space="preserve"> written </w:t>
      </w:r>
      <w:r w:rsidR="00C11753">
        <w:t>or</w:t>
      </w:r>
      <w:r>
        <w:t xml:space="preserve"> verbal comments, </w:t>
      </w:r>
      <w:r w:rsidR="00C11753">
        <w:t xml:space="preserve">including </w:t>
      </w:r>
      <w:r>
        <w:t>any action over email, text message, or social media posting</w:t>
      </w:r>
      <w:r w:rsidR="00C11753">
        <w:t>, or unwanted physical attention.</w:t>
      </w:r>
    </w:p>
    <w:p w14:paraId="1EE8B2C2" w14:textId="6E55EB09" w:rsidR="0000691F" w:rsidRDefault="0000691F" w:rsidP="00BF73E6">
      <w:pPr>
        <w:jc w:val="both"/>
      </w:pPr>
      <w:r>
        <w:t>All employees, including supervisors and managers, will be subject to disciplinary action, up to and including termination, for any act of harassment they commit.</w:t>
      </w:r>
    </w:p>
    <w:p w14:paraId="68D52BAA" w14:textId="07BACE91" w:rsidR="0000691F" w:rsidRDefault="0000691F" w:rsidP="00BF73E6">
      <w:pPr>
        <w:jc w:val="both"/>
      </w:pPr>
      <w:r>
        <w:t xml:space="preserve">Sexual harassment, </w:t>
      </w:r>
      <w:r w:rsidR="00C11753">
        <w:t>a</w:t>
      </w:r>
      <w:r>
        <w:t xml:space="preserve"> form of harassment, is defined as unwelcome sexual advances, requests for sexual favors, and other verbal or physical conduct of a sexually offensive nature, especially where:</w:t>
      </w:r>
    </w:p>
    <w:p w14:paraId="6F14F704" w14:textId="686CACDA" w:rsidR="0000691F" w:rsidRDefault="00C11753" w:rsidP="00BF73E6">
      <w:pPr>
        <w:pStyle w:val="ListParagraph"/>
        <w:numPr>
          <w:ilvl w:val="0"/>
          <w:numId w:val="8"/>
        </w:numPr>
        <w:jc w:val="both"/>
      </w:pPr>
      <w:r>
        <w:t>S</w:t>
      </w:r>
      <w:r w:rsidR="0000691F">
        <w:t xml:space="preserve">ubmission to such conduct is made either explicitly or implicitly a term or condition of employment, such as conditioning a raise in salary on the submission to sexual </w:t>
      </w:r>
      <w:proofErr w:type="gramStart"/>
      <w:r>
        <w:t>advances;</w:t>
      </w:r>
      <w:proofErr w:type="gramEnd"/>
    </w:p>
    <w:p w14:paraId="15BB6DD4" w14:textId="77777777" w:rsidR="00C11753" w:rsidRDefault="00C11753" w:rsidP="00BF73E6">
      <w:pPr>
        <w:pStyle w:val="ListParagraph"/>
        <w:numPr>
          <w:ilvl w:val="0"/>
          <w:numId w:val="8"/>
        </w:numPr>
        <w:jc w:val="both"/>
      </w:pPr>
      <w:r>
        <w:t>S</w:t>
      </w:r>
      <w:r w:rsidR="0000691F">
        <w:t>ubmission to or rejection of such conduct is used as the basis for decisions affecting any individual's employment, such as requiring potential new hire to go out with a supervisor prior to extending a job offer; or,</w:t>
      </w:r>
    </w:p>
    <w:p w14:paraId="342A0BA2" w14:textId="79BB1B36" w:rsidR="0000691F" w:rsidRDefault="00C11753" w:rsidP="00BF73E6">
      <w:pPr>
        <w:pStyle w:val="ListParagraph"/>
        <w:numPr>
          <w:ilvl w:val="0"/>
          <w:numId w:val="8"/>
        </w:numPr>
        <w:jc w:val="both"/>
      </w:pPr>
      <w:r>
        <w:t>S</w:t>
      </w:r>
      <w:r w:rsidR="0000691F">
        <w:t xml:space="preserve">uch conduct has the purpose or effect of creating an intimidating, hostile, or offensive working environment; such as continuous </w:t>
      </w:r>
      <w:r>
        <w:t>sexually explicit</w:t>
      </w:r>
      <w:r w:rsidR="0000691F">
        <w:t xml:space="preserve"> comments directed at an employee.</w:t>
      </w:r>
    </w:p>
    <w:p w14:paraId="1006BE48" w14:textId="31BFF4CC" w:rsidR="0000691F" w:rsidRDefault="0000691F" w:rsidP="00BF73E6">
      <w:pPr>
        <w:jc w:val="both"/>
      </w:pPr>
      <w:r>
        <w:lastRenderedPageBreak/>
        <w:t>Examples of sexual conduct that could violate this policy include, but are not limited to, u</w:t>
      </w:r>
      <w:r w:rsidR="00C11753">
        <w:t>n</w:t>
      </w:r>
      <w:r>
        <w:t xml:space="preserve">welcome sexual flirtation, touching or advances, offensive comments, jokes, innuendoes, and other sexually oriented statements or literature, suggestive comments about an individual's dress or body; jokes and stories of a sexual nature; showing or forwarding sexually explicit images or writing, whether printed out or on a personal or </w:t>
      </w:r>
      <w:r w:rsidR="00C11753">
        <w:t>work</w:t>
      </w:r>
      <w:r>
        <w:t xml:space="preserve"> device, comments about one’s sexual desirability or lack of desirability; gender stereotypes about women or men; or sexually degrading words describing an individual.</w:t>
      </w:r>
    </w:p>
    <w:p w14:paraId="1D1CFC6A" w14:textId="3CE203E7" w:rsidR="0000691F" w:rsidRDefault="0000691F" w:rsidP="00BF73E6">
      <w:pPr>
        <w:jc w:val="both"/>
      </w:pPr>
      <w:r>
        <w:t xml:space="preserve">Examples of other types of </w:t>
      </w:r>
      <w:proofErr w:type="gramStart"/>
      <w:r>
        <w:t>workplace</w:t>
      </w:r>
      <w:proofErr w:type="gramEnd"/>
      <w:r>
        <w:t xml:space="preserve"> conduct that violate this policy include, but are not limited to, derogatory comments, jokes, stories, images, or writings about race, national origin, disability, gender, pregnancy, religion or age.</w:t>
      </w:r>
    </w:p>
    <w:p w14:paraId="18D74EFF" w14:textId="0EA2A351" w:rsidR="0000691F" w:rsidRPr="00080EF7" w:rsidRDefault="0000691F" w:rsidP="00BF73E6">
      <w:pPr>
        <w:jc w:val="both"/>
        <w:rPr>
          <w:b/>
          <w:bCs/>
          <w:i/>
          <w:iCs/>
        </w:rPr>
      </w:pPr>
      <w:r w:rsidRPr="00080EF7">
        <w:rPr>
          <w:b/>
          <w:bCs/>
          <w:i/>
          <w:iCs/>
        </w:rPr>
        <w:t>Reporting Discrimination or Harassment</w:t>
      </w:r>
      <w:r w:rsidR="00C11753" w:rsidRPr="00080EF7">
        <w:rPr>
          <w:b/>
          <w:bCs/>
          <w:i/>
          <w:iCs/>
        </w:rPr>
        <w:t>/No Retaliation</w:t>
      </w:r>
    </w:p>
    <w:p w14:paraId="4D24F9DE" w14:textId="54C8402F" w:rsidR="00080EF7" w:rsidRDefault="0000691F" w:rsidP="00BF73E6">
      <w:pPr>
        <w:jc w:val="both"/>
      </w:pPr>
      <w:r>
        <w:t>Any employee who believes that the above policies are being violated should file a complaint</w:t>
      </w:r>
      <w:r w:rsidR="00C11753">
        <w:t xml:space="preserve"> with their immediate supervisor. If the immediate supervisor is not available or is the subject</w:t>
      </w:r>
      <w:r w:rsidR="00080EF7">
        <w:t xml:space="preserve"> of the complaint, then the complaint shall be escalated to the next person up in the chain of command. </w:t>
      </w:r>
    </w:p>
    <w:p w14:paraId="7D1343B5" w14:textId="2844F1C4" w:rsidR="0000691F" w:rsidRPr="0000691F" w:rsidRDefault="0020010D" w:rsidP="00BF73E6">
      <w:pPr>
        <w:jc w:val="both"/>
      </w:pPr>
      <w:sdt>
        <w:sdtPr>
          <w:alias w:val="Water System Name"/>
          <w:tag w:val=""/>
          <w:id w:val="10800379"/>
          <w:placeholder>
            <w:docPart w:val="6343EA940B4D451AB97887E52DF7CBA7"/>
          </w:placeholder>
          <w:showingPlcHdr/>
          <w:dataBinding w:prefixMappings="xmlns:ns0='http://schemas.openxmlformats.org/officeDocument/2006/extended-properties' " w:xpath="/ns0:Properties[1]/ns0:Company[1]" w:storeItemID="{6668398D-A668-4E3E-A5EB-62B293D839F1}"/>
          <w:text/>
        </w:sdtPr>
        <w:sdtEndPr/>
        <w:sdtContent>
          <w:r w:rsidR="00080EF7" w:rsidRPr="002333E0">
            <w:rPr>
              <w:color w:val="7F7F7F" w:themeColor="text1" w:themeTint="80"/>
            </w:rPr>
            <w:t>[Water System Name]</w:t>
          </w:r>
        </w:sdtContent>
      </w:sdt>
      <w:r w:rsidR="00080EF7">
        <w:t xml:space="preserve"> </w:t>
      </w:r>
      <w:r w:rsidR="0000691F">
        <w:t>prohibits any form of retaliation against any employee for filing a complaint under this policy, or for assisting or testifying in an investigation of such a complaint.</w:t>
      </w:r>
    </w:p>
    <w:p w14:paraId="61754C36" w14:textId="3C7C045E" w:rsidR="009D0716" w:rsidRDefault="0000691F" w:rsidP="00BF73E6">
      <w:pPr>
        <w:pStyle w:val="Heading3"/>
        <w:jc w:val="both"/>
      </w:pPr>
      <w:bookmarkStart w:id="34" w:name="_Toc150330285"/>
      <w:r>
        <w:t>8.3</w:t>
      </w:r>
      <w:r>
        <w:tab/>
      </w:r>
      <w:r w:rsidR="009D0716">
        <w:t>Ethics and Conflicts of Interest</w:t>
      </w:r>
      <w:bookmarkEnd w:id="34"/>
    </w:p>
    <w:p w14:paraId="3530DEA6" w14:textId="6795A900" w:rsidR="009D0716" w:rsidRDefault="009D0716" w:rsidP="00BF73E6">
      <w:pPr>
        <w:jc w:val="both"/>
      </w:pPr>
      <w:r>
        <w:t xml:space="preserve">It is the responsibility of each employee to maintain the highest standards of integrity and personal conduct, and to prevent and report others engaging in unethical behavior. All employees must follow federal, state, and local laws and regulations. </w:t>
      </w:r>
    </w:p>
    <w:p w14:paraId="07DC28B2" w14:textId="7648E2A4" w:rsidR="009D0716" w:rsidRDefault="009D0716" w:rsidP="00BF73E6">
      <w:pPr>
        <w:jc w:val="both"/>
      </w:pPr>
      <w:r>
        <w:t>Bribes, kickbacks, and other unlawful payments are specifically prohibited. Any unlawful or unethical activities of employees, officers, vendors, contractors, suppliers, or consultants must be reported immediately. Engaging in or failing to report unlawful or unethical activities will result in disciplinary action up to and including termination.</w:t>
      </w:r>
    </w:p>
    <w:p w14:paraId="2411E346" w14:textId="77777777" w:rsidR="009D0716" w:rsidRPr="00080EF7" w:rsidRDefault="009D0716" w:rsidP="00BF73E6">
      <w:pPr>
        <w:spacing w:after="0"/>
        <w:jc w:val="both"/>
        <w:rPr>
          <w:b/>
          <w:bCs/>
          <w:i/>
          <w:iCs/>
        </w:rPr>
      </w:pPr>
      <w:r w:rsidRPr="00080EF7">
        <w:rPr>
          <w:b/>
          <w:bCs/>
          <w:i/>
          <w:iCs/>
        </w:rPr>
        <w:t>Gifts and Favors</w:t>
      </w:r>
    </w:p>
    <w:p w14:paraId="0F02A11B" w14:textId="3FC39468" w:rsidR="009D0716" w:rsidRDefault="009D0716" w:rsidP="00BF73E6">
      <w:pPr>
        <w:jc w:val="both"/>
      </w:pPr>
      <w:r>
        <w:t xml:space="preserve">Employees are not to accept or solicit any gift or gratuity of any kind from any agency, prospective or current contractor, supplier or vendor, or individual person who has any official contact or dealings with </w:t>
      </w:r>
      <w:sdt>
        <w:sdtPr>
          <w:alias w:val="Water System Name"/>
          <w:tag w:val=""/>
          <w:id w:val="-762915131"/>
          <w:placeholder>
            <w:docPart w:val="02FDEDEBD08448CEAE2493C8AADF2075"/>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regardless of value. Examples of prohibited gifts include, but are not limited to:</w:t>
      </w:r>
    </w:p>
    <w:p w14:paraId="44272E44" w14:textId="7EEB91A3" w:rsidR="009D0716" w:rsidRDefault="009D0716" w:rsidP="00BF73E6">
      <w:pPr>
        <w:pStyle w:val="ListParagraph"/>
        <w:numPr>
          <w:ilvl w:val="0"/>
          <w:numId w:val="5"/>
        </w:numPr>
        <w:jc w:val="both"/>
      </w:pPr>
      <w:r>
        <w:t>Vacations, pleasure trips, or hunting trips.</w:t>
      </w:r>
    </w:p>
    <w:p w14:paraId="675F1F22" w14:textId="78485896" w:rsidR="009D0716" w:rsidRDefault="009D0716" w:rsidP="00BF73E6">
      <w:pPr>
        <w:pStyle w:val="ListParagraph"/>
        <w:numPr>
          <w:ilvl w:val="0"/>
          <w:numId w:val="5"/>
        </w:numPr>
        <w:jc w:val="both"/>
      </w:pPr>
      <w:r>
        <w:t>Discounts, favors, benefits, products, or services not available to the general public under similar circumstances.</w:t>
      </w:r>
    </w:p>
    <w:p w14:paraId="64BF2C63" w14:textId="46C2A296" w:rsidR="009D0716" w:rsidRDefault="009D0716" w:rsidP="00BF73E6">
      <w:pPr>
        <w:pStyle w:val="ListParagraph"/>
        <w:numPr>
          <w:ilvl w:val="0"/>
          <w:numId w:val="5"/>
        </w:numPr>
        <w:jc w:val="both"/>
      </w:pPr>
      <w:r>
        <w:t>Loans or advances.</w:t>
      </w:r>
    </w:p>
    <w:p w14:paraId="6A6F235A" w14:textId="5231774D" w:rsidR="009D0716" w:rsidRDefault="009D0716" w:rsidP="00BF73E6">
      <w:pPr>
        <w:pStyle w:val="ListParagraph"/>
        <w:numPr>
          <w:ilvl w:val="0"/>
          <w:numId w:val="5"/>
        </w:numPr>
        <w:jc w:val="both"/>
      </w:pPr>
      <w:r>
        <w:t>Tickets or other entertainment free or at a discount unavailable to the public.</w:t>
      </w:r>
    </w:p>
    <w:p w14:paraId="04F1BA89" w14:textId="488DD257" w:rsidR="009D0716" w:rsidRDefault="009D0716" w:rsidP="00BF73E6">
      <w:pPr>
        <w:jc w:val="both"/>
      </w:pPr>
      <w:r>
        <w:t>A “gift” does not include:</w:t>
      </w:r>
    </w:p>
    <w:p w14:paraId="26281555" w14:textId="199C52CC" w:rsidR="009D0716" w:rsidRDefault="009D0716" w:rsidP="00BF73E6">
      <w:pPr>
        <w:pStyle w:val="ListParagraph"/>
        <w:numPr>
          <w:ilvl w:val="0"/>
          <w:numId w:val="5"/>
        </w:numPr>
        <w:jc w:val="both"/>
      </w:pPr>
      <w:r>
        <w:t>Food, lodging, transportation, or entertainment as a guest, when both the recipient and donor are present.</w:t>
      </w:r>
    </w:p>
    <w:p w14:paraId="72405B82" w14:textId="662AF8EC" w:rsidR="009D0716" w:rsidRDefault="009D0716" w:rsidP="00BF73E6">
      <w:pPr>
        <w:pStyle w:val="ListParagraph"/>
        <w:numPr>
          <w:ilvl w:val="0"/>
          <w:numId w:val="5"/>
        </w:numPr>
        <w:jc w:val="both"/>
      </w:pPr>
      <w:r>
        <w:t>A promotional item of nominal value.</w:t>
      </w:r>
    </w:p>
    <w:p w14:paraId="2A03785F" w14:textId="77777777" w:rsidR="009D0716" w:rsidRPr="00080EF7" w:rsidRDefault="009D0716" w:rsidP="00BF73E6">
      <w:pPr>
        <w:spacing w:after="0"/>
        <w:jc w:val="both"/>
        <w:rPr>
          <w:b/>
          <w:bCs/>
          <w:i/>
          <w:iCs/>
        </w:rPr>
      </w:pPr>
      <w:r w:rsidRPr="00080EF7">
        <w:rPr>
          <w:b/>
          <w:bCs/>
          <w:i/>
          <w:iCs/>
        </w:rPr>
        <w:t>Business/Property Interest Conflicts</w:t>
      </w:r>
    </w:p>
    <w:p w14:paraId="6C0E8DA6" w14:textId="3CCC1DCC" w:rsidR="009D0716" w:rsidRDefault="009D0716" w:rsidP="00BF73E6">
      <w:pPr>
        <w:jc w:val="both"/>
      </w:pPr>
      <w:r>
        <w:lastRenderedPageBreak/>
        <w:t xml:space="preserve">Selection of outside vendors and consultants shall be based on the </w:t>
      </w:r>
      <w:proofErr w:type="gramStart"/>
      <w:r>
        <w:t>business’s</w:t>
      </w:r>
      <w:proofErr w:type="gramEnd"/>
      <w:r>
        <w:t xml:space="preserve"> or individual’s merits, and there should be no actual or appearance of improper bias or profit or personal motive in selection. If any employee has a family, financial, employment, management, officer/board membership or ownership interest in a business entity being considered for contract with the </w:t>
      </w:r>
      <w:r w:rsidR="00CC0C50">
        <w:t>system</w:t>
      </w:r>
      <w:r>
        <w:t>, that employee must remove him or herself from the decision-making process.</w:t>
      </w:r>
    </w:p>
    <w:p w14:paraId="61E8E71C" w14:textId="304CB874" w:rsidR="009D0716" w:rsidRDefault="009D0716" w:rsidP="00BF73E6">
      <w:pPr>
        <w:jc w:val="both"/>
      </w:pPr>
      <w:r>
        <w:t xml:space="preserve">If </w:t>
      </w:r>
      <w:sdt>
        <w:sdtPr>
          <w:alias w:val="Water System Name"/>
          <w:tag w:val=""/>
          <w:id w:val="-1314096596"/>
          <w:placeholder>
            <w:docPart w:val="6F2A586ED0BE49B4A2954057A7336537"/>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does contract with an outside business that an employee has an interest in, that employee must be kept </w:t>
      </w:r>
      <w:r w:rsidR="00CC0C50">
        <w:t>separate</w:t>
      </w:r>
      <w:r>
        <w:t xml:space="preserve"> from any transactions and communications between </w:t>
      </w:r>
      <w:sdt>
        <w:sdtPr>
          <w:alias w:val="Water System Name"/>
          <w:tag w:val=""/>
          <w:id w:val="1448735279"/>
          <w:placeholder>
            <w:docPart w:val="4FF949D8C9B24225B1CD2757C8C2869A"/>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and the business.</w:t>
      </w:r>
    </w:p>
    <w:p w14:paraId="1977F05F" w14:textId="2C6B0F00" w:rsidR="009D0716" w:rsidRDefault="009D0716" w:rsidP="00BF73E6">
      <w:pPr>
        <w:jc w:val="both"/>
      </w:pPr>
      <w:r>
        <w:t xml:space="preserve">If a </w:t>
      </w:r>
      <w:sdt>
        <w:sdtPr>
          <w:alias w:val="Water System Name"/>
          <w:tag w:val=""/>
          <w:id w:val="-1830664958"/>
          <w:placeholder>
            <w:docPart w:val="1853E665641C4C0CAAAADF6EB72ADB0D"/>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employee knowingly owns property within proposed boundaries of a</w:t>
      </w:r>
      <w:r w:rsidR="00CC0C50">
        <w:t xml:space="preserve"> </w:t>
      </w:r>
      <w:r>
        <w:t xml:space="preserve">project under consideration, the employee must remove </w:t>
      </w:r>
      <w:r w:rsidR="00CC0C50">
        <w:t xml:space="preserve">themselves </w:t>
      </w:r>
      <w:r>
        <w:t xml:space="preserve">from involvement </w:t>
      </w:r>
      <w:r w:rsidR="00CC0C50">
        <w:t>in any decision-making process</w:t>
      </w:r>
      <w:r>
        <w:t>.</w:t>
      </w:r>
    </w:p>
    <w:p w14:paraId="7387A818" w14:textId="723285A5" w:rsidR="009D0716" w:rsidRPr="00080EF7" w:rsidRDefault="009D0716" w:rsidP="00BF73E6">
      <w:pPr>
        <w:spacing w:after="0"/>
        <w:jc w:val="both"/>
        <w:rPr>
          <w:b/>
          <w:bCs/>
          <w:i/>
          <w:iCs/>
        </w:rPr>
      </w:pPr>
      <w:r w:rsidRPr="00080EF7">
        <w:rPr>
          <w:b/>
          <w:bCs/>
          <w:i/>
          <w:iCs/>
        </w:rPr>
        <w:t>Salvaging/Scavenging by Employees</w:t>
      </w:r>
    </w:p>
    <w:p w14:paraId="6D705138" w14:textId="207EAB13" w:rsidR="009D0716" w:rsidRDefault="009D0716" w:rsidP="00BF73E6">
      <w:pPr>
        <w:jc w:val="both"/>
      </w:pPr>
      <w:r>
        <w:t>Scavenging an</w:t>
      </w:r>
      <w:r w:rsidR="00CC0C50">
        <w:t>d</w:t>
      </w:r>
      <w:r>
        <w:t xml:space="preserve"> unauthorized salvaging of materials discarded by </w:t>
      </w:r>
      <w:sdt>
        <w:sdtPr>
          <w:alias w:val="Water System Name"/>
          <w:tag w:val=""/>
          <w:id w:val="78639800"/>
          <w:placeholder>
            <w:docPart w:val="D8A067748FDC43578161B6591CC4ADE8"/>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rsidR="00CC0C50">
        <w:t xml:space="preserve"> </w:t>
      </w:r>
      <w:r>
        <w:t xml:space="preserve">or its customers are considered theft of </w:t>
      </w:r>
      <w:sdt>
        <w:sdtPr>
          <w:alias w:val="Water System Name"/>
          <w:tag w:val=""/>
          <w:id w:val="1728649106"/>
          <w:placeholder>
            <w:docPart w:val="8B2082B1932C404594C590531AB8B470"/>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rsidR="00CC0C50">
        <w:t xml:space="preserve"> </w:t>
      </w:r>
      <w:r>
        <w:t>property and will result in disciplinary action up to and including termination.</w:t>
      </w:r>
    </w:p>
    <w:p w14:paraId="5644FABE" w14:textId="62E9DB86" w:rsidR="009D0716" w:rsidRDefault="00CC0C50" w:rsidP="00BF73E6">
      <w:pPr>
        <w:jc w:val="both"/>
      </w:pPr>
      <w:r>
        <w:t>Scavenging can be defined</w:t>
      </w:r>
      <w:r w:rsidR="009D0716">
        <w:t xml:space="preserve"> as the uncontrolled and unauthorized removal of materials at any point in the solid waste management system. Scavenging is prohibited by employees, third party contractors, and customers. </w:t>
      </w:r>
      <w:r>
        <w:t>E</w:t>
      </w:r>
      <w:r w:rsidR="009D0716">
        <w:t>mployees must report non-compliance to management.</w:t>
      </w:r>
    </w:p>
    <w:p w14:paraId="0B79EC0A" w14:textId="1C22DAD9" w:rsidR="009D0716" w:rsidRDefault="009D0716" w:rsidP="00BF73E6">
      <w:pPr>
        <w:jc w:val="both"/>
      </w:pPr>
      <w:r>
        <w:t>Salvaging</w:t>
      </w:r>
      <w:r w:rsidR="00CC0C50">
        <w:t xml:space="preserve"> can be defined as </w:t>
      </w:r>
      <w:r>
        <w:t>the controlled removal of waste materials for utilization, recycling, or sale. All salvaging must be approved by management. Unauthorized salvaging by employees or third parties is prohibited.</w:t>
      </w:r>
    </w:p>
    <w:p w14:paraId="5F60F5DA" w14:textId="77777777" w:rsidR="009D0716" w:rsidRPr="00080EF7" w:rsidRDefault="009D0716" w:rsidP="00BF73E6">
      <w:pPr>
        <w:spacing w:after="0"/>
        <w:jc w:val="both"/>
        <w:rPr>
          <w:b/>
          <w:bCs/>
          <w:i/>
          <w:iCs/>
        </w:rPr>
      </w:pPr>
      <w:r w:rsidRPr="00080EF7">
        <w:rPr>
          <w:b/>
          <w:bCs/>
          <w:i/>
          <w:iCs/>
        </w:rPr>
        <w:t xml:space="preserve">Outside Employment </w:t>
      </w:r>
    </w:p>
    <w:p w14:paraId="27460EAF" w14:textId="408EE7B7" w:rsidR="009D0716" w:rsidRDefault="009D0716" w:rsidP="00BF73E6">
      <w:pPr>
        <w:jc w:val="both"/>
      </w:pPr>
      <w:r>
        <w:t xml:space="preserve">Employees should consider their first and primary responsibility to be to </w:t>
      </w:r>
      <w:sdt>
        <w:sdtPr>
          <w:alias w:val="Water System Name"/>
          <w:tag w:val=""/>
          <w:id w:val="-478154710"/>
          <w:placeholder>
            <w:docPart w:val="E6930F6853204631890342741306069D"/>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w:t>
      </w:r>
      <w:r w:rsidR="00B12F8E">
        <w:t>O</w:t>
      </w:r>
      <w:r>
        <w:t xml:space="preserve">utside employment shall not be of such a nature to reflect adversely on </w:t>
      </w:r>
      <w:sdt>
        <w:sdtPr>
          <w:alias w:val="Water System Name"/>
          <w:tag w:val=""/>
          <w:id w:val="-1549602320"/>
          <w:placeholder>
            <w:docPart w:val="547ACB79677A4B82AB89E94452832A99"/>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nor impair the employee's ability to do an effective job. Employees must notify their immediate supervisor of any outside employment in which they are involved. Should outside </w:t>
      </w:r>
      <w:r w:rsidR="00B12F8E">
        <w:t>e</w:t>
      </w:r>
      <w:r>
        <w:t>mployment create any problems, the employee may be required to give up the outside employment and/or be subject to disciplinary action, up to and including discharge.</w:t>
      </w:r>
    </w:p>
    <w:p w14:paraId="45AE05F9" w14:textId="77777777" w:rsidR="009D0716" w:rsidRPr="00080EF7" w:rsidRDefault="009D0716" w:rsidP="00BF73E6">
      <w:pPr>
        <w:spacing w:after="0"/>
        <w:jc w:val="both"/>
        <w:rPr>
          <w:b/>
          <w:bCs/>
          <w:i/>
          <w:iCs/>
        </w:rPr>
      </w:pPr>
      <w:r w:rsidRPr="00080EF7">
        <w:rPr>
          <w:b/>
          <w:bCs/>
          <w:i/>
          <w:iCs/>
        </w:rPr>
        <w:t xml:space="preserve">Political Activities </w:t>
      </w:r>
    </w:p>
    <w:p w14:paraId="293FD6B4" w14:textId="4E11F463" w:rsidR="009D0716" w:rsidRDefault="009D0716" w:rsidP="00BF73E6">
      <w:pPr>
        <w:jc w:val="both"/>
      </w:pPr>
      <w:r>
        <w:t xml:space="preserve">Employees are encouraged to exercise their legal right to vote and to be involved in activities of their community; however, employees shall not be required to contribute to any political fund or render any political service to any person or political party, and no employee shall be removed, reduced in classification or salary, or otherwise prejudiced for failure to do so. </w:t>
      </w:r>
    </w:p>
    <w:p w14:paraId="7E3E7DAE" w14:textId="068D859D" w:rsidR="009D0716" w:rsidRPr="009D0716" w:rsidRDefault="009D0716" w:rsidP="00BF73E6">
      <w:pPr>
        <w:jc w:val="both"/>
      </w:pPr>
      <w:r>
        <w:t xml:space="preserve">Employees will not be allowed to perform or be involved in political campaigning or related activities during the normal working hours, while wearing </w:t>
      </w:r>
      <w:r w:rsidR="00B12F8E">
        <w:t>system</w:t>
      </w:r>
      <w:r>
        <w:t xml:space="preserve"> uniforms, badges, or insignia</w:t>
      </w:r>
      <w:r w:rsidR="00B12F8E">
        <w:t>,</w:t>
      </w:r>
      <w:r>
        <w:t xml:space="preserve"> or while using </w:t>
      </w:r>
      <w:r w:rsidR="00B12F8E">
        <w:t>system</w:t>
      </w:r>
      <w:r>
        <w:t xml:space="preserve"> equipment. Employees may serve on boards or commissions but are prohibited from serving on the City Council or other governing body of </w:t>
      </w:r>
      <w:sdt>
        <w:sdtPr>
          <w:alias w:val="Water System Name"/>
          <w:tag w:val=""/>
          <w:id w:val="1048803478"/>
          <w:placeholder>
            <w:docPart w:val="D6698C7B093B48AF94C4B7596E1E41AE"/>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rsidR="00B12F8E">
        <w:t>’s</w:t>
      </w:r>
      <w:r>
        <w:t xml:space="preserve"> city. Employees who run for such political offices must resign their employment with </w:t>
      </w:r>
      <w:sdt>
        <w:sdtPr>
          <w:alias w:val="Water System Name"/>
          <w:tag w:val=""/>
          <w:id w:val="1514335569"/>
          <w:placeholder>
            <w:docPart w:val="0FCD6BAB7BA44F9087061334D195ABFD"/>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upon announcement of candidacy, unless otherwise approved by the Board of Directors</w:t>
      </w:r>
      <w:r w:rsidR="00B12F8E">
        <w:t>.</w:t>
      </w:r>
    </w:p>
    <w:p w14:paraId="638BB7BB" w14:textId="018DB293" w:rsidR="00DC70AD" w:rsidRPr="00DC70AD" w:rsidRDefault="00DC70AD" w:rsidP="00BF73E6">
      <w:pPr>
        <w:pStyle w:val="Heading2"/>
        <w:numPr>
          <w:ilvl w:val="0"/>
          <w:numId w:val="1"/>
        </w:numPr>
        <w:ind w:left="360"/>
        <w:jc w:val="both"/>
      </w:pPr>
      <w:bookmarkStart w:id="35" w:name="_Toc150330286"/>
      <w:r w:rsidRPr="00DC70AD">
        <w:lastRenderedPageBreak/>
        <w:t>Employee Development, Performance Review, and Grievances</w:t>
      </w:r>
      <w:bookmarkEnd w:id="35"/>
      <w:r w:rsidRPr="00DC70AD">
        <w:t xml:space="preserve"> </w:t>
      </w:r>
    </w:p>
    <w:p w14:paraId="7C614499" w14:textId="102595F3" w:rsidR="00F06330" w:rsidRDefault="00F06330" w:rsidP="00BF73E6">
      <w:pPr>
        <w:pStyle w:val="Heading3"/>
        <w:jc w:val="both"/>
      </w:pPr>
      <w:bookmarkStart w:id="36" w:name="_Toc150330287"/>
      <w:r>
        <w:t>9.1</w:t>
      </w:r>
      <w:r>
        <w:tab/>
      </w:r>
      <w:r w:rsidR="00DC70AD" w:rsidRPr="00DC70AD">
        <w:t>Training</w:t>
      </w:r>
      <w:bookmarkEnd w:id="36"/>
    </w:p>
    <w:p w14:paraId="021471B4" w14:textId="50E85713" w:rsidR="00DC70AD" w:rsidRPr="00DC70AD" w:rsidRDefault="00DC70AD" w:rsidP="00BF73E6">
      <w:pPr>
        <w:jc w:val="both"/>
      </w:pPr>
      <w:r w:rsidRPr="00DC70AD">
        <w:t xml:space="preserve">It is the policy of the Board to encourage employees to obtain additional training in order to improve their job performance. When possible, training fees for seminars or short courses and related expenses may be reimbursed by the System. Requests for payment should be made and approved by the Board. </w:t>
      </w:r>
    </w:p>
    <w:p w14:paraId="0198CD25" w14:textId="77777777" w:rsidR="00F06330" w:rsidRDefault="00F06330" w:rsidP="00BF73E6">
      <w:pPr>
        <w:pStyle w:val="Heading3"/>
        <w:jc w:val="both"/>
      </w:pPr>
      <w:bookmarkStart w:id="37" w:name="_Toc150330288"/>
      <w:r w:rsidRPr="00F06330">
        <w:rPr>
          <w:i/>
          <w:iCs/>
        </w:rPr>
        <w:t>9.2</w:t>
      </w:r>
      <w:r w:rsidRPr="00F06330">
        <w:rPr>
          <w:i/>
          <w:iCs/>
        </w:rPr>
        <w:tab/>
      </w:r>
      <w:r w:rsidR="00DC70AD" w:rsidRPr="00F06330">
        <w:t>Performance</w:t>
      </w:r>
      <w:r w:rsidR="00DC70AD" w:rsidRPr="00DC70AD">
        <w:t xml:space="preserve"> Review</w:t>
      </w:r>
      <w:bookmarkEnd w:id="37"/>
    </w:p>
    <w:p w14:paraId="655AC807" w14:textId="42BDACBE" w:rsidR="00DC70AD" w:rsidRPr="00DC70AD" w:rsidRDefault="00DC70AD" w:rsidP="00BF73E6">
      <w:pPr>
        <w:jc w:val="both"/>
      </w:pPr>
      <w:r w:rsidRPr="00DC70AD">
        <w:t xml:space="preserve">A performance review shall be conducted at the end of an employee’s probationary period, and at least annually thereafter. Reviews shall be conducted by supervisory personnel (or by the Board) and shall be conducted so they provide each employee with a realistic assessment of job performance, as well as to assist employees to improve overall job performance. </w:t>
      </w:r>
    </w:p>
    <w:p w14:paraId="28769FDC" w14:textId="298A0B46" w:rsidR="00F06330" w:rsidRPr="00F06330" w:rsidRDefault="00F06330" w:rsidP="00BF73E6">
      <w:pPr>
        <w:pStyle w:val="Heading3"/>
        <w:jc w:val="both"/>
      </w:pPr>
      <w:bookmarkStart w:id="38" w:name="_Toc150330289"/>
      <w:r w:rsidRPr="00F06330">
        <w:rPr>
          <w:i/>
          <w:iCs/>
        </w:rPr>
        <w:t>9.3</w:t>
      </w:r>
      <w:r w:rsidRPr="00F06330">
        <w:rPr>
          <w:i/>
          <w:iCs/>
        </w:rPr>
        <w:tab/>
      </w:r>
      <w:r w:rsidR="00DC70AD" w:rsidRPr="00F06330">
        <w:rPr>
          <w:i/>
          <w:iCs/>
        </w:rPr>
        <w:t xml:space="preserve"> </w:t>
      </w:r>
      <w:r w:rsidR="00DC70AD" w:rsidRPr="00F06330">
        <w:t>Grievances</w:t>
      </w:r>
      <w:bookmarkEnd w:id="38"/>
    </w:p>
    <w:p w14:paraId="66B892E1" w14:textId="4FD7E4F0" w:rsidR="00DC70AD" w:rsidRPr="00DC70AD" w:rsidRDefault="00DC70AD" w:rsidP="00BF73E6">
      <w:pPr>
        <w:jc w:val="both"/>
      </w:pPr>
      <w:r w:rsidRPr="00DC70AD">
        <w:t>All employees shall discuss any action, occurrence, or attitude (either expressed or implied) they perceive as unfair or inequitable with their supervisor. If a satisfactory agreement or resolution cannot be agreed to at this level, the employee may file a written grievance with the Board of Directors. The Board’s Employee Relations subcommittee shall review the grievance. After careful consideration, the Committee shall make a recommendation to the full Board and the decisio</w:t>
      </w:r>
      <w:r>
        <w:t xml:space="preserve">n of the Board shall be final.  </w:t>
      </w:r>
    </w:p>
    <w:p w14:paraId="123DB28D" w14:textId="7702A0DB" w:rsidR="00DC70AD" w:rsidRPr="00DC70AD" w:rsidRDefault="00F06330" w:rsidP="00BF73E6">
      <w:pPr>
        <w:pStyle w:val="Heading2"/>
        <w:numPr>
          <w:ilvl w:val="0"/>
          <w:numId w:val="1"/>
        </w:numPr>
        <w:ind w:left="360"/>
        <w:jc w:val="both"/>
      </w:pPr>
      <w:r>
        <w:t xml:space="preserve">   </w:t>
      </w:r>
      <w:bookmarkStart w:id="39" w:name="_Toc150330290"/>
      <w:r w:rsidR="00DC70AD" w:rsidRPr="00DC70AD">
        <w:t>Personnel Files</w:t>
      </w:r>
      <w:bookmarkEnd w:id="39"/>
      <w:r w:rsidR="00DC70AD" w:rsidRPr="00DC70AD">
        <w:t xml:space="preserve"> </w:t>
      </w:r>
    </w:p>
    <w:p w14:paraId="74F05A0C" w14:textId="43BB859B" w:rsidR="00F06330" w:rsidRDefault="00DC70AD" w:rsidP="00BF73E6">
      <w:pPr>
        <w:jc w:val="both"/>
      </w:pPr>
      <w:r w:rsidRPr="00DC70AD">
        <w:t xml:space="preserve">Personnel files shall be maintained for each employee of the System. Files shall </w:t>
      </w:r>
      <w:r w:rsidR="00F06330">
        <w:t>include any:</w:t>
      </w:r>
    </w:p>
    <w:p w14:paraId="401C63D0" w14:textId="77777777" w:rsidR="00F06330" w:rsidRDefault="00F06330" w:rsidP="00BF73E6">
      <w:pPr>
        <w:pStyle w:val="ListParagraph"/>
        <w:numPr>
          <w:ilvl w:val="0"/>
          <w:numId w:val="14"/>
        </w:numPr>
        <w:jc w:val="both"/>
      </w:pPr>
      <w:r>
        <w:t>A</w:t>
      </w:r>
      <w:r w:rsidR="00DC70AD" w:rsidRPr="00DC70AD">
        <w:t>pplications for employment</w:t>
      </w:r>
    </w:p>
    <w:p w14:paraId="480B03E4" w14:textId="77777777" w:rsidR="00F06330" w:rsidRDefault="00F06330" w:rsidP="00BF73E6">
      <w:pPr>
        <w:pStyle w:val="ListParagraph"/>
        <w:numPr>
          <w:ilvl w:val="0"/>
          <w:numId w:val="14"/>
        </w:numPr>
        <w:jc w:val="both"/>
      </w:pPr>
      <w:r>
        <w:t>E</w:t>
      </w:r>
      <w:r w:rsidR="00DC70AD" w:rsidRPr="00DC70AD">
        <w:t>mployee performance and status reports</w:t>
      </w:r>
    </w:p>
    <w:p w14:paraId="13B93C89" w14:textId="318C178D" w:rsidR="00F06330" w:rsidRDefault="00F06330" w:rsidP="00BF73E6">
      <w:pPr>
        <w:pStyle w:val="ListParagraph"/>
        <w:numPr>
          <w:ilvl w:val="0"/>
          <w:numId w:val="14"/>
        </w:numPr>
        <w:jc w:val="both"/>
      </w:pPr>
      <w:r>
        <w:t>W</w:t>
      </w:r>
      <w:r w:rsidR="00DC70AD" w:rsidRPr="00DC70AD">
        <w:t>ithholding and authorized deductions information</w:t>
      </w:r>
    </w:p>
    <w:p w14:paraId="66705982" w14:textId="53C43564" w:rsidR="00F06330" w:rsidRDefault="00F06330" w:rsidP="00BF73E6">
      <w:pPr>
        <w:pStyle w:val="ListParagraph"/>
        <w:numPr>
          <w:ilvl w:val="0"/>
          <w:numId w:val="14"/>
        </w:numPr>
        <w:jc w:val="both"/>
      </w:pPr>
      <w:r>
        <w:t>Salary/Pay Agreements</w:t>
      </w:r>
    </w:p>
    <w:p w14:paraId="0ACC2C91" w14:textId="77777777" w:rsidR="00F06330" w:rsidRDefault="00F06330" w:rsidP="00BF73E6">
      <w:pPr>
        <w:pStyle w:val="ListParagraph"/>
        <w:numPr>
          <w:ilvl w:val="0"/>
          <w:numId w:val="14"/>
        </w:numPr>
        <w:jc w:val="both"/>
      </w:pPr>
      <w:r>
        <w:t>O</w:t>
      </w:r>
      <w:r w:rsidR="00DC70AD" w:rsidRPr="00DC70AD">
        <w:t>ffers of employment and letter of resignation</w:t>
      </w:r>
    </w:p>
    <w:p w14:paraId="13776301" w14:textId="77777777" w:rsidR="00F06330" w:rsidRDefault="00F06330" w:rsidP="00BF73E6">
      <w:pPr>
        <w:pStyle w:val="ListParagraph"/>
        <w:numPr>
          <w:ilvl w:val="0"/>
          <w:numId w:val="14"/>
        </w:numPr>
        <w:jc w:val="both"/>
      </w:pPr>
      <w:r>
        <w:t>Other s</w:t>
      </w:r>
      <w:r w:rsidR="00DC70AD" w:rsidRPr="00DC70AD">
        <w:t xml:space="preserve">imilar information. </w:t>
      </w:r>
    </w:p>
    <w:p w14:paraId="63F7952D" w14:textId="661DD4BC" w:rsidR="00DC70AD" w:rsidRDefault="00DC70AD" w:rsidP="00BF73E6">
      <w:pPr>
        <w:jc w:val="both"/>
      </w:pPr>
      <w:r w:rsidRPr="00DC70AD">
        <w:t xml:space="preserve">Personnel files are confidential. Access is restricted to the individual employee, supervisory personnel, </w:t>
      </w:r>
      <w:r w:rsidR="001607FC">
        <w:t>s</w:t>
      </w:r>
      <w:r w:rsidRPr="00DC70AD">
        <w:t xml:space="preserve">ystem auditors, and the Board. </w:t>
      </w:r>
    </w:p>
    <w:p w14:paraId="4062A626" w14:textId="238CC770" w:rsidR="005379F0" w:rsidRDefault="005379F0" w:rsidP="00BF73E6">
      <w:pPr>
        <w:jc w:val="both"/>
      </w:pPr>
    </w:p>
    <w:p w14:paraId="6ACBE00A" w14:textId="2A5EBCFF" w:rsidR="005379F0" w:rsidRDefault="005379F0" w:rsidP="00BF73E6">
      <w:pPr>
        <w:jc w:val="both"/>
      </w:pPr>
      <w:r>
        <w:br w:type="page"/>
      </w:r>
    </w:p>
    <w:p w14:paraId="065CB27C" w14:textId="77777777" w:rsidR="005379F0" w:rsidRPr="001449CE" w:rsidRDefault="005379F0" w:rsidP="005379F0">
      <w:pPr>
        <w:pStyle w:val="Heading1"/>
      </w:pPr>
      <w:bookmarkStart w:id="40" w:name="_Toc150330291"/>
      <w:r w:rsidRPr="001449CE">
        <w:lastRenderedPageBreak/>
        <w:t>Personnel Agreement</w:t>
      </w:r>
      <w:bookmarkEnd w:id="40"/>
    </w:p>
    <w:p w14:paraId="2D37F047" w14:textId="5525F0B8" w:rsidR="005379F0" w:rsidRDefault="005379F0" w:rsidP="00BF73E6">
      <w:pPr>
        <w:jc w:val="both"/>
      </w:pPr>
      <w:r>
        <w:t xml:space="preserve">After reviewing this document, all employees of the system shall read the below statement, and if in </w:t>
      </w:r>
      <w:bookmarkStart w:id="41" w:name="_Hlk150175929"/>
      <w:r>
        <w:t>agreeance, shall provide their signature to acknowledge this document and its contents.</w:t>
      </w:r>
    </w:p>
    <w:p w14:paraId="5609943B" w14:textId="560A75D8" w:rsidR="005379F0" w:rsidRPr="001449CE" w:rsidRDefault="005379F0" w:rsidP="00BF73E6">
      <w:pPr>
        <w:jc w:val="both"/>
        <w:rPr>
          <w:rFonts w:ascii="Times New Roman" w:hAnsi="Times New Roman" w:cs="Times New Roman"/>
          <w:i/>
          <w:iCs/>
        </w:rPr>
      </w:pPr>
      <w:r w:rsidRPr="001449CE">
        <w:rPr>
          <w:rFonts w:ascii="Times New Roman" w:hAnsi="Times New Roman" w:cs="Times New Roman"/>
          <w:i/>
          <w:iCs/>
        </w:rPr>
        <w:t xml:space="preserve">“I have </w:t>
      </w:r>
      <w:r>
        <w:rPr>
          <w:rFonts w:ascii="Times New Roman" w:hAnsi="Times New Roman" w:cs="Times New Roman"/>
          <w:i/>
          <w:iCs/>
        </w:rPr>
        <w:t xml:space="preserve">read and been informed about the content, requirements, and expectations of the personnel policies at this facility. </w:t>
      </w:r>
      <w:r w:rsidRPr="001449CE">
        <w:rPr>
          <w:rFonts w:ascii="Times New Roman" w:hAnsi="Times New Roman" w:cs="Times New Roman"/>
          <w:i/>
          <w:iCs/>
        </w:rPr>
        <w:t xml:space="preserve">I sign below to signify that I agree </w:t>
      </w:r>
      <w:r>
        <w:rPr>
          <w:rFonts w:ascii="Times New Roman" w:hAnsi="Times New Roman" w:cs="Times New Roman"/>
          <w:i/>
          <w:iCs/>
        </w:rPr>
        <w:t>to abide by the policy guidelines as a condition of my employment</w:t>
      </w:r>
      <w:r w:rsidR="00E453D5">
        <w:rPr>
          <w:rFonts w:ascii="Times New Roman" w:hAnsi="Times New Roman" w:cs="Times New Roman"/>
          <w:i/>
          <w:iCs/>
        </w:rPr>
        <w:t>.”</w:t>
      </w:r>
      <w:r>
        <w:rPr>
          <w:rFonts w:ascii="Times New Roman" w:hAnsi="Times New Roman" w:cs="Times New Roman"/>
          <w:i/>
          <w:iCs/>
        </w:rPr>
        <w:t xml:space="preserve"> </w:t>
      </w:r>
    </w:p>
    <w:tbl>
      <w:tblPr>
        <w:tblStyle w:val="TableGrid"/>
        <w:tblW w:w="0" w:type="auto"/>
        <w:tblLook w:val="04A0" w:firstRow="1" w:lastRow="0" w:firstColumn="1" w:lastColumn="0" w:noHBand="0" w:noVBand="1"/>
      </w:tblPr>
      <w:tblGrid>
        <w:gridCol w:w="2785"/>
        <w:gridCol w:w="2790"/>
        <w:gridCol w:w="2700"/>
        <w:gridCol w:w="1075"/>
      </w:tblGrid>
      <w:tr w:rsidR="005379F0" w14:paraId="668612B2" w14:textId="77777777" w:rsidTr="00673380">
        <w:trPr>
          <w:trHeight w:val="305"/>
        </w:trPr>
        <w:tc>
          <w:tcPr>
            <w:tcW w:w="2785" w:type="dxa"/>
            <w:shd w:val="clear" w:color="auto" w:fill="D9D9D9" w:themeFill="background1" w:themeFillShade="D9"/>
            <w:vAlign w:val="center"/>
          </w:tcPr>
          <w:p w14:paraId="48887D5D"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373E4223"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Signature Name</w:t>
            </w:r>
          </w:p>
        </w:tc>
        <w:tc>
          <w:tcPr>
            <w:tcW w:w="2700" w:type="dxa"/>
            <w:shd w:val="clear" w:color="auto" w:fill="D9D9D9" w:themeFill="background1" w:themeFillShade="D9"/>
            <w:vAlign w:val="center"/>
          </w:tcPr>
          <w:p w14:paraId="6A7BFB06"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Position Title</w:t>
            </w:r>
          </w:p>
        </w:tc>
        <w:tc>
          <w:tcPr>
            <w:tcW w:w="1075" w:type="dxa"/>
            <w:shd w:val="clear" w:color="auto" w:fill="D9D9D9" w:themeFill="background1" w:themeFillShade="D9"/>
            <w:vAlign w:val="center"/>
          </w:tcPr>
          <w:p w14:paraId="315A0BDE"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Date</w:t>
            </w:r>
          </w:p>
        </w:tc>
      </w:tr>
      <w:tr w:rsidR="005379F0" w14:paraId="539D6B46" w14:textId="77777777" w:rsidTr="00673380">
        <w:trPr>
          <w:trHeight w:val="395"/>
        </w:trPr>
        <w:tc>
          <w:tcPr>
            <w:tcW w:w="2785" w:type="dxa"/>
          </w:tcPr>
          <w:p w14:paraId="408828B5" w14:textId="77777777" w:rsidR="005379F0" w:rsidRDefault="005379F0" w:rsidP="00AB0660"/>
        </w:tc>
        <w:tc>
          <w:tcPr>
            <w:tcW w:w="2790" w:type="dxa"/>
          </w:tcPr>
          <w:p w14:paraId="428E6CC3" w14:textId="77777777" w:rsidR="005379F0" w:rsidRDefault="005379F0" w:rsidP="00AB0660"/>
        </w:tc>
        <w:tc>
          <w:tcPr>
            <w:tcW w:w="2700" w:type="dxa"/>
          </w:tcPr>
          <w:p w14:paraId="6CEF59D7" w14:textId="77777777" w:rsidR="005379F0" w:rsidRDefault="005379F0" w:rsidP="00AB0660"/>
        </w:tc>
        <w:tc>
          <w:tcPr>
            <w:tcW w:w="1075" w:type="dxa"/>
          </w:tcPr>
          <w:p w14:paraId="3556879D" w14:textId="77777777" w:rsidR="005379F0" w:rsidRDefault="005379F0" w:rsidP="00AB0660"/>
        </w:tc>
      </w:tr>
      <w:tr w:rsidR="005379F0" w14:paraId="505F3C21" w14:textId="77777777" w:rsidTr="00673380">
        <w:trPr>
          <w:trHeight w:val="440"/>
        </w:trPr>
        <w:tc>
          <w:tcPr>
            <w:tcW w:w="2785" w:type="dxa"/>
          </w:tcPr>
          <w:p w14:paraId="59294315" w14:textId="77777777" w:rsidR="005379F0" w:rsidRDefault="005379F0" w:rsidP="00AB0660"/>
        </w:tc>
        <w:tc>
          <w:tcPr>
            <w:tcW w:w="2790" w:type="dxa"/>
          </w:tcPr>
          <w:p w14:paraId="1EFF50A0" w14:textId="77777777" w:rsidR="005379F0" w:rsidRDefault="005379F0" w:rsidP="00AB0660"/>
        </w:tc>
        <w:tc>
          <w:tcPr>
            <w:tcW w:w="2700" w:type="dxa"/>
          </w:tcPr>
          <w:p w14:paraId="43C4D55A" w14:textId="77777777" w:rsidR="005379F0" w:rsidRDefault="005379F0" w:rsidP="00AB0660"/>
        </w:tc>
        <w:tc>
          <w:tcPr>
            <w:tcW w:w="1075" w:type="dxa"/>
          </w:tcPr>
          <w:p w14:paraId="7139C59E" w14:textId="77777777" w:rsidR="005379F0" w:rsidRDefault="005379F0" w:rsidP="00AB0660"/>
        </w:tc>
      </w:tr>
      <w:tr w:rsidR="005379F0" w14:paraId="72CDE42E" w14:textId="77777777" w:rsidTr="00673380">
        <w:trPr>
          <w:trHeight w:val="440"/>
        </w:trPr>
        <w:tc>
          <w:tcPr>
            <w:tcW w:w="2785" w:type="dxa"/>
          </w:tcPr>
          <w:p w14:paraId="70929008" w14:textId="77777777" w:rsidR="005379F0" w:rsidRDefault="005379F0" w:rsidP="00AB0660"/>
        </w:tc>
        <w:tc>
          <w:tcPr>
            <w:tcW w:w="2790" w:type="dxa"/>
          </w:tcPr>
          <w:p w14:paraId="41AC7F23" w14:textId="77777777" w:rsidR="005379F0" w:rsidRDefault="005379F0" w:rsidP="00AB0660"/>
        </w:tc>
        <w:tc>
          <w:tcPr>
            <w:tcW w:w="2700" w:type="dxa"/>
          </w:tcPr>
          <w:p w14:paraId="119641DA" w14:textId="77777777" w:rsidR="005379F0" w:rsidRDefault="005379F0" w:rsidP="00AB0660"/>
        </w:tc>
        <w:tc>
          <w:tcPr>
            <w:tcW w:w="1075" w:type="dxa"/>
          </w:tcPr>
          <w:p w14:paraId="4C68FD65" w14:textId="77777777" w:rsidR="005379F0" w:rsidRDefault="005379F0" w:rsidP="00AB0660"/>
        </w:tc>
      </w:tr>
      <w:tr w:rsidR="005379F0" w14:paraId="4DC89F98" w14:textId="77777777" w:rsidTr="00673380">
        <w:trPr>
          <w:trHeight w:val="440"/>
        </w:trPr>
        <w:tc>
          <w:tcPr>
            <w:tcW w:w="2785" w:type="dxa"/>
          </w:tcPr>
          <w:p w14:paraId="5FB7A668" w14:textId="77777777" w:rsidR="005379F0" w:rsidRDefault="005379F0" w:rsidP="00AB0660"/>
        </w:tc>
        <w:tc>
          <w:tcPr>
            <w:tcW w:w="2790" w:type="dxa"/>
          </w:tcPr>
          <w:p w14:paraId="2377BAA0" w14:textId="77777777" w:rsidR="005379F0" w:rsidRDefault="005379F0" w:rsidP="00AB0660"/>
        </w:tc>
        <w:tc>
          <w:tcPr>
            <w:tcW w:w="2700" w:type="dxa"/>
          </w:tcPr>
          <w:p w14:paraId="433F539B" w14:textId="77777777" w:rsidR="005379F0" w:rsidRDefault="005379F0" w:rsidP="00AB0660"/>
        </w:tc>
        <w:tc>
          <w:tcPr>
            <w:tcW w:w="1075" w:type="dxa"/>
          </w:tcPr>
          <w:p w14:paraId="6F774616" w14:textId="77777777" w:rsidR="005379F0" w:rsidRDefault="005379F0" w:rsidP="00AB0660"/>
        </w:tc>
      </w:tr>
      <w:tr w:rsidR="005379F0" w14:paraId="231A4582" w14:textId="77777777" w:rsidTr="00673380">
        <w:trPr>
          <w:trHeight w:val="440"/>
        </w:trPr>
        <w:tc>
          <w:tcPr>
            <w:tcW w:w="2785" w:type="dxa"/>
          </w:tcPr>
          <w:p w14:paraId="249F6FC0" w14:textId="77777777" w:rsidR="005379F0" w:rsidRDefault="005379F0" w:rsidP="00AB0660"/>
        </w:tc>
        <w:tc>
          <w:tcPr>
            <w:tcW w:w="2790" w:type="dxa"/>
          </w:tcPr>
          <w:p w14:paraId="138ED0F3" w14:textId="77777777" w:rsidR="005379F0" w:rsidRDefault="005379F0" w:rsidP="00AB0660"/>
        </w:tc>
        <w:tc>
          <w:tcPr>
            <w:tcW w:w="2700" w:type="dxa"/>
          </w:tcPr>
          <w:p w14:paraId="68F2B698" w14:textId="77777777" w:rsidR="005379F0" w:rsidRDefault="005379F0" w:rsidP="00AB0660"/>
        </w:tc>
        <w:tc>
          <w:tcPr>
            <w:tcW w:w="1075" w:type="dxa"/>
          </w:tcPr>
          <w:p w14:paraId="4253C786" w14:textId="77777777" w:rsidR="005379F0" w:rsidRDefault="005379F0" w:rsidP="00AB0660"/>
        </w:tc>
      </w:tr>
      <w:tr w:rsidR="005379F0" w14:paraId="3C30B22A" w14:textId="77777777" w:rsidTr="00673380">
        <w:trPr>
          <w:trHeight w:val="440"/>
        </w:trPr>
        <w:tc>
          <w:tcPr>
            <w:tcW w:w="2785" w:type="dxa"/>
          </w:tcPr>
          <w:p w14:paraId="41E9604C" w14:textId="77777777" w:rsidR="005379F0" w:rsidRDefault="005379F0" w:rsidP="00AB0660"/>
        </w:tc>
        <w:tc>
          <w:tcPr>
            <w:tcW w:w="2790" w:type="dxa"/>
          </w:tcPr>
          <w:p w14:paraId="312015CF" w14:textId="77777777" w:rsidR="005379F0" w:rsidRDefault="005379F0" w:rsidP="00AB0660"/>
        </w:tc>
        <w:tc>
          <w:tcPr>
            <w:tcW w:w="2700" w:type="dxa"/>
          </w:tcPr>
          <w:p w14:paraId="36F163A4" w14:textId="77777777" w:rsidR="005379F0" w:rsidRDefault="005379F0" w:rsidP="00AB0660"/>
        </w:tc>
        <w:tc>
          <w:tcPr>
            <w:tcW w:w="1075" w:type="dxa"/>
          </w:tcPr>
          <w:p w14:paraId="65886251" w14:textId="77777777" w:rsidR="005379F0" w:rsidRDefault="005379F0" w:rsidP="00AB0660"/>
        </w:tc>
      </w:tr>
      <w:tr w:rsidR="005379F0" w14:paraId="610DC285" w14:textId="77777777" w:rsidTr="00673380">
        <w:trPr>
          <w:trHeight w:val="440"/>
        </w:trPr>
        <w:tc>
          <w:tcPr>
            <w:tcW w:w="2785" w:type="dxa"/>
          </w:tcPr>
          <w:p w14:paraId="332FCEF3" w14:textId="77777777" w:rsidR="005379F0" w:rsidRDefault="005379F0" w:rsidP="00AB0660"/>
        </w:tc>
        <w:tc>
          <w:tcPr>
            <w:tcW w:w="2790" w:type="dxa"/>
          </w:tcPr>
          <w:p w14:paraId="4C230403" w14:textId="77777777" w:rsidR="005379F0" w:rsidRDefault="005379F0" w:rsidP="00AB0660"/>
        </w:tc>
        <w:tc>
          <w:tcPr>
            <w:tcW w:w="2700" w:type="dxa"/>
          </w:tcPr>
          <w:p w14:paraId="765DC8B8" w14:textId="77777777" w:rsidR="005379F0" w:rsidRDefault="005379F0" w:rsidP="00AB0660"/>
        </w:tc>
        <w:tc>
          <w:tcPr>
            <w:tcW w:w="1075" w:type="dxa"/>
          </w:tcPr>
          <w:p w14:paraId="06EA2EB0" w14:textId="77777777" w:rsidR="005379F0" w:rsidRDefault="005379F0" w:rsidP="00AB0660"/>
        </w:tc>
      </w:tr>
      <w:tr w:rsidR="005379F0" w14:paraId="225538BF" w14:textId="77777777" w:rsidTr="00673380">
        <w:trPr>
          <w:trHeight w:val="440"/>
        </w:trPr>
        <w:tc>
          <w:tcPr>
            <w:tcW w:w="2785" w:type="dxa"/>
          </w:tcPr>
          <w:p w14:paraId="67EC4513" w14:textId="77777777" w:rsidR="005379F0" w:rsidRDefault="005379F0" w:rsidP="00AB0660"/>
        </w:tc>
        <w:tc>
          <w:tcPr>
            <w:tcW w:w="2790" w:type="dxa"/>
          </w:tcPr>
          <w:p w14:paraId="6E22E528" w14:textId="77777777" w:rsidR="005379F0" w:rsidRDefault="005379F0" w:rsidP="00AB0660"/>
        </w:tc>
        <w:tc>
          <w:tcPr>
            <w:tcW w:w="2700" w:type="dxa"/>
          </w:tcPr>
          <w:p w14:paraId="4BBE2804" w14:textId="77777777" w:rsidR="005379F0" w:rsidRDefault="005379F0" w:rsidP="00AB0660"/>
        </w:tc>
        <w:tc>
          <w:tcPr>
            <w:tcW w:w="1075" w:type="dxa"/>
          </w:tcPr>
          <w:p w14:paraId="5911FE4A" w14:textId="77777777" w:rsidR="005379F0" w:rsidRDefault="005379F0" w:rsidP="00AB0660"/>
        </w:tc>
      </w:tr>
      <w:tr w:rsidR="005379F0" w14:paraId="07F688C0" w14:textId="77777777" w:rsidTr="00673380">
        <w:trPr>
          <w:trHeight w:val="440"/>
        </w:trPr>
        <w:tc>
          <w:tcPr>
            <w:tcW w:w="2785" w:type="dxa"/>
          </w:tcPr>
          <w:p w14:paraId="3A6EC563" w14:textId="77777777" w:rsidR="005379F0" w:rsidRDefault="005379F0" w:rsidP="00AB0660"/>
        </w:tc>
        <w:tc>
          <w:tcPr>
            <w:tcW w:w="2790" w:type="dxa"/>
          </w:tcPr>
          <w:p w14:paraId="4697442D" w14:textId="77777777" w:rsidR="005379F0" w:rsidRDefault="005379F0" w:rsidP="00AB0660"/>
        </w:tc>
        <w:tc>
          <w:tcPr>
            <w:tcW w:w="2700" w:type="dxa"/>
          </w:tcPr>
          <w:p w14:paraId="341F4AB0" w14:textId="77777777" w:rsidR="005379F0" w:rsidRDefault="005379F0" w:rsidP="00AB0660"/>
        </w:tc>
        <w:tc>
          <w:tcPr>
            <w:tcW w:w="1075" w:type="dxa"/>
          </w:tcPr>
          <w:p w14:paraId="2F8121B2" w14:textId="77777777" w:rsidR="005379F0" w:rsidRDefault="005379F0" w:rsidP="00AB0660"/>
        </w:tc>
      </w:tr>
      <w:tr w:rsidR="005379F0" w14:paraId="33CABAF5" w14:textId="77777777" w:rsidTr="00673380">
        <w:trPr>
          <w:trHeight w:val="440"/>
        </w:trPr>
        <w:tc>
          <w:tcPr>
            <w:tcW w:w="2785" w:type="dxa"/>
          </w:tcPr>
          <w:p w14:paraId="17E8F47C" w14:textId="77777777" w:rsidR="005379F0" w:rsidRDefault="005379F0" w:rsidP="00AB0660"/>
        </w:tc>
        <w:tc>
          <w:tcPr>
            <w:tcW w:w="2790" w:type="dxa"/>
          </w:tcPr>
          <w:p w14:paraId="5EF7FE81" w14:textId="77777777" w:rsidR="005379F0" w:rsidRDefault="005379F0" w:rsidP="00AB0660"/>
        </w:tc>
        <w:tc>
          <w:tcPr>
            <w:tcW w:w="2700" w:type="dxa"/>
          </w:tcPr>
          <w:p w14:paraId="6AEB8350" w14:textId="77777777" w:rsidR="005379F0" w:rsidRDefault="005379F0" w:rsidP="00AB0660"/>
        </w:tc>
        <w:tc>
          <w:tcPr>
            <w:tcW w:w="1075" w:type="dxa"/>
          </w:tcPr>
          <w:p w14:paraId="681975D8" w14:textId="77777777" w:rsidR="005379F0" w:rsidRDefault="005379F0" w:rsidP="00AB0660"/>
        </w:tc>
      </w:tr>
      <w:tr w:rsidR="005379F0" w14:paraId="6BA106E6" w14:textId="77777777" w:rsidTr="00673380">
        <w:trPr>
          <w:trHeight w:val="440"/>
        </w:trPr>
        <w:tc>
          <w:tcPr>
            <w:tcW w:w="2785" w:type="dxa"/>
          </w:tcPr>
          <w:p w14:paraId="03731A88" w14:textId="77777777" w:rsidR="005379F0" w:rsidRDefault="005379F0" w:rsidP="00AB0660"/>
        </w:tc>
        <w:tc>
          <w:tcPr>
            <w:tcW w:w="2790" w:type="dxa"/>
          </w:tcPr>
          <w:p w14:paraId="71CD787E" w14:textId="77777777" w:rsidR="005379F0" w:rsidRDefault="005379F0" w:rsidP="00AB0660"/>
        </w:tc>
        <w:tc>
          <w:tcPr>
            <w:tcW w:w="2700" w:type="dxa"/>
          </w:tcPr>
          <w:p w14:paraId="7294769A" w14:textId="77777777" w:rsidR="005379F0" w:rsidRDefault="005379F0" w:rsidP="00AB0660"/>
        </w:tc>
        <w:tc>
          <w:tcPr>
            <w:tcW w:w="1075" w:type="dxa"/>
          </w:tcPr>
          <w:p w14:paraId="4496E376" w14:textId="77777777" w:rsidR="005379F0" w:rsidRDefault="005379F0" w:rsidP="00AB0660"/>
        </w:tc>
      </w:tr>
      <w:tr w:rsidR="005379F0" w14:paraId="2C2952FF" w14:textId="77777777" w:rsidTr="00673380">
        <w:trPr>
          <w:trHeight w:val="440"/>
        </w:trPr>
        <w:tc>
          <w:tcPr>
            <w:tcW w:w="2785" w:type="dxa"/>
          </w:tcPr>
          <w:p w14:paraId="1B928803" w14:textId="77777777" w:rsidR="005379F0" w:rsidRDefault="005379F0" w:rsidP="00AB0660"/>
        </w:tc>
        <w:tc>
          <w:tcPr>
            <w:tcW w:w="2790" w:type="dxa"/>
          </w:tcPr>
          <w:p w14:paraId="5F78A8A4" w14:textId="77777777" w:rsidR="005379F0" w:rsidRDefault="005379F0" w:rsidP="00AB0660"/>
        </w:tc>
        <w:tc>
          <w:tcPr>
            <w:tcW w:w="2700" w:type="dxa"/>
          </w:tcPr>
          <w:p w14:paraId="32EA7558" w14:textId="77777777" w:rsidR="005379F0" w:rsidRDefault="005379F0" w:rsidP="00AB0660"/>
        </w:tc>
        <w:tc>
          <w:tcPr>
            <w:tcW w:w="1075" w:type="dxa"/>
          </w:tcPr>
          <w:p w14:paraId="67A47BAC" w14:textId="77777777" w:rsidR="005379F0" w:rsidRDefault="005379F0" w:rsidP="00AB0660"/>
        </w:tc>
      </w:tr>
      <w:tr w:rsidR="005379F0" w14:paraId="6EDB0721" w14:textId="77777777" w:rsidTr="00673380">
        <w:trPr>
          <w:trHeight w:val="440"/>
        </w:trPr>
        <w:tc>
          <w:tcPr>
            <w:tcW w:w="2785" w:type="dxa"/>
          </w:tcPr>
          <w:p w14:paraId="4861CE7D" w14:textId="77777777" w:rsidR="005379F0" w:rsidRDefault="005379F0" w:rsidP="00AB0660"/>
        </w:tc>
        <w:tc>
          <w:tcPr>
            <w:tcW w:w="2790" w:type="dxa"/>
          </w:tcPr>
          <w:p w14:paraId="6B3B60AF" w14:textId="77777777" w:rsidR="005379F0" w:rsidRDefault="005379F0" w:rsidP="00AB0660"/>
        </w:tc>
        <w:tc>
          <w:tcPr>
            <w:tcW w:w="2700" w:type="dxa"/>
          </w:tcPr>
          <w:p w14:paraId="5FF8FA28" w14:textId="77777777" w:rsidR="005379F0" w:rsidRDefault="005379F0" w:rsidP="00AB0660"/>
        </w:tc>
        <w:tc>
          <w:tcPr>
            <w:tcW w:w="1075" w:type="dxa"/>
          </w:tcPr>
          <w:p w14:paraId="6DA1AF9D" w14:textId="77777777" w:rsidR="005379F0" w:rsidRDefault="005379F0" w:rsidP="00AB0660"/>
        </w:tc>
      </w:tr>
      <w:tr w:rsidR="005379F0" w14:paraId="1D5DB68A" w14:textId="77777777" w:rsidTr="00673380">
        <w:trPr>
          <w:trHeight w:val="440"/>
        </w:trPr>
        <w:tc>
          <w:tcPr>
            <w:tcW w:w="2785" w:type="dxa"/>
          </w:tcPr>
          <w:p w14:paraId="63AD68CF" w14:textId="77777777" w:rsidR="005379F0" w:rsidRDefault="005379F0" w:rsidP="00AB0660"/>
        </w:tc>
        <w:tc>
          <w:tcPr>
            <w:tcW w:w="2790" w:type="dxa"/>
          </w:tcPr>
          <w:p w14:paraId="0E9AB5BA" w14:textId="77777777" w:rsidR="005379F0" w:rsidRDefault="005379F0" w:rsidP="00AB0660"/>
        </w:tc>
        <w:tc>
          <w:tcPr>
            <w:tcW w:w="2700" w:type="dxa"/>
          </w:tcPr>
          <w:p w14:paraId="603A62F5" w14:textId="77777777" w:rsidR="005379F0" w:rsidRDefault="005379F0" w:rsidP="00AB0660"/>
        </w:tc>
        <w:tc>
          <w:tcPr>
            <w:tcW w:w="1075" w:type="dxa"/>
          </w:tcPr>
          <w:p w14:paraId="3AF3284C" w14:textId="77777777" w:rsidR="005379F0" w:rsidRDefault="005379F0" w:rsidP="00AB0660"/>
        </w:tc>
      </w:tr>
      <w:tr w:rsidR="005379F0" w14:paraId="09DB11F6" w14:textId="77777777" w:rsidTr="00673380">
        <w:trPr>
          <w:trHeight w:val="440"/>
        </w:trPr>
        <w:tc>
          <w:tcPr>
            <w:tcW w:w="2785" w:type="dxa"/>
          </w:tcPr>
          <w:p w14:paraId="2F309830" w14:textId="77777777" w:rsidR="005379F0" w:rsidRDefault="005379F0" w:rsidP="00AB0660"/>
        </w:tc>
        <w:tc>
          <w:tcPr>
            <w:tcW w:w="2790" w:type="dxa"/>
          </w:tcPr>
          <w:p w14:paraId="764B2AEC" w14:textId="77777777" w:rsidR="005379F0" w:rsidRDefault="005379F0" w:rsidP="00AB0660"/>
        </w:tc>
        <w:tc>
          <w:tcPr>
            <w:tcW w:w="2700" w:type="dxa"/>
          </w:tcPr>
          <w:p w14:paraId="3CBA967F" w14:textId="77777777" w:rsidR="005379F0" w:rsidRDefault="005379F0" w:rsidP="00AB0660"/>
        </w:tc>
        <w:tc>
          <w:tcPr>
            <w:tcW w:w="1075" w:type="dxa"/>
          </w:tcPr>
          <w:p w14:paraId="5D2C5C3A" w14:textId="77777777" w:rsidR="005379F0" w:rsidRDefault="005379F0" w:rsidP="00AB0660"/>
        </w:tc>
      </w:tr>
      <w:tr w:rsidR="005379F0" w14:paraId="5DF80B70" w14:textId="77777777" w:rsidTr="00673380">
        <w:trPr>
          <w:trHeight w:val="440"/>
        </w:trPr>
        <w:tc>
          <w:tcPr>
            <w:tcW w:w="2785" w:type="dxa"/>
          </w:tcPr>
          <w:p w14:paraId="344CCBA1" w14:textId="77777777" w:rsidR="005379F0" w:rsidRDefault="005379F0" w:rsidP="00AB0660"/>
        </w:tc>
        <w:tc>
          <w:tcPr>
            <w:tcW w:w="2790" w:type="dxa"/>
          </w:tcPr>
          <w:p w14:paraId="012CC159" w14:textId="77777777" w:rsidR="005379F0" w:rsidRDefault="005379F0" w:rsidP="00AB0660"/>
        </w:tc>
        <w:tc>
          <w:tcPr>
            <w:tcW w:w="2700" w:type="dxa"/>
          </w:tcPr>
          <w:p w14:paraId="2D022F5A" w14:textId="77777777" w:rsidR="005379F0" w:rsidRDefault="005379F0" w:rsidP="00AB0660"/>
        </w:tc>
        <w:tc>
          <w:tcPr>
            <w:tcW w:w="1075" w:type="dxa"/>
          </w:tcPr>
          <w:p w14:paraId="47DF5621" w14:textId="77777777" w:rsidR="005379F0" w:rsidRDefault="005379F0" w:rsidP="00AB0660"/>
        </w:tc>
      </w:tr>
      <w:tr w:rsidR="005379F0" w14:paraId="1D33C872" w14:textId="77777777" w:rsidTr="00673380">
        <w:trPr>
          <w:trHeight w:val="440"/>
        </w:trPr>
        <w:tc>
          <w:tcPr>
            <w:tcW w:w="2785" w:type="dxa"/>
          </w:tcPr>
          <w:p w14:paraId="0FDBA8F3" w14:textId="77777777" w:rsidR="005379F0" w:rsidRDefault="005379F0" w:rsidP="00AB0660"/>
        </w:tc>
        <w:tc>
          <w:tcPr>
            <w:tcW w:w="2790" w:type="dxa"/>
          </w:tcPr>
          <w:p w14:paraId="78ED1CE9" w14:textId="77777777" w:rsidR="005379F0" w:rsidRDefault="005379F0" w:rsidP="00AB0660"/>
        </w:tc>
        <w:tc>
          <w:tcPr>
            <w:tcW w:w="2700" w:type="dxa"/>
          </w:tcPr>
          <w:p w14:paraId="3B7AFE0C" w14:textId="77777777" w:rsidR="005379F0" w:rsidRDefault="005379F0" w:rsidP="00AB0660"/>
        </w:tc>
        <w:tc>
          <w:tcPr>
            <w:tcW w:w="1075" w:type="dxa"/>
          </w:tcPr>
          <w:p w14:paraId="7870DF4F" w14:textId="77777777" w:rsidR="005379F0" w:rsidRDefault="005379F0" w:rsidP="00AB0660"/>
        </w:tc>
      </w:tr>
      <w:tr w:rsidR="005379F0" w14:paraId="64931D65" w14:textId="77777777" w:rsidTr="00673380">
        <w:trPr>
          <w:trHeight w:val="440"/>
        </w:trPr>
        <w:tc>
          <w:tcPr>
            <w:tcW w:w="2785" w:type="dxa"/>
          </w:tcPr>
          <w:p w14:paraId="669D82DF" w14:textId="77777777" w:rsidR="005379F0" w:rsidRDefault="005379F0" w:rsidP="00AB0660"/>
        </w:tc>
        <w:tc>
          <w:tcPr>
            <w:tcW w:w="2790" w:type="dxa"/>
          </w:tcPr>
          <w:p w14:paraId="43B28D76" w14:textId="77777777" w:rsidR="005379F0" w:rsidRDefault="005379F0" w:rsidP="00AB0660"/>
        </w:tc>
        <w:tc>
          <w:tcPr>
            <w:tcW w:w="2700" w:type="dxa"/>
          </w:tcPr>
          <w:p w14:paraId="33E9C9A6" w14:textId="77777777" w:rsidR="005379F0" w:rsidRDefault="005379F0" w:rsidP="00AB0660"/>
        </w:tc>
        <w:tc>
          <w:tcPr>
            <w:tcW w:w="1075" w:type="dxa"/>
          </w:tcPr>
          <w:p w14:paraId="2AE9C0B8" w14:textId="77777777" w:rsidR="005379F0" w:rsidRDefault="005379F0" w:rsidP="00AB0660"/>
        </w:tc>
      </w:tr>
      <w:tr w:rsidR="005379F0" w14:paraId="1927EFFF" w14:textId="77777777" w:rsidTr="00673380">
        <w:trPr>
          <w:trHeight w:val="440"/>
        </w:trPr>
        <w:tc>
          <w:tcPr>
            <w:tcW w:w="2785" w:type="dxa"/>
          </w:tcPr>
          <w:p w14:paraId="7ADBA1A0" w14:textId="77777777" w:rsidR="005379F0" w:rsidRDefault="005379F0" w:rsidP="00AB0660"/>
        </w:tc>
        <w:tc>
          <w:tcPr>
            <w:tcW w:w="2790" w:type="dxa"/>
          </w:tcPr>
          <w:p w14:paraId="56D47394" w14:textId="77777777" w:rsidR="005379F0" w:rsidRDefault="005379F0" w:rsidP="00AB0660"/>
        </w:tc>
        <w:tc>
          <w:tcPr>
            <w:tcW w:w="2700" w:type="dxa"/>
          </w:tcPr>
          <w:p w14:paraId="2F62E9BB" w14:textId="77777777" w:rsidR="005379F0" w:rsidRDefault="005379F0" w:rsidP="00AB0660"/>
        </w:tc>
        <w:tc>
          <w:tcPr>
            <w:tcW w:w="1075" w:type="dxa"/>
          </w:tcPr>
          <w:p w14:paraId="00AD732B" w14:textId="77777777" w:rsidR="005379F0" w:rsidRDefault="005379F0" w:rsidP="00AB0660"/>
        </w:tc>
      </w:tr>
      <w:tr w:rsidR="005379F0" w14:paraId="39B99286" w14:textId="77777777" w:rsidTr="00673380">
        <w:trPr>
          <w:trHeight w:val="440"/>
        </w:trPr>
        <w:tc>
          <w:tcPr>
            <w:tcW w:w="2785" w:type="dxa"/>
          </w:tcPr>
          <w:p w14:paraId="2C2EC608" w14:textId="77777777" w:rsidR="005379F0" w:rsidRDefault="005379F0" w:rsidP="00AB0660"/>
        </w:tc>
        <w:tc>
          <w:tcPr>
            <w:tcW w:w="2790" w:type="dxa"/>
          </w:tcPr>
          <w:p w14:paraId="196FEF52" w14:textId="77777777" w:rsidR="005379F0" w:rsidRDefault="005379F0" w:rsidP="00AB0660"/>
        </w:tc>
        <w:tc>
          <w:tcPr>
            <w:tcW w:w="2700" w:type="dxa"/>
          </w:tcPr>
          <w:p w14:paraId="763CE6C7" w14:textId="77777777" w:rsidR="005379F0" w:rsidRDefault="005379F0" w:rsidP="00AB0660"/>
        </w:tc>
        <w:tc>
          <w:tcPr>
            <w:tcW w:w="1075" w:type="dxa"/>
          </w:tcPr>
          <w:p w14:paraId="196E5B84" w14:textId="77777777" w:rsidR="005379F0" w:rsidRDefault="005379F0" w:rsidP="00AB0660"/>
        </w:tc>
      </w:tr>
      <w:tr w:rsidR="005379F0" w14:paraId="1FB21EBD" w14:textId="77777777" w:rsidTr="00673380">
        <w:trPr>
          <w:trHeight w:val="440"/>
        </w:trPr>
        <w:tc>
          <w:tcPr>
            <w:tcW w:w="2785" w:type="dxa"/>
          </w:tcPr>
          <w:p w14:paraId="1F36E1AB" w14:textId="77777777" w:rsidR="005379F0" w:rsidRDefault="005379F0" w:rsidP="00AB0660"/>
        </w:tc>
        <w:tc>
          <w:tcPr>
            <w:tcW w:w="2790" w:type="dxa"/>
          </w:tcPr>
          <w:p w14:paraId="177C1F6F" w14:textId="77777777" w:rsidR="005379F0" w:rsidRDefault="005379F0" w:rsidP="00AB0660"/>
        </w:tc>
        <w:tc>
          <w:tcPr>
            <w:tcW w:w="2700" w:type="dxa"/>
          </w:tcPr>
          <w:p w14:paraId="0FCEB5A7" w14:textId="77777777" w:rsidR="005379F0" w:rsidRDefault="005379F0" w:rsidP="00AB0660"/>
        </w:tc>
        <w:tc>
          <w:tcPr>
            <w:tcW w:w="1075" w:type="dxa"/>
          </w:tcPr>
          <w:p w14:paraId="081B705C" w14:textId="77777777" w:rsidR="005379F0" w:rsidRDefault="005379F0" w:rsidP="00AB0660"/>
        </w:tc>
      </w:tr>
      <w:tr w:rsidR="005379F0" w14:paraId="051D08A0" w14:textId="77777777" w:rsidTr="00673380">
        <w:trPr>
          <w:trHeight w:val="440"/>
        </w:trPr>
        <w:tc>
          <w:tcPr>
            <w:tcW w:w="2785" w:type="dxa"/>
          </w:tcPr>
          <w:p w14:paraId="0F51FDAC" w14:textId="77777777" w:rsidR="005379F0" w:rsidRDefault="005379F0" w:rsidP="00AB0660"/>
        </w:tc>
        <w:tc>
          <w:tcPr>
            <w:tcW w:w="2790" w:type="dxa"/>
          </w:tcPr>
          <w:p w14:paraId="577D6E20" w14:textId="77777777" w:rsidR="005379F0" w:rsidRDefault="005379F0" w:rsidP="00AB0660"/>
        </w:tc>
        <w:tc>
          <w:tcPr>
            <w:tcW w:w="2700" w:type="dxa"/>
          </w:tcPr>
          <w:p w14:paraId="01F695C6" w14:textId="77777777" w:rsidR="005379F0" w:rsidRDefault="005379F0" w:rsidP="00AB0660"/>
        </w:tc>
        <w:tc>
          <w:tcPr>
            <w:tcW w:w="1075" w:type="dxa"/>
          </w:tcPr>
          <w:p w14:paraId="6BDC7FBB" w14:textId="77777777" w:rsidR="005379F0" w:rsidRDefault="005379F0" w:rsidP="00AB0660"/>
        </w:tc>
      </w:tr>
      <w:bookmarkEnd w:id="41"/>
    </w:tbl>
    <w:p w14:paraId="5224F576" w14:textId="77777777" w:rsidR="001B1894" w:rsidRDefault="001B1894">
      <w:r>
        <w:br w:type="page"/>
      </w:r>
    </w:p>
    <w:p w14:paraId="6BA7A694" w14:textId="3174A577" w:rsidR="001B1894" w:rsidRDefault="003F4AAB" w:rsidP="003F4AAB">
      <w:pPr>
        <w:pStyle w:val="Heading1"/>
        <w:jc w:val="center"/>
        <w:rPr>
          <w:b/>
          <w:bCs/>
          <w:sz w:val="36"/>
          <w:szCs w:val="36"/>
        </w:rPr>
      </w:pPr>
      <w:bookmarkStart w:id="42" w:name="_Toc150330292"/>
      <w:r>
        <w:rPr>
          <w:b/>
          <w:bCs/>
          <w:sz w:val="36"/>
          <w:szCs w:val="36"/>
        </w:rPr>
        <w:lastRenderedPageBreak/>
        <w:t xml:space="preserve">APPENDIX A. </w:t>
      </w:r>
      <w:r w:rsidR="001B1894" w:rsidRPr="003F4AAB">
        <w:rPr>
          <w:b/>
          <w:bCs/>
          <w:sz w:val="36"/>
          <w:szCs w:val="36"/>
        </w:rPr>
        <w:t>Job Descriptions</w:t>
      </w:r>
      <w:bookmarkEnd w:id="42"/>
    </w:p>
    <w:tbl>
      <w:tblPr>
        <w:tblStyle w:val="TableGrid"/>
        <w:tblW w:w="0" w:type="auto"/>
        <w:tblLook w:val="04A0" w:firstRow="1" w:lastRow="0" w:firstColumn="1" w:lastColumn="0" w:noHBand="0" w:noVBand="1"/>
      </w:tblPr>
      <w:tblGrid>
        <w:gridCol w:w="2875"/>
        <w:gridCol w:w="6475"/>
      </w:tblGrid>
      <w:tr w:rsidR="003C37D5" w14:paraId="07F9DA59" w14:textId="77777777" w:rsidTr="00AB0660">
        <w:trPr>
          <w:trHeight w:val="530"/>
        </w:trPr>
        <w:tc>
          <w:tcPr>
            <w:tcW w:w="2875" w:type="dxa"/>
            <w:shd w:val="clear" w:color="auto" w:fill="E7E6E6" w:themeFill="background2"/>
            <w:vAlign w:val="center"/>
          </w:tcPr>
          <w:p w14:paraId="6EEFB894" w14:textId="77777777" w:rsidR="003C37D5" w:rsidRPr="003F4AAB" w:rsidRDefault="003C37D5" w:rsidP="00AB0660">
            <w:pPr>
              <w:rPr>
                <w:b/>
                <w:bCs/>
              </w:rPr>
            </w:pPr>
            <w:r w:rsidRPr="003F4AAB">
              <w:rPr>
                <w:b/>
                <w:bCs/>
                <w:sz w:val="28"/>
                <w:szCs w:val="28"/>
              </w:rPr>
              <w:t>Job Title</w:t>
            </w:r>
          </w:p>
        </w:tc>
        <w:tc>
          <w:tcPr>
            <w:tcW w:w="6475" w:type="dxa"/>
            <w:vAlign w:val="center"/>
          </w:tcPr>
          <w:p w14:paraId="7D88E659" w14:textId="77777777" w:rsidR="003C37D5" w:rsidRPr="003F4AAB" w:rsidRDefault="003C37D5" w:rsidP="00AB0660">
            <w:pPr>
              <w:rPr>
                <w:sz w:val="28"/>
                <w:szCs w:val="28"/>
              </w:rPr>
            </w:pPr>
          </w:p>
        </w:tc>
      </w:tr>
      <w:tr w:rsidR="003C37D5" w14:paraId="2F408897" w14:textId="77777777" w:rsidTr="00AB0660">
        <w:trPr>
          <w:trHeight w:val="350"/>
        </w:trPr>
        <w:tc>
          <w:tcPr>
            <w:tcW w:w="2875" w:type="dxa"/>
            <w:shd w:val="clear" w:color="auto" w:fill="E7E6E6" w:themeFill="background2"/>
            <w:vAlign w:val="center"/>
          </w:tcPr>
          <w:p w14:paraId="173A3F1C" w14:textId="77777777" w:rsidR="003C37D5" w:rsidRPr="003F4AAB" w:rsidRDefault="003C37D5" w:rsidP="00AB0660">
            <w:pPr>
              <w:rPr>
                <w:b/>
                <w:bCs/>
              </w:rPr>
            </w:pPr>
            <w:r w:rsidRPr="003F4AAB">
              <w:rPr>
                <w:b/>
                <w:bCs/>
              </w:rPr>
              <w:t>Employment Classification</w:t>
            </w:r>
          </w:p>
        </w:tc>
        <w:tc>
          <w:tcPr>
            <w:tcW w:w="6475" w:type="dxa"/>
            <w:vAlign w:val="center"/>
          </w:tcPr>
          <w:p w14:paraId="3093C02F" w14:textId="77777777" w:rsidR="003C37D5" w:rsidRPr="009062BC" w:rsidRDefault="003C37D5" w:rsidP="00AB0660">
            <w:pPr>
              <w:rPr>
                <w:i/>
                <w:iCs/>
                <w:color w:val="FF0000"/>
              </w:rPr>
            </w:pPr>
            <w:r>
              <w:t xml:space="preserve">   </w:t>
            </w:r>
            <w:r w:rsidRPr="009062BC">
              <w:rPr>
                <w:i/>
                <w:iCs/>
                <w:color w:val="FF0000"/>
              </w:rPr>
              <w:t>Part time/full time – exempt/non-exempt</w:t>
            </w:r>
          </w:p>
        </w:tc>
      </w:tr>
      <w:tr w:rsidR="003C37D5" w14:paraId="4976D786" w14:textId="77777777" w:rsidTr="00AB0660">
        <w:trPr>
          <w:trHeight w:val="350"/>
        </w:trPr>
        <w:tc>
          <w:tcPr>
            <w:tcW w:w="2875" w:type="dxa"/>
            <w:shd w:val="clear" w:color="auto" w:fill="E7E6E6" w:themeFill="background2"/>
            <w:vAlign w:val="center"/>
          </w:tcPr>
          <w:p w14:paraId="59C4E790" w14:textId="77777777" w:rsidR="003C37D5" w:rsidRPr="003F4AAB" w:rsidRDefault="003C37D5" w:rsidP="00AB0660">
            <w:pPr>
              <w:rPr>
                <w:b/>
                <w:bCs/>
              </w:rPr>
            </w:pPr>
            <w:r>
              <w:rPr>
                <w:b/>
                <w:bCs/>
              </w:rPr>
              <w:t>General Schedule</w:t>
            </w:r>
          </w:p>
        </w:tc>
        <w:tc>
          <w:tcPr>
            <w:tcW w:w="6475" w:type="dxa"/>
            <w:vAlign w:val="center"/>
          </w:tcPr>
          <w:p w14:paraId="71F46FED" w14:textId="77777777" w:rsidR="003C37D5" w:rsidRDefault="003C37D5" w:rsidP="00AB0660"/>
        </w:tc>
      </w:tr>
      <w:tr w:rsidR="003C37D5" w14:paraId="27010573" w14:textId="77777777" w:rsidTr="00AB0660">
        <w:trPr>
          <w:trHeight w:val="350"/>
        </w:trPr>
        <w:tc>
          <w:tcPr>
            <w:tcW w:w="2875" w:type="dxa"/>
            <w:shd w:val="clear" w:color="auto" w:fill="E7E6E6" w:themeFill="background2"/>
            <w:vAlign w:val="center"/>
          </w:tcPr>
          <w:p w14:paraId="4D9AF5D1" w14:textId="77777777" w:rsidR="003C37D5" w:rsidRPr="003F4AAB" w:rsidRDefault="003C37D5" w:rsidP="00AB0660">
            <w:pPr>
              <w:rPr>
                <w:b/>
                <w:bCs/>
              </w:rPr>
            </w:pPr>
            <w:r w:rsidRPr="003F4AAB">
              <w:rPr>
                <w:b/>
                <w:bCs/>
              </w:rPr>
              <w:t>Reports to (</w:t>
            </w:r>
            <w:r>
              <w:rPr>
                <w:b/>
                <w:bCs/>
              </w:rPr>
              <w:t>Supervisor Role</w:t>
            </w:r>
            <w:r w:rsidRPr="003F4AAB">
              <w:rPr>
                <w:b/>
                <w:bCs/>
              </w:rPr>
              <w:t>)</w:t>
            </w:r>
          </w:p>
        </w:tc>
        <w:tc>
          <w:tcPr>
            <w:tcW w:w="6475" w:type="dxa"/>
            <w:vAlign w:val="center"/>
          </w:tcPr>
          <w:p w14:paraId="4CD51E87" w14:textId="77777777" w:rsidR="003C37D5" w:rsidRDefault="003C37D5" w:rsidP="00AB0660"/>
        </w:tc>
      </w:tr>
      <w:tr w:rsidR="003C37D5" w14:paraId="0438B4E8" w14:textId="77777777" w:rsidTr="00AB0660">
        <w:trPr>
          <w:trHeight w:val="350"/>
        </w:trPr>
        <w:tc>
          <w:tcPr>
            <w:tcW w:w="9350" w:type="dxa"/>
            <w:gridSpan w:val="2"/>
            <w:shd w:val="clear" w:color="auto" w:fill="E7E6E6" w:themeFill="background2"/>
            <w:vAlign w:val="center"/>
          </w:tcPr>
          <w:p w14:paraId="6D3ACF89" w14:textId="78C1C8B5" w:rsidR="003C37D5" w:rsidRPr="003F4AAB" w:rsidRDefault="00F31BAE" w:rsidP="00AB0660">
            <w:pPr>
              <w:rPr>
                <w:b/>
                <w:bCs/>
              </w:rPr>
            </w:pPr>
            <w:r>
              <w:rPr>
                <w:b/>
                <w:bCs/>
              </w:rPr>
              <w:t>Job Summary</w:t>
            </w:r>
          </w:p>
        </w:tc>
      </w:tr>
      <w:tr w:rsidR="003C37D5" w14:paraId="00EE6DFB" w14:textId="77777777" w:rsidTr="00AB0660">
        <w:trPr>
          <w:trHeight w:val="1043"/>
        </w:trPr>
        <w:tc>
          <w:tcPr>
            <w:tcW w:w="9350" w:type="dxa"/>
            <w:gridSpan w:val="2"/>
          </w:tcPr>
          <w:p w14:paraId="0E80DEC2" w14:textId="77777777" w:rsidR="003C37D5" w:rsidRDefault="003C37D5" w:rsidP="00AB0660"/>
        </w:tc>
      </w:tr>
      <w:tr w:rsidR="003C37D5" w14:paraId="07339E81" w14:textId="77777777" w:rsidTr="00AB0660">
        <w:trPr>
          <w:trHeight w:val="395"/>
        </w:trPr>
        <w:tc>
          <w:tcPr>
            <w:tcW w:w="9350" w:type="dxa"/>
            <w:gridSpan w:val="2"/>
            <w:shd w:val="clear" w:color="auto" w:fill="E7E6E6" w:themeFill="background2"/>
            <w:vAlign w:val="center"/>
          </w:tcPr>
          <w:p w14:paraId="55FDDDD2" w14:textId="4FECE994" w:rsidR="003C37D5" w:rsidRPr="003F4AAB" w:rsidRDefault="003C37D5" w:rsidP="00AB0660">
            <w:pPr>
              <w:rPr>
                <w:b/>
                <w:bCs/>
              </w:rPr>
            </w:pPr>
            <w:r w:rsidRPr="003F4AAB">
              <w:rPr>
                <w:b/>
                <w:bCs/>
              </w:rPr>
              <w:t>Role Responsibilities</w:t>
            </w:r>
            <w:r w:rsidR="00F31BAE">
              <w:rPr>
                <w:b/>
                <w:bCs/>
              </w:rPr>
              <w:t xml:space="preserve"> and Duties</w:t>
            </w:r>
          </w:p>
        </w:tc>
      </w:tr>
      <w:tr w:rsidR="003C37D5" w14:paraId="5D982013" w14:textId="77777777" w:rsidTr="00F31BAE">
        <w:trPr>
          <w:trHeight w:val="2492"/>
        </w:trPr>
        <w:tc>
          <w:tcPr>
            <w:tcW w:w="9350" w:type="dxa"/>
            <w:gridSpan w:val="2"/>
          </w:tcPr>
          <w:p w14:paraId="6254784D" w14:textId="77777777" w:rsidR="003C37D5" w:rsidRPr="003F4AAB" w:rsidRDefault="003C37D5" w:rsidP="00AB0660">
            <w:pPr>
              <w:pStyle w:val="ListParagraph"/>
              <w:numPr>
                <w:ilvl w:val="0"/>
                <w:numId w:val="11"/>
              </w:numPr>
            </w:pPr>
          </w:p>
        </w:tc>
      </w:tr>
      <w:tr w:rsidR="003C37D5" w14:paraId="74620644" w14:textId="77777777" w:rsidTr="00AB0660">
        <w:trPr>
          <w:trHeight w:val="395"/>
        </w:trPr>
        <w:tc>
          <w:tcPr>
            <w:tcW w:w="9350" w:type="dxa"/>
            <w:gridSpan w:val="2"/>
            <w:shd w:val="clear" w:color="auto" w:fill="E7E6E6" w:themeFill="background2"/>
            <w:vAlign w:val="center"/>
          </w:tcPr>
          <w:p w14:paraId="30136DA4" w14:textId="63622B80" w:rsidR="003C37D5" w:rsidRPr="00903EE5" w:rsidRDefault="00F31BAE" w:rsidP="00AB0660">
            <w:pPr>
              <w:rPr>
                <w:b/>
                <w:bCs/>
              </w:rPr>
            </w:pPr>
            <w:r>
              <w:rPr>
                <w:b/>
                <w:bCs/>
              </w:rPr>
              <w:t>Minimum Education and Experience</w:t>
            </w:r>
          </w:p>
        </w:tc>
      </w:tr>
      <w:tr w:rsidR="003C37D5" w14:paraId="19D0C21B" w14:textId="77777777" w:rsidTr="00F31BAE">
        <w:trPr>
          <w:trHeight w:val="1322"/>
        </w:trPr>
        <w:tc>
          <w:tcPr>
            <w:tcW w:w="9350" w:type="dxa"/>
            <w:gridSpan w:val="2"/>
          </w:tcPr>
          <w:p w14:paraId="6F9748CD" w14:textId="77777777" w:rsidR="003C37D5" w:rsidRPr="003F4AAB" w:rsidRDefault="003C37D5" w:rsidP="00AB0660">
            <w:pPr>
              <w:pStyle w:val="ListParagraph"/>
              <w:numPr>
                <w:ilvl w:val="0"/>
                <w:numId w:val="11"/>
              </w:numPr>
            </w:pPr>
          </w:p>
        </w:tc>
      </w:tr>
      <w:tr w:rsidR="00F31BAE" w14:paraId="323F00F2" w14:textId="77777777" w:rsidTr="00AB0660">
        <w:trPr>
          <w:trHeight w:val="440"/>
        </w:trPr>
        <w:tc>
          <w:tcPr>
            <w:tcW w:w="9350" w:type="dxa"/>
            <w:gridSpan w:val="2"/>
            <w:shd w:val="clear" w:color="auto" w:fill="E7E6E6" w:themeFill="background2"/>
            <w:vAlign w:val="center"/>
          </w:tcPr>
          <w:p w14:paraId="09558E41" w14:textId="16EFB02F" w:rsidR="00F31BAE" w:rsidRPr="00903EE5" w:rsidRDefault="00F31BAE" w:rsidP="00AB0660">
            <w:pPr>
              <w:rPr>
                <w:b/>
                <w:bCs/>
              </w:rPr>
            </w:pPr>
            <w:r>
              <w:rPr>
                <w:b/>
                <w:bCs/>
              </w:rPr>
              <w:t>Required Skills/Abilities/Knowledge</w:t>
            </w:r>
          </w:p>
        </w:tc>
      </w:tr>
      <w:tr w:rsidR="00F31BAE" w14:paraId="6C75A66C" w14:textId="77777777" w:rsidTr="00483083">
        <w:trPr>
          <w:trHeight w:val="1547"/>
        </w:trPr>
        <w:tc>
          <w:tcPr>
            <w:tcW w:w="9350" w:type="dxa"/>
            <w:gridSpan w:val="2"/>
          </w:tcPr>
          <w:p w14:paraId="3C282DE6" w14:textId="77777777" w:rsidR="00F31BAE" w:rsidRPr="00F31BAE" w:rsidRDefault="00F31BAE" w:rsidP="00F31BAE">
            <w:pPr>
              <w:pStyle w:val="ListParagraph"/>
              <w:numPr>
                <w:ilvl w:val="0"/>
                <w:numId w:val="11"/>
              </w:numPr>
              <w:rPr>
                <w:b/>
                <w:bCs/>
              </w:rPr>
            </w:pPr>
          </w:p>
        </w:tc>
      </w:tr>
      <w:tr w:rsidR="00F31BAE" w14:paraId="2CF002C3" w14:textId="77777777" w:rsidTr="00AB0660">
        <w:trPr>
          <w:trHeight w:val="440"/>
        </w:trPr>
        <w:tc>
          <w:tcPr>
            <w:tcW w:w="9350" w:type="dxa"/>
            <w:gridSpan w:val="2"/>
            <w:shd w:val="clear" w:color="auto" w:fill="E7E6E6" w:themeFill="background2"/>
            <w:vAlign w:val="center"/>
          </w:tcPr>
          <w:p w14:paraId="5E458AF0" w14:textId="100D2571" w:rsidR="00F31BAE" w:rsidRPr="003C37D5" w:rsidRDefault="00F31BAE" w:rsidP="00AB0660">
            <w:pPr>
              <w:rPr>
                <w:b/>
                <w:bCs/>
              </w:rPr>
            </w:pPr>
            <w:r w:rsidRPr="00903EE5">
              <w:rPr>
                <w:b/>
                <w:bCs/>
              </w:rPr>
              <w:t>Required Trainings and Certifications</w:t>
            </w:r>
          </w:p>
        </w:tc>
      </w:tr>
      <w:tr w:rsidR="00F31BAE" w14:paraId="04193D52" w14:textId="77777777" w:rsidTr="00F31BAE">
        <w:trPr>
          <w:trHeight w:val="1070"/>
        </w:trPr>
        <w:tc>
          <w:tcPr>
            <w:tcW w:w="9350" w:type="dxa"/>
            <w:gridSpan w:val="2"/>
          </w:tcPr>
          <w:p w14:paraId="2FA26569" w14:textId="77777777" w:rsidR="00F31BAE" w:rsidRPr="00F31BAE" w:rsidRDefault="00F31BAE" w:rsidP="00F31BAE">
            <w:pPr>
              <w:pStyle w:val="ListParagraph"/>
              <w:numPr>
                <w:ilvl w:val="0"/>
                <w:numId w:val="11"/>
              </w:numPr>
              <w:rPr>
                <w:b/>
                <w:bCs/>
              </w:rPr>
            </w:pPr>
          </w:p>
        </w:tc>
      </w:tr>
      <w:tr w:rsidR="003C37D5" w14:paraId="1291CA30" w14:textId="77777777" w:rsidTr="00AB0660">
        <w:trPr>
          <w:trHeight w:val="440"/>
        </w:trPr>
        <w:tc>
          <w:tcPr>
            <w:tcW w:w="9350" w:type="dxa"/>
            <w:gridSpan w:val="2"/>
            <w:shd w:val="clear" w:color="auto" w:fill="E7E6E6" w:themeFill="background2"/>
            <w:vAlign w:val="center"/>
          </w:tcPr>
          <w:p w14:paraId="78B3535B" w14:textId="77777777" w:rsidR="003C37D5" w:rsidRPr="003C37D5" w:rsidRDefault="003C37D5" w:rsidP="00AB0660">
            <w:pPr>
              <w:rPr>
                <w:b/>
                <w:bCs/>
              </w:rPr>
            </w:pPr>
            <w:r w:rsidRPr="003C37D5">
              <w:rPr>
                <w:b/>
                <w:bCs/>
              </w:rPr>
              <w:t>Other Comments/Requirements</w:t>
            </w:r>
          </w:p>
        </w:tc>
      </w:tr>
      <w:tr w:rsidR="003C37D5" w14:paraId="555C2854" w14:textId="77777777" w:rsidTr="00483083">
        <w:trPr>
          <w:trHeight w:val="530"/>
        </w:trPr>
        <w:tc>
          <w:tcPr>
            <w:tcW w:w="9350" w:type="dxa"/>
            <w:gridSpan w:val="2"/>
          </w:tcPr>
          <w:p w14:paraId="7E065E4A" w14:textId="77777777" w:rsidR="003C37D5" w:rsidRPr="003F4AAB" w:rsidRDefault="003C37D5" w:rsidP="00AB0660"/>
        </w:tc>
      </w:tr>
    </w:tbl>
    <w:p w14:paraId="48F3F859" w14:textId="432193DC" w:rsidR="003C37D5" w:rsidRDefault="003C37D5" w:rsidP="00903EE5"/>
    <w:tbl>
      <w:tblPr>
        <w:tblStyle w:val="TableGrid"/>
        <w:tblW w:w="0" w:type="auto"/>
        <w:tblLook w:val="04A0" w:firstRow="1" w:lastRow="0" w:firstColumn="1" w:lastColumn="0" w:noHBand="0" w:noVBand="1"/>
      </w:tblPr>
      <w:tblGrid>
        <w:gridCol w:w="2875"/>
        <w:gridCol w:w="6475"/>
      </w:tblGrid>
      <w:tr w:rsidR="00483083" w14:paraId="7FC02883" w14:textId="77777777" w:rsidTr="00E35C4F">
        <w:trPr>
          <w:trHeight w:val="530"/>
        </w:trPr>
        <w:tc>
          <w:tcPr>
            <w:tcW w:w="2875" w:type="dxa"/>
            <w:shd w:val="clear" w:color="auto" w:fill="E7E6E6" w:themeFill="background2"/>
            <w:vAlign w:val="center"/>
          </w:tcPr>
          <w:p w14:paraId="75FFE841" w14:textId="77777777" w:rsidR="00483083" w:rsidRPr="003F4AAB" w:rsidRDefault="00483083" w:rsidP="00E35C4F">
            <w:pPr>
              <w:rPr>
                <w:b/>
                <w:bCs/>
              </w:rPr>
            </w:pPr>
            <w:r w:rsidRPr="003F4AAB">
              <w:rPr>
                <w:b/>
                <w:bCs/>
                <w:sz w:val="28"/>
                <w:szCs w:val="28"/>
              </w:rPr>
              <w:lastRenderedPageBreak/>
              <w:t>Job Title</w:t>
            </w:r>
          </w:p>
        </w:tc>
        <w:tc>
          <w:tcPr>
            <w:tcW w:w="6475" w:type="dxa"/>
            <w:vAlign w:val="center"/>
          </w:tcPr>
          <w:p w14:paraId="757E0CDB" w14:textId="77777777" w:rsidR="00483083" w:rsidRPr="003F4AAB" w:rsidRDefault="00483083" w:rsidP="00E35C4F">
            <w:pPr>
              <w:rPr>
                <w:sz w:val="28"/>
                <w:szCs w:val="28"/>
              </w:rPr>
            </w:pPr>
          </w:p>
        </w:tc>
      </w:tr>
      <w:tr w:rsidR="00483083" w14:paraId="5BD2D3FA" w14:textId="77777777" w:rsidTr="00E35C4F">
        <w:trPr>
          <w:trHeight w:val="350"/>
        </w:trPr>
        <w:tc>
          <w:tcPr>
            <w:tcW w:w="2875" w:type="dxa"/>
            <w:shd w:val="clear" w:color="auto" w:fill="E7E6E6" w:themeFill="background2"/>
            <w:vAlign w:val="center"/>
          </w:tcPr>
          <w:p w14:paraId="09DF2CA5" w14:textId="77777777" w:rsidR="00483083" w:rsidRPr="003F4AAB" w:rsidRDefault="00483083" w:rsidP="00E35C4F">
            <w:pPr>
              <w:rPr>
                <w:b/>
                <w:bCs/>
              </w:rPr>
            </w:pPr>
            <w:r w:rsidRPr="003F4AAB">
              <w:rPr>
                <w:b/>
                <w:bCs/>
              </w:rPr>
              <w:t>Employment Classification</w:t>
            </w:r>
          </w:p>
        </w:tc>
        <w:tc>
          <w:tcPr>
            <w:tcW w:w="6475" w:type="dxa"/>
            <w:vAlign w:val="center"/>
          </w:tcPr>
          <w:p w14:paraId="51C05D94"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1C6F7FC1" w14:textId="77777777" w:rsidTr="00E35C4F">
        <w:trPr>
          <w:trHeight w:val="350"/>
        </w:trPr>
        <w:tc>
          <w:tcPr>
            <w:tcW w:w="2875" w:type="dxa"/>
            <w:shd w:val="clear" w:color="auto" w:fill="E7E6E6" w:themeFill="background2"/>
            <w:vAlign w:val="center"/>
          </w:tcPr>
          <w:p w14:paraId="421AF629" w14:textId="77777777" w:rsidR="00483083" w:rsidRPr="003F4AAB" w:rsidRDefault="00483083" w:rsidP="00E35C4F">
            <w:pPr>
              <w:rPr>
                <w:b/>
                <w:bCs/>
              </w:rPr>
            </w:pPr>
            <w:r>
              <w:rPr>
                <w:b/>
                <w:bCs/>
              </w:rPr>
              <w:t>General Schedule</w:t>
            </w:r>
          </w:p>
        </w:tc>
        <w:tc>
          <w:tcPr>
            <w:tcW w:w="6475" w:type="dxa"/>
            <w:vAlign w:val="center"/>
          </w:tcPr>
          <w:p w14:paraId="1F6262A8" w14:textId="77777777" w:rsidR="00483083" w:rsidRDefault="00483083" w:rsidP="00E35C4F"/>
        </w:tc>
      </w:tr>
      <w:tr w:rsidR="00483083" w14:paraId="74141E68" w14:textId="77777777" w:rsidTr="00E35C4F">
        <w:trPr>
          <w:trHeight w:val="350"/>
        </w:trPr>
        <w:tc>
          <w:tcPr>
            <w:tcW w:w="2875" w:type="dxa"/>
            <w:shd w:val="clear" w:color="auto" w:fill="E7E6E6" w:themeFill="background2"/>
            <w:vAlign w:val="center"/>
          </w:tcPr>
          <w:p w14:paraId="7C84D5D8"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0F0CAB4B" w14:textId="77777777" w:rsidR="00483083" w:rsidRDefault="00483083" w:rsidP="00E35C4F"/>
        </w:tc>
      </w:tr>
      <w:tr w:rsidR="00483083" w14:paraId="0F208CDA" w14:textId="77777777" w:rsidTr="00E35C4F">
        <w:trPr>
          <w:trHeight w:val="350"/>
        </w:trPr>
        <w:tc>
          <w:tcPr>
            <w:tcW w:w="9350" w:type="dxa"/>
            <w:gridSpan w:val="2"/>
            <w:shd w:val="clear" w:color="auto" w:fill="E7E6E6" w:themeFill="background2"/>
            <w:vAlign w:val="center"/>
          </w:tcPr>
          <w:p w14:paraId="42DF6488" w14:textId="77777777" w:rsidR="00483083" w:rsidRPr="003F4AAB" w:rsidRDefault="00483083" w:rsidP="00E35C4F">
            <w:pPr>
              <w:rPr>
                <w:b/>
                <w:bCs/>
              </w:rPr>
            </w:pPr>
            <w:r>
              <w:rPr>
                <w:b/>
                <w:bCs/>
              </w:rPr>
              <w:t>Job Summary</w:t>
            </w:r>
          </w:p>
        </w:tc>
      </w:tr>
      <w:tr w:rsidR="00483083" w14:paraId="125A4BD7" w14:textId="77777777" w:rsidTr="00E35C4F">
        <w:trPr>
          <w:trHeight w:val="1043"/>
        </w:trPr>
        <w:tc>
          <w:tcPr>
            <w:tcW w:w="9350" w:type="dxa"/>
            <w:gridSpan w:val="2"/>
          </w:tcPr>
          <w:p w14:paraId="6EC839B2" w14:textId="77777777" w:rsidR="00483083" w:rsidRDefault="00483083" w:rsidP="00E35C4F"/>
        </w:tc>
      </w:tr>
      <w:tr w:rsidR="00483083" w14:paraId="2ED38E32" w14:textId="77777777" w:rsidTr="00E35C4F">
        <w:trPr>
          <w:trHeight w:val="395"/>
        </w:trPr>
        <w:tc>
          <w:tcPr>
            <w:tcW w:w="9350" w:type="dxa"/>
            <w:gridSpan w:val="2"/>
            <w:shd w:val="clear" w:color="auto" w:fill="E7E6E6" w:themeFill="background2"/>
            <w:vAlign w:val="center"/>
          </w:tcPr>
          <w:p w14:paraId="2D1C396B" w14:textId="77777777" w:rsidR="00483083" w:rsidRPr="003F4AAB" w:rsidRDefault="00483083" w:rsidP="00E35C4F">
            <w:pPr>
              <w:rPr>
                <w:b/>
                <w:bCs/>
              </w:rPr>
            </w:pPr>
            <w:r w:rsidRPr="003F4AAB">
              <w:rPr>
                <w:b/>
                <w:bCs/>
              </w:rPr>
              <w:t>Role Responsibilities</w:t>
            </w:r>
            <w:r>
              <w:rPr>
                <w:b/>
                <w:bCs/>
              </w:rPr>
              <w:t xml:space="preserve"> and Duties</w:t>
            </w:r>
          </w:p>
        </w:tc>
      </w:tr>
      <w:tr w:rsidR="00483083" w14:paraId="5AD380A8" w14:textId="77777777" w:rsidTr="00E35C4F">
        <w:trPr>
          <w:trHeight w:val="2492"/>
        </w:trPr>
        <w:tc>
          <w:tcPr>
            <w:tcW w:w="9350" w:type="dxa"/>
            <w:gridSpan w:val="2"/>
          </w:tcPr>
          <w:p w14:paraId="0502E338" w14:textId="77777777" w:rsidR="00483083" w:rsidRPr="003F4AAB" w:rsidRDefault="00483083" w:rsidP="00E35C4F">
            <w:pPr>
              <w:pStyle w:val="ListParagraph"/>
              <w:numPr>
                <w:ilvl w:val="0"/>
                <w:numId w:val="11"/>
              </w:numPr>
            </w:pPr>
          </w:p>
        </w:tc>
      </w:tr>
      <w:tr w:rsidR="00483083" w14:paraId="15128C6D" w14:textId="77777777" w:rsidTr="00E35C4F">
        <w:trPr>
          <w:trHeight w:val="395"/>
        </w:trPr>
        <w:tc>
          <w:tcPr>
            <w:tcW w:w="9350" w:type="dxa"/>
            <w:gridSpan w:val="2"/>
            <w:shd w:val="clear" w:color="auto" w:fill="E7E6E6" w:themeFill="background2"/>
            <w:vAlign w:val="center"/>
          </w:tcPr>
          <w:p w14:paraId="7EFB9866" w14:textId="77777777" w:rsidR="00483083" w:rsidRPr="00903EE5" w:rsidRDefault="00483083" w:rsidP="00E35C4F">
            <w:pPr>
              <w:rPr>
                <w:b/>
                <w:bCs/>
              </w:rPr>
            </w:pPr>
            <w:r>
              <w:rPr>
                <w:b/>
                <w:bCs/>
              </w:rPr>
              <w:t>Minimum Education and Experience</w:t>
            </w:r>
          </w:p>
        </w:tc>
      </w:tr>
      <w:tr w:rsidR="00483083" w14:paraId="74036566" w14:textId="77777777" w:rsidTr="00E35C4F">
        <w:trPr>
          <w:trHeight w:val="1322"/>
        </w:trPr>
        <w:tc>
          <w:tcPr>
            <w:tcW w:w="9350" w:type="dxa"/>
            <w:gridSpan w:val="2"/>
          </w:tcPr>
          <w:p w14:paraId="03A1DF62" w14:textId="77777777" w:rsidR="00483083" w:rsidRPr="003F4AAB" w:rsidRDefault="00483083" w:rsidP="00E35C4F">
            <w:pPr>
              <w:pStyle w:val="ListParagraph"/>
              <w:numPr>
                <w:ilvl w:val="0"/>
                <w:numId w:val="11"/>
              </w:numPr>
            </w:pPr>
          </w:p>
        </w:tc>
      </w:tr>
      <w:tr w:rsidR="00483083" w14:paraId="1B4EBDA3" w14:textId="77777777" w:rsidTr="00E35C4F">
        <w:trPr>
          <w:trHeight w:val="440"/>
        </w:trPr>
        <w:tc>
          <w:tcPr>
            <w:tcW w:w="9350" w:type="dxa"/>
            <w:gridSpan w:val="2"/>
            <w:shd w:val="clear" w:color="auto" w:fill="E7E6E6" w:themeFill="background2"/>
            <w:vAlign w:val="center"/>
          </w:tcPr>
          <w:p w14:paraId="4156001A" w14:textId="77777777" w:rsidR="00483083" w:rsidRPr="00903EE5" w:rsidRDefault="00483083" w:rsidP="00E35C4F">
            <w:pPr>
              <w:rPr>
                <w:b/>
                <w:bCs/>
              </w:rPr>
            </w:pPr>
            <w:r>
              <w:rPr>
                <w:b/>
                <w:bCs/>
              </w:rPr>
              <w:t>Required Skills/Abilities/Knowledge</w:t>
            </w:r>
          </w:p>
        </w:tc>
      </w:tr>
      <w:tr w:rsidR="00483083" w14:paraId="144B8899" w14:textId="77777777" w:rsidTr="00E35C4F">
        <w:trPr>
          <w:trHeight w:val="1673"/>
        </w:trPr>
        <w:tc>
          <w:tcPr>
            <w:tcW w:w="9350" w:type="dxa"/>
            <w:gridSpan w:val="2"/>
          </w:tcPr>
          <w:p w14:paraId="36CDE80A" w14:textId="77777777" w:rsidR="00483083" w:rsidRPr="00F31BAE" w:rsidRDefault="00483083" w:rsidP="00E35C4F">
            <w:pPr>
              <w:pStyle w:val="ListParagraph"/>
              <w:numPr>
                <w:ilvl w:val="0"/>
                <w:numId w:val="11"/>
              </w:numPr>
              <w:rPr>
                <w:b/>
                <w:bCs/>
              </w:rPr>
            </w:pPr>
          </w:p>
        </w:tc>
      </w:tr>
      <w:tr w:rsidR="00483083" w14:paraId="6E62562D" w14:textId="77777777" w:rsidTr="00E35C4F">
        <w:trPr>
          <w:trHeight w:val="440"/>
        </w:trPr>
        <w:tc>
          <w:tcPr>
            <w:tcW w:w="9350" w:type="dxa"/>
            <w:gridSpan w:val="2"/>
            <w:shd w:val="clear" w:color="auto" w:fill="E7E6E6" w:themeFill="background2"/>
            <w:vAlign w:val="center"/>
          </w:tcPr>
          <w:p w14:paraId="30C41B91" w14:textId="77777777" w:rsidR="00483083" w:rsidRPr="003C37D5" w:rsidRDefault="00483083" w:rsidP="00E35C4F">
            <w:pPr>
              <w:rPr>
                <w:b/>
                <w:bCs/>
              </w:rPr>
            </w:pPr>
            <w:r w:rsidRPr="00903EE5">
              <w:rPr>
                <w:b/>
                <w:bCs/>
              </w:rPr>
              <w:t>Required Trainings and Certifications</w:t>
            </w:r>
          </w:p>
        </w:tc>
      </w:tr>
      <w:tr w:rsidR="00483083" w14:paraId="4B1382FA" w14:textId="77777777" w:rsidTr="00E35C4F">
        <w:trPr>
          <w:trHeight w:val="1070"/>
        </w:trPr>
        <w:tc>
          <w:tcPr>
            <w:tcW w:w="9350" w:type="dxa"/>
            <w:gridSpan w:val="2"/>
          </w:tcPr>
          <w:p w14:paraId="4D90E7A5" w14:textId="77777777" w:rsidR="00483083" w:rsidRPr="00F31BAE" w:rsidRDefault="00483083" w:rsidP="00E35C4F">
            <w:pPr>
              <w:pStyle w:val="ListParagraph"/>
              <w:numPr>
                <w:ilvl w:val="0"/>
                <w:numId w:val="11"/>
              </w:numPr>
              <w:rPr>
                <w:b/>
                <w:bCs/>
              </w:rPr>
            </w:pPr>
          </w:p>
        </w:tc>
      </w:tr>
      <w:tr w:rsidR="00483083" w14:paraId="4B5BE9C8" w14:textId="77777777" w:rsidTr="00E35C4F">
        <w:trPr>
          <w:trHeight w:val="440"/>
        </w:trPr>
        <w:tc>
          <w:tcPr>
            <w:tcW w:w="9350" w:type="dxa"/>
            <w:gridSpan w:val="2"/>
            <w:shd w:val="clear" w:color="auto" w:fill="E7E6E6" w:themeFill="background2"/>
            <w:vAlign w:val="center"/>
          </w:tcPr>
          <w:p w14:paraId="46948916" w14:textId="77777777" w:rsidR="00483083" w:rsidRPr="003C37D5" w:rsidRDefault="00483083" w:rsidP="00E35C4F">
            <w:pPr>
              <w:rPr>
                <w:b/>
                <w:bCs/>
              </w:rPr>
            </w:pPr>
            <w:r w:rsidRPr="003C37D5">
              <w:rPr>
                <w:b/>
                <w:bCs/>
              </w:rPr>
              <w:t>Other Comments/Requirements</w:t>
            </w:r>
          </w:p>
        </w:tc>
      </w:tr>
      <w:tr w:rsidR="00483083" w14:paraId="337064A5" w14:textId="77777777" w:rsidTr="00E35C4F">
        <w:trPr>
          <w:trHeight w:val="773"/>
        </w:trPr>
        <w:tc>
          <w:tcPr>
            <w:tcW w:w="9350" w:type="dxa"/>
            <w:gridSpan w:val="2"/>
          </w:tcPr>
          <w:p w14:paraId="202480DD" w14:textId="77777777" w:rsidR="00483083" w:rsidRPr="003F4AAB" w:rsidRDefault="00483083" w:rsidP="00E35C4F"/>
        </w:tc>
      </w:tr>
    </w:tbl>
    <w:p w14:paraId="7A3247F8" w14:textId="2321206F" w:rsidR="00483083" w:rsidRDefault="00483083" w:rsidP="00903EE5"/>
    <w:tbl>
      <w:tblPr>
        <w:tblStyle w:val="TableGrid"/>
        <w:tblW w:w="0" w:type="auto"/>
        <w:tblLook w:val="04A0" w:firstRow="1" w:lastRow="0" w:firstColumn="1" w:lastColumn="0" w:noHBand="0" w:noVBand="1"/>
      </w:tblPr>
      <w:tblGrid>
        <w:gridCol w:w="2875"/>
        <w:gridCol w:w="6475"/>
      </w:tblGrid>
      <w:tr w:rsidR="00483083" w14:paraId="3CA2C903" w14:textId="77777777" w:rsidTr="00E35C4F">
        <w:trPr>
          <w:trHeight w:val="530"/>
        </w:trPr>
        <w:tc>
          <w:tcPr>
            <w:tcW w:w="2875" w:type="dxa"/>
            <w:shd w:val="clear" w:color="auto" w:fill="E7E6E6" w:themeFill="background2"/>
            <w:vAlign w:val="center"/>
          </w:tcPr>
          <w:p w14:paraId="3DF8D2C2" w14:textId="77777777" w:rsidR="00483083" w:rsidRPr="003F4AAB" w:rsidRDefault="00483083" w:rsidP="00E35C4F">
            <w:pPr>
              <w:rPr>
                <w:b/>
                <w:bCs/>
              </w:rPr>
            </w:pPr>
            <w:r w:rsidRPr="003F4AAB">
              <w:rPr>
                <w:b/>
                <w:bCs/>
                <w:sz w:val="28"/>
                <w:szCs w:val="28"/>
              </w:rPr>
              <w:lastRenderedPageBreak/>
              <w:t>Job Title</w:t>
            </w:r>
          </w:p>
        </w:tc>
        <w:tc>
          <w:tcPr>
            <w:tcW w:w="6475" w:type="dxa"/>
            <w:vAlign w:val="center"/>
          </w:tcPr>
          <w:p w14:paraId="0DBA3C2A" w14:textId="77777777" w:rsidR="00483083" w:rsidRPr="003F4AAB" w:rsidRDefault="00483083" w:rsidP="00E35C4F">
            <w:pPr>
              <w:rPr>
                <w:sz w:val="28"/>
                <w:szCs w:val="28"/>
              </w:rPr>
            </w:pPr>
          </w:p>
        </w:tc>
      </w:tr>
      <w:tr w:rsidR="00483083" w14:paraId="50D6DC9C" w14:textId="77777777" w:rsidTr="00E35C4F">
        <w:trPr>
          <w:trHeight w:val="350"/>
        </w:trPr>
        <w:tc>
          <w:tcPr>
            <w:tcW w:w="2875" w:type="dxa"/>
            <w:shd w:val="clear" w:color="auto" w:fill="E7E6E6" w:themeFill="background2"/>
            <w:vAlign w:val="center"/>
          </w:tcPr>
          <w:p w14:paraId="4C0642F1" w14:textId="77777777" w:rsidR="00483083" w:rsidRPr="003F4AAB" w:rsidRDefault="00483083" w:rsidP="00E35C4F">
            <w:pPr>
              <w:rPr>
                <w:b/>
                <w:bCs/>
              </w:rPr>
            </w:pPr>
            <w:r w:rsidRPr="003F4AAB">
              <w:rPr>
                <w:b/>
                <w:bCs/>
              </w:rPr>
              <w:t>Employment Classification</w:t>
            </w:r>
          </w:p>
        </w:tc>
        <w:tc>
          <w:tcPr>
            <w:tcW w:w="6475" w:type="dxa"/>
            <w:vAlign w:val="center"/>
          </w:tcPr>
          <w:p w14:paraId="27430300"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7140510D" w14:textId="77777777" w:rsidTr="00E35C4F">
        <w:trPr>
          <w:trHeight w:val="350"/>
        </w:trPr>
        <w:tc>
          <w:tcPr>
            <w:tcW w:w="2875" w:type="dxa"/>
            <w:shd w:val="clear" w:color="auto" w:fill="E7E6E6" w:themeFill="background2"/>
            <w:vAlign w:val="center"/>
          </w:tcPr>
          <w:p w14:paraId="5DDA1CB2" w14:textId="77777777" w:rsidR="00483083" w:rsidRPr="003F4AAB" w:rsidRDefault="00483083" w:rsidP="00E35C4F">
            <w:pPr>
              <w:rPr>
                <w:b/>
                <w:bCs/>
              </w:rPr>
            </w:pPr>
            <w:r>
              <w:rPr>
                <w:b/>
                <w:bCs/>
              </w:rPr>
              <w:t>General Schedule</w:t>
            </w:r>
          </w:p>
        </w:tc>
        <w:tc>
          <w:tcPr>
            <w:tcW w:w="6475" w:type="dxa"/>
            <w:vAlign w:val="center"/>
          </w:tcPr>
          <w:p w14:paraId="138BB235" w14:textId="77777777" w:rsidR="00483083" w:rsidRDefault="00483083" w:rsidP="00E35C4F"/>
        </w:tc>
      </w:tr>
      <w:tr w:rsidR="00483083" w14:paraId="58527368" w14:textId="77777777" w:rsidTr="00E35C4F">
        <w:trPr>
          <w:trHeight w:val="350"/>
        </w:trPr>
        <w:tc>
          <w:tcPr>
            <w:tcW w:w="2875" w:type="dxa"/>
            <w:shd w:val="clear" w:color="auto" w:fill="E7E6E6" w:themeFill="background2"/>
            <w:vAlign w:val="center"/>
          </w:tcPr>
          <w:p w14:paraId="4B724999"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7A7E3F61" w14:textId="77777777" w:rsidR="00483083" w:rsidRDefault="00483083" w:rsidP="00E35C4F"/>
        </w:tc>
      </w:tr>
      <w:tr w:rsidR="00483083" w14:paraId="357E966E" w14:textId="77777777" w:rsidTr="00E35C4F">
        <w:trPr>
          <w:trHeight w:val="350"/>
        </w:trPr>
        <w:tc>
          <w:tcPr>
            <w:tcW w:w="9350" w:type="dxa"/>
            <w:gridSpan w:val="2"/>
            <w:shd w:val="clear" w:color="auto" w:fill="E7E6E6" w:themeFill="background2"/>
            <w:vAlign w:val="center"/>
          </w:tcPr>
          <w:p w14:paraId="6E2250B1" w14:textId="77777777" w:rsidR="00483083" w:rsidRPr="003F4AAB" w:rsidRDefault="00483083" w:rsidP="00E35C4F">
            <w:pPr>
              <w:rPr>
                <w:b/>
                <w:bCs/>
              </w:rPr>
            </w:pPr>
            <w:r>
              <w:rPr>
                <w:b/>
                <w:bCs/>
              </w:rPr>
              <w:t>Job Summary</w:t>
            </w:r>
          </w:p>
        </w:tc>
      </w:tr>
      <w:tr w:rsidR="00483083" w14:paraId="2C544B03" w14:textId="77777777" w:rsidTr="00E35C4F">
        <w:trPr>
          <w:trHeight w:val="1043"/>
        </w:trPr>
        <w:tc>
          <w:tcPr>
            <w:tcW w:w="9350" w:type="dxa"/>
            <w:gridSpan w:val="2"/>
          </w:tcPr>
          <w:p w14:paraId="545DC4D0" w14:textId="77777777" w:rsidR="00483083" w:rsidRDefault="00483083" w:rsidP="00E35C4F"/>
        </w:tc>
      </w:tr>
      <w:tr w:rsidR="00483083" w14:paraId="63D2DE0D" w14:textId="77777777" w:rsidTr="00E35C4F">
        <w:trPr>
          <w:trHeight w:val="395"/>
        </w:trPr>
        <w:tc>
          <w:tcPr>
            <w:tcW w:w="9350" w:type="dxa"/>
            <w:gridSpan w:val="2"/>
            <w:shd w:val="clear" w:color="auto" w:fill="E7E6E6" w:themeFill="background2"/>
            <w:vAlign w:val="center"/>
          </w:tcPr>
          <w:p w14:paraId="38CE77B3" w14:textId="77777777" w:rsidR="00483083" w:rsidRPr="003F4AAB" w:rsidRDefault="00483083" w:rsidP="00E35C4F">
            <w:pPr>
              <w:rPr>
                <w:b/>
                <w:bCs/>
              </w:rPr>
            </w:pPr>
            <w:r w:rsidRPr="003F4AAB">
              <w:rPr>
                <w:b/>
                <w:bCs/>
              </w:rPr>
              <w:t>Role Responsibilities</w:t>
            </w:r>
            <w:r>
              <w:rPr>
                <w:b/>
                <w:bCs/>
              </w:rPr>
              <w:t xml:space="preserve"> and Duties</w:t>
            </w:r>
          </w:p>
        </w:tc>
      </w:tr>
      <w:tr w:rsidR="00483083" w14:paraId="52355080" w14:textId="77777777" w:rsidTr="00E35C4F">
        <w:trPr>
          <w:trHeight w:val="2492"/>
        </w:trPr>
        <w:tc>
          <w:tcPr>
            <w:tcW w:w="9350" w:type="dxa"/>
            <w:gridSpan w:val="2"/>
          </w:tcPr>
          <w:p w14:paraId="2B9D7243" w14:textId="77777777" w:rsidR="00483083" w:rsidRPr="003F4AAB" w:rsidRDefault="00483083" w:rsidP="00E35C4F">
            <w:pPr>
              <w:pStyle w:val="ListParagraph"/>
              <w:numPr>
                <w:ilvl w:val="0"/>
                <w:numId w:val="11"/>
              </w:numPr>
            </w:pPr>
          </w:p>
        </w:tc>
      </w:tr>
      <w:tr w:rsidR="00483083" w14:paraId="513FB79A" w14:textId="77777777" w:rsidTr="00E35C4F">
        <w:trPr>
          <w:trHeight w:val="395"/>
        </w:trPr>
        <w:tc>
          <w:tcPr>
            <w:tcW w:w="9350" w:type="dxa"/>
            <w:gridSpan w:val="2"/>
            <w:shd w:val="clear" w:color="auto" w:fill="E7E6E6" w:themeFill="background2"/>
            <w:vAlign w:val="center"/>
          </w:tcPr>
          <w:p w14:paraId="625E285F" w14:textId="77777777" w:rsidR="00483083" w:rsidRPr="00903EE5" w:rsidRDefault="00483083" w:rsidP="00E35C4F">
            <w:pPr>
              <w:rPr>
                <w:b/>
                <w:bCs/>
              </w:rPr>
            </w:pPr>
            <w:r>
              <w:rPr>
                <w:b/>
                <w:bCs/>
              </w:rPr>
              <w:t>Minimum Education and Experience</w:t>
            </w:r>
          </w:p>
        </w:tc>
      </w:tr>
      <w:tr w:rsidR="00483083" w14:paraId="2A87B8B1" w14:textId="77777777" w:rsidTr="00E35C4F">
        <w:trPr>
          <w:trHeight w:val="1322"/>
        </w:trPr>
        <w:tc>
          <w:tcPr>
            <w:tcW w:w="9350" w:type="dxa"/>
            <w:gridSpan w:val="2"/>
          </w:tcPr>
          <w:p w14:paraId="147368CA" w14:textId="77777777" w:rsidR="00483083" w:rsidRPr="003F4AAB" w:rsidRDefault="00483083" w:rsidP="00E35C4F">
            <w:pPr>
              <w:pStyle w:val="ListParagraph"/>
              <w:numPr>
                <w:ilvl w:val="0"/>
                <w:numId w:val="11"/>
              </w:numPr>
            </w:pPr>
          </w:p>
        </w:tc>
      </w:tr>
      <w:tr w:rsidR="00483083" w14:paraId="2FF64F87" w14:textId="77777777" w:rsidTr="00E35C4F">
        <w:trPr>
          <w:trHeight w:val="440"/>
        </w:trPr>
        <w:tc>
          <w:tcPr>
            <w:tcW w:w="9350" w:type="dxa"/>
            <w:gridSpan w:val="2"/>
            <w:shd w:val="clear" w:color="auto" w:fill="E7E6E6" w:themeFill="background2"/>
            <w:vAlign w:val="center"/>
          </w:tcPr>
          <w:p w14:paraId="33C537B1" w14:textId="77777777" w:rsidR="00483083" w:rsidRPr="00903EE5" w:rsidRDefault="00483083" w:rsidP="00E35C4F">
            <w:pPr>
              <w:rPr>
                <w:b/>
                <w:bCs/>
              </w:rPr>
            </w:pPr>
            <w:r>
              <w:rPr>
                <w:b/>
                <w:bCs/>
              </w:rPr>
              <w:t>Required Skills/Abilities/Knowledge</w:t>
            </w:r>
          </w:p>
        </w:tc>
      </w:tr>
      <w:tr w:rsidR="00483083" w14:paraId="4EC59316" w14:textId="77777777" w:rsidTr="00E35C4F">
        <w:trPr>
          <w:trHeight w:val="1673"/>
        </w:trPr>
        <w:tc>
          <w:tcPr>
            <w:tcW w:w="9350" w:type="dxa"/>
            <w:gridSpan w:val="2"/>
          </w:tcPr>
          <w:p w14:paraId="1755B9CC" w14:textId="77777777" w:rsidR="00483083" w:rsidRPr="00F31BAE" w:rsidRDefault="00483083" w:rsidP="00E35C4F">
            <w:pPr>
              <w:pStyle w:val="ListParagraph"/>
              <w:numPr>
                <w:ilvl w:val="0"/>
                <w:numId w:val="11"/>
              </w:numPr>
              <w:rPr>
                <w:b/>
                <w:bCs/>
              </w:rPr>
            </w:pPr>
          </w:p>
        </w:tc>
      </w:tr>
      <w:tr w:rsidR="00483083" w14:paraId="3A3DCCE5" w14:textId="77777777" w:rsidTr="00E35C4F">
        <w:trPr>
          <w:trHeight w:val="440"/>
        </w:trPr>
        <w:tc>
          <w:tcPr>
            <w:tcW w:w="9350" w:type="dxa"/>
            <w:gridSpan w:val="2"/>
            <w:shd w:val="clear" w:color="auto" w:fill="E7E6E6" w:themeFill="background2"/>
            <w:vAlign w:val="center"/>
          </w:tcPr>
          <w:p w14:paraId="0CA893E1" w14:textId="77777777" w:rsidR="00483083" w:rsidRPr="003C37D5" w:rsidRDefault="00483083" w:rsidP="00E35C4F">
            <w:pPr>
              <w:rPr>
                <w:b/>
                <w:bCs/>
              </w:rPr>
            </w:pPr>
            <w:r w:rsidRPr="00903EE5">
              <w:rPr>
                <w:b/>
                <w:bCs/>
              </w:rPr>
              <w:t>Required Trainings and Certifications</w:t>
            </w:r>
          </w:p>
        </w:tc>
      </w:tr>
      <w:tr w:rsidR="00483083" w14:paraId="0912D6D3" w14:textId="77777777" w:rsidTr="00E35C4F">
        <w:trPr>
          <w:trHeight w:val="1070"/>
        </w:trPr>
        <w:tc>
          <w:tcPr>
            <w:tcW w:w="9350" w:type="dxa"/>
            <w:gridSpan w:val="2"/>
          </w:tcPr>
          <w:p w14:paraId="6FEA42D5" w14:textId="77777777" w:rsidR="00483083" w:rsidRPr="00F31BAE" w:rsidRDefault="00483083" w:rsidP="00E35C4F">
            <w:pPr>
              <w:pStyle w:val="ListParagraph"/>
              <w:numPr>
                <w:ilvl w:val="0"/>
                <w:numId w:val="11"/>
              </w:numPr>
              <w:rPr>
                <w:b/>
                <w:bCs/>
              </w:rPr>
            </w:pPr>
          </w:p>
        </w:tc>
      </w:tr>
      <w:tr w:rsidR="00483083" w14:paraId="402B1325" w14:textId="77777777" w:rsidTr="00E35C4F">
        <w:trPr>
          <w:trHeight w:val="440"/>
        </w:trPr>
        <w:tc>
          <w:tcPr>
            <w:tcW w:w="9350" w:type="dxa"/>
            <w:gridSpan w:val="2"/>
            <w:shd w:val="clear" w:color="auto" w:fill="E7E6E6" w:themeFill="background2"/>
            <w:vAlign w:val="center"/>
          </w:tcPr>
          <w:p w14:paraId="32C8106E" w14:textId="77777777" w:rsidR="00483083" w:rsidRPr="003C37D5" w:rsidRDefault="00483083" w:rsidP="00E35C4F">
            <w:pPr>
              <w:rPr>
                <w:b/>
                <w:bCs/>
              </w:rPr>
            </w:pPr>
            <w:r w:rsidRPr="003C37D5">
              <w:rPr>
                <w:b/>
                <w:bCs/>
              </w:rPr>
              <w:t>Other Comments/Requirements</w:t>
            </w:r>
          </w:p>
        </w:tc>
      </w:tr>
      <w:tr w:rsidR="00483083" w14:paraId="0513950F" w14:textId="77777777" w:rsidTr="00E35C4F">
        <w:trPr>
          <w:trHeight w:val="773"/>
        </w:trPr>
        <w:tc>
          <w:tcPr>
            <w:tcW w:w="9350" w:type="dxa"/>
            <w:gridSpan w:val="2"/>
          </w:tcPr>
          <w:p w14:paraId="4F8A3B59" w14:textId="77777777" w:rsidR="00483083" w:rsidRPr="003F4AAB" w:rsidRDefault="00483083" w:rsidP="00E35C4F"/>
        </w:tc>
      </w:tr>
    </w:tbl>
    <w:p w14:paraId="48E61678" w14:textId="5B4A1E1D" w:rsidR="00483083" w:rsidRDefault="00483083" w:rsidP="00903EE5"/>
    <w:tbl>
      <w:tblPr>
        <w:tblStyle w:val="TableGrid"/>
        <w:tblW w:w="0" w:type="auto"/>
        <w:tblLook w:val="04A0" w:firstRow="1" w:lastRow="0" w:firstColumn="1" w:lastColumn="0" w:noHBand="0" w:noVBand="1"/>
      </w:tblPr>
      <w:tblGrid>
        <w:gridCol w:w="2875"/>
        <w:gridCol w:w="6475"/>
      </w:tblGrid>
      <w:tr w:rsidR="00483083" w14:paraId="2765585F" w14:textId="77777777" w:rsidTr="00E35C4F">
        <w:trPr>
          <w:trHeight w:val="530"/>
        </w:trPr>
        <w:tc>
          <w:tcPr>
            <w:tcW w:w="2875" w:type="dxa"/>
            <w:shd w:val="clear" w:color="auto" w:fill="E7E6E6" w:themeFill="background2"/>
            <w:vAlign w:val="center"/>
          </w:tcPr>
          <w:p w14:paraId="47EF6C16" w14:textId="77777777" w:rsidR="00483083" w:rsidRPr="003F4AAB" w:rsidRDefault="00483083" w:rsidP="00E35C4F">
            <w:pPr>
              <w:rPr>
                <w:b/>
                <w:bCs/>
              </w:rPr>
            </w:pPr>
            <w:r w:rsidRPr="003F4AAB">
              <w:rPr>
                <w:b/>
                <w:bCs/>
                <w:sz w:val="28"/>
                <w:szCs w:val="28"/>
              </w:rPr>
              <w:lastRenderedPageBreak/>
              <w:t>Job Title</w:t>
            </w:r>
          </w:p>
        </w:tc>
        <w:tc>
          <w:tcPr>
            <w:tcW w:w="6475" w:type="dxa"/>
            <w:vAlign w:val="center"/>
          </w:tcPr>
          <w:p w14:paraId="471262CE" w14:textId="77777777" w:rsidR="00483083" w:rsidRPr="003F4AAB" w:rsidRDefault="00483083" w:rsidP="00E35C4F">
            <w:pPr>
              <w:rPr>
                <w:sz w:val="28"/>
                <w:szCs w:val="28"/>
              </w:rPr>
            </w:pPr>
          </w:p>
        </w:tc>
      </w:tr>
      <w:tr w:rsidR="00483083" w14:paraId="7EFDD076" w14:textId="77777777" w:rsidTr="00E35C4F">
        <w:trPr>
          <w:trHeight w:val="350"/>
        </w:trPr>
        <w:tc>
          <w:tcPr>
            <w:tcW w:w="2875" w:type="dxa"/>
            <w:shd w:val="clear" w:color="auto" w:fill="E7E6E6" w:themeFill="background2"/>
            <w:vAlign w:val="center"/>
          </w:tcPr>
          <w:p w14:paraId="75FBFEB0" w14:textId="77777777" w:rsidR="00483083" w:rsidRPr="003F4AAB" w:rsidRDefault="00483083" w:rsidP="00E35C4F">
            <w:pPr>
              <w:rPr>
                <w:b/>
                <w:bCs/>
              </w:rPr>
            </w:pPr>
            <w:r w:rsidRPr="003F4AAB">
              <w:rPr>
                <w:b/>
                <w:bCs/>
              </w:rPr>
              <w:t>Employment Classification</w:t>
            </w:r>
          </w:p>
        </w:tc>
        <w:tc>
          <w:tcPr>
            <w:tcW w:w="6475" w:type="dxa"/>
            <w:vAlign w:val="center"/>
          </w:tcPr>
          <w:p w14:paraId="5F669F65"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353B0715" w14:textId="77777777" w:rsidTr="00E35C4F">
        <w:trPr>
          <w:trHeight w:val="350"/>
        </w:trPr>
        <w:tc>
          <w:tcPr>
            <w:tcW w:w="2875" w:type="dxa"/>
            <w:shd w:val="clear" w:color="auto" w:fill="E7E6E6" w:themeFill="background2"/>
            <w:vAlign w:val="center"/>
          </w:tcPr>
          <w:p w14:paraId="6A3338D9" w14:textId="77777777" w:rsidR="00483083" w:rsidRPr="003F4AAB" w:rsidRDefault="00483083" w:rsidP="00E35C4F">
            <w:pPr>
              <w:rPr>
                <w:b/>
                <w:bCs/>
              </w:rPr>
            </w:pPr>
            <w:r>
              <w:rPr>
                <w:b/>
                <w:bCs/>
              </w:rPr>
              <w:t>General Schedule</w:t>
            </w:r>
          </w:p>
        </w:tc>
        <w:tc>
          <w:tcPr>
            <w:tcW w:w="6475" w:type="dxa"/>
            <w:vAlign w:val="center"/>
          </w:tcPr>
          <w:p w14:paraId="4A18D1F2" w14:textId="77777777" w:rsidR="00483083" w:rsidRDefault="00483083" w:rsidP="00E35C4F"/>
        </w:tc>
      </w:tr>
      <w:tr w:rsidR="00483083" w14:paraId="4832DF6F" w14:textId="77777777" w:rsidTr="00E35C4F">
        <w:trPr>
          <w:trHeight w:val="350"/>
        </w:trPr>
        <w:tc>
          <w:tcPr>
            <w:tcW w:w="2875" w:type="dxa"/>
            <w:shd w:val="clear" w:color="auto" w:fill="E7E6E6" w:themeFill="background2"/>
            <w:vAlign w:val="center"/>
          </w:tcPr>
          <w:p w14:paraId="348B8620"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67A536C4" w14:textId="77777777" w:rsidR="00483083" w:rsidRDefault="00483083" w:rsidP="00E35C4F"/>
        </w:tc>
      </w:tr>
      <w:tr w:rsidR="00483083" w14:paraId="7585D743" w14:textId="77777777" w:rsidTr="00E35C4F">
        <w:trPr>
          <w:trHeight w:val="350"/>
        </w:trPr>
        <w:tc>
          <w:tcPr>
            <w:tcW w:w="9350" w:type="dxa"/>
            <w:gridSpan w:val="2"/>
            <w:shd w:val="clear" w:color="auto" w:fill="E7E6E6" w:themeFill="background2"/>
            <w:vAlign w:val="center"/>
          </w:tcPr>
          <w:p w14:paraId="62B2842F" w14:textId="77777777" w:rsidR="00483083" w:rsidRPr="003F4AAB" w:rsidRDefault="00483083" w:rsidP="00E35C4F">
            <w:pPr>
              <w:rPr>
                <w:b/>
                <w:bCs/>
              </w:rPr>
            </w:pPr>
            <w:r>
              <w:rPr>
                <w:b/>
                <w:bCs/>
              </w:rPr>
              <w:t>Job Summary</w:t>
            </w:r>
          </w:p>
        </w:tc>
      </w:tr>
      <w:tr w:rsidR="00483083" w14:paraId="5B998501" w14:textId="77777777" w:rsidTr="00E35C4F">
        <w:trPr>
          <w:trHeight w:val="1043"/>
        </w:trPr>
        <w:tc>
          <w:tcPr>
            <w:tcW w:w="9350" w:type="dxa"/>
            <w:gridSpan w:val="2"/>
          </w:tcPr>
          <w:p w14:paraId="2AA01D87" w14:textId="77777777" w:rsidR="00483083" w:rsidRDefault="00483083" w:rsidP="00E35C4F"/>
        </w:tc>
      </w:tr>
      <w:tr w:rsidR="00483083" w14:paraId="5D4E099E" w14:textId="77777777" w:rsidTr="00E35C4F">
        <w:trPr>
          <w:trHeight w:val="395"/>
        </w:trPr>
        <w:tc>
          <w:tcPr>
            <w:tcW w:w="9350" w:type="dxa"/>
            <w:gridSpan w:val="2"/>
            <w:shd w:val="clear" w:color="auto" w:fill="E7E6E6" w:themeFill="background2"/>
            <w:vAlign w:val="center"/>
          </w:tcPr>
          <w:p w14:paraId="2B9063B6" w14:textId="77777777" w:rsidR="00483083" w:rsidRPr="003F4AAB" w:rsidRDefault="00483083" w:rsidP="00E35C4F">
            <w:pPr>
              <w:rPr>
                <w:b/>
                <w:bCs/>
              </w:rPr>
            </w:pPr>
            <w:r w:rsidRPr="003F4AAB">
              <w:rPr>
                <w:b/>
                <w:bCs/>
              </w:rPr>
              <w:t>Role Responsibilities</w:t>
            </w:r>
            <w:r>
              <w:rPr>
                <w:b/>
                <w:bCs/>
              </w:rPr>
              <w:t xml:space="preserve"> and Duties</w:t>
            </w:r>
          </w:p>
        </w:tc>
      </w:tr>
      <w:tr w:rsidR="00483083" w14:paraId="7BECD3B2" w14:textId="77777777" w:rsidTr="00E35C4F">
        <w:trPr>
          <w:trHeight w:val="2492"/>
        </w:trPr>
        <w:tc>
          <w:tcPr>
            <w:tcW w:w="9350" w:type="dxa"/>
            <w:gridSpan w:val="2"/>
          </w:tcPr>
          <w:p w14:paraId="15D3DDB3" w14:textId="77777777" w:rsidR="00483083" w:rsidRPr="003F4AAB" w:rsidRDefault="00483083" w:rsidP="00E35C4F">
            <w:pPr>
              <w:pStyle w:val="ListParagraph"/>
              <w:numPr>
                <w:ilvl w:val="0"/>
                <w:numId w:val="11"/>
              </w:numPr>
            </w:pPr>
          </w:p>
        </w:tc>
      </w:tr>
      <w:tr w:rsidR="00483083" w14:paraId="6D9BE02F" w14:textId="77777777" w:rsidTr="00E35C4F">
        <w:trPr>
          <w:trHeight w:val="395"/>
        </w:trPr>
        <w:tc>
          <w:tcPr>
            <w:tcW w:w="9350" w:type="dxa"/>
            <w:gridSpan w:val="2"/>
            <w:shd w:val="clear" w:color="auto" w:fill="E7E6E6" w:themeFill="background2"/>
            <w:vAlign w:val="center"/>
          </w:tcPr>
          <w:p w14:paraId="4782524B" w14:textId="77777777" w:rsidR="00483083" w:rsidRPr="00903EE5" w:rsidRDefault="00483083" w:rsidP="00E35C4F">
            <w:pPr>
              <w:rPr>
                <w:b/>
                <w:bCs/>
              </w:rPr>
            </w:pPr>
            <w:r>
              <w:rPr>
                <w:b/>
                <w:bCs/>
              </w:rPr>
              <w:t>Minimum Education and Experience</w:t>
            </w:r>
          </w:p>
        </w:tc>
      </w:tr>
      <w:tr w:rsidR="00483083" w14:paraId="2C828E9C" w14:textId="77777777" w:rsidTr="00E35C4F">
        <w:trPr>
          <w:trHeight w:val="1322"/>
        </w:trPr>
        <w:tc>
          <w:tcPr>
            <w:tcW w:w="9350" w:type="dxa"/>
            <w:gridSpan w:val="2"/>
          </w:tcPr>
          <w:p w14:paraId="0FF45C38" w14:textId="77777777" w:rsidR="00483083" w:rsidRPr="003F4AAB" w:rsidRDefault="00483083" w:rsidP="00E35C4F">
            <w:pPr>
              <w:pStyle w:val="ListParagraph"/>
              <w:numPr>
                <w:ilvl w:val="0"/>
                <w:numId w:val="11"/>
              </w:numPr>
            </w:pPr>
          </w:p>
        </w:tc>
      </w:tr>
      <w:tr w:rsidR="00483083" w14:paraId="1EE9A704" w14:textId="77777777" w:rsidTr="00E35C4F">
        <w:trPr>
          <w:trHeight w:val="440"/>
        </w:trPr>
        <w:tc>
          <w:tcPr>
            <w:tcW w:w="9350" w:type="dxa"/>
            <w:gridSpan w:val="2"/>
            <w:shd w:val="clear" w:color="auto" w:fill="E7E6E6" w:themeFill="background2"/>
            <w:vAlign w:val="center"/>
          </w:tcPr>
          <w:p w14:paraId="27A5CE57" w14:textId="77777777" w:rsidR="00483083" w:rsidRPr="00903EE5" w:rsidRDefault="00483083" w:rsidP="00E35C4F">
            <w:pPr>
              <w:rPr>
                <w:b/>
                <w:bCs/>
              </w:rPr>
            </w:pPr>
            <w:r>
              <w:rPr>
                <w:b/>
                <w:bCs/>
              </w:rPr>
              <w:t>Required Skills/Abilities/Knowledge</w:t>
            </w:r>
          </w:p>
        </w:tc>
      </w:tr>
      <w:tr w:rsidR="00483083" w14:paraId="47A49047" w14:textId="77777777" w:rsidTr="00E35C4F">
        <w:trPr>
          <w:trHeight w:val="1673"/>
        </w:trPr>
        <w:tc>
          <w:tcPr>
            <w:tcW w:w="9350" w:type="dxa"/>
            <w:gridSpan w:val="2"/>
          </w:tcPr>
          <w:p w14:paraId="04B8FBE7" w14:textId="77777777" w:rsidR="00483083" w:rsidRPr="00F31BAE" w:rsidRDefault="00483083" w:rsidP="00E35C4F">
            <w:pPr>
              <w:pStyle w:val="ListParagraph"/>
              <w:numPr>
                <w:ilvl w:val="0"/>
                <w:numId w:val="11"/>
              </w:numPr>
              <w:rPr>
                <w:b/>
                <w:bCs/>
              </w:rPr>
            </w:pPr>
          </w:p>
        </w:tc>
      </w:tr>
      <w:tr w:rsidR="00483083" w14:paraId="1F729DFF" w14:textId="77777777" w:rsidTr="00E35C4F">
        <w:trPr>
          <w:trHeight w:val="440"/>
        </w:trPr>
        <w:tc>
          <w:tcPr>
            <w:tcW w:w="9350" w:type="dxa"/>
            <w:gridSpan w:val="2"/>
            <w:shd w:val="clear" w:color="auto" w:fill="E7E6E6" w:themeFill="background2"/>
            <w:vAlign w:val="center"/>
          </w:tcPr>
          <w:p w14:paraId="0F3FD8F3" w14:textId="77777777" w:rsidR="00483083" w:rsidRPr="003C37D5" w:rsidRDefault="00483083" w:rsidP="00E35C4F">
            <w:pPr>
              <w:rPr>
                <w:b/>
                <w:bCs/>
              </w:rPr>
            </w:pPr>
            <w:r w:rsidRPr="00903EE5">
              <w:rPr>
                <w:b/>
                <w:bCs/>
              </w:rPr>
              <w:t>Required Trainings and Certifications</w:t>
            </w:r>
          </w:p>
        </w:tc>
      </w:tr>
      <w:tr w:rsidR="00483083" w14:paraId="019C1E63" w14:textId="77777777" w:rsidTr="00E35C4F">
        <w:trPr>
          <w:trHeight w:val="1070"/>
        </w:trPr>
        <w:tc>
          <w:tcPr>
            <w:tcW w:w="9350" w:type="dxa"/>
            <w:gridSpan w:val="2"/>
          </w:tcPr>
          <w:p w14:paraId="0B241090" w14:textId="77777777" w:rsidR="00483083" w:rsidRPr="00F31BAE" w:rsidRDefault="00483083" w:rsidP="00E35C4F">
            <w:pPr>
              <w:pStyle w:val="ListParagraph"/>
              <w:numPr>
                <w:ilvl w:val="0"/>
                <w:numId w:val="11"/>
              </w:numPr>
              <w:rPr>
                <w:b/>
                <w:bCs/>
              </w:rPr>
            </w:pPr>
          </w:p>
        </w:tc>
      </w:tr>
      <w:tr w:rsidR="00483083" w14:paraId="70DDC2DA" w14:textId="77777777" w:rsidTr="00E35C4F">
        <w:trPr>
          <w:trHeight w:val="440"/>
        </w:trPr>
        <w:tc>
          <w:tcPr>
            <w:tcW w:w="9350" w:type="dxa"/>
            <w:gridSpan w:val="2"/>
            <w:shd w:val="clear" w:color="auto" w:fill="E7E6E6" w:themeFill="background2"/>
            <w:vAlign w:val="center"/>
          </w:tcPr>
          <w:p w14:paraId="5D4666AC" w14:textId="77777777" w:rsidR="00483083" w:rsidRPr="003C37D5" w:rsidRDefault="00483083" w:rsidP="00E35C4F">
            <w:pPr>
              <w:rPr>
                <w:b/>
                <w:bCs/>
              </w:rPr>
            </w:pPr>
            <w:r w:rsidRPr="003C37D5">
              <w:rPr>
                <w:b/>
                <w:bCs/>
              </w:rPr>
              <w:t>Other Comments/Requirements</w:t>
            </w:r>
          </w:p>
        </w:tc>
      </w:tr>
      <w:tr w:rsidR="00483083" w14:paraId="5597D55F" w14:textId="77777777" w:rsidTr="00E35C4F">
        <w:trPr>
          <w:trHeight w:val="773"/>
        </w:trPr>
        <w:tc>
          <w:tcPr>
            <w:tcW w:w="9350" w:type="dxa"/>
            <w:gridSpan w:val="2"/>
          </w:tcPr>
          <w:p w14:paraId="06891FDB" w14:textId="77777777" w:rsidR="00483083" w:rsidRPr="003F4AAB" w:rsidRDefault="00483083" w:rsidP="00E35C4F"/>
        </w:tc>
      </w:tr>
    </w:tbl>
    <w:p w14:paraId="45722B2E" w14:textId="77777777" w:rsidR="00483083" w:rsidRPr="00DC70AD" w:rsidRDefault="00483083" w:rsidP="00903EE5"/>
    <w:sectPr w:rsidR="00483083" w:rsidRPr="00DC70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A234" w14:textId="77777777" w:rsidR="0020010D" w:rsidRDefault="0020010D" w:rsidP="00A82F96">
      <w:pPr>
        <w:spacing w:after="0" w:line="240" w:lineRule="auto"/>
      </w:pPr>
      <w:r>
        <w:separator/>
      </w:r>
    </w:p>
  </w:endnote>
  <w:endnote w:type="continuationSeparator" w:id="0">
    <w:p w14:paraId="685D3E62" w14:textId="77777777" w:rsidR="0020010D" w:rsidRDefault="0020010D" w:rsidP="00A8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9F7B" w14:textId="77777777" w:rsidR="0020010D" w:rsidRDefault="0020010D" w:rsidP="00A82F96">
      <w:pPr>
        <w:spacing w:after="0" w:line="240" w:lineRule="auto"/>
      </w:pPr>
      <w:r>
        <w:separator/>
      </w:r>
    </w:p>
  </w:footnote>
  <w:footnote w:type="continuationSeparator" w:id="0">
    <w:p w14:paraId="26D2579A" w14:textId="77777777" w:rsidR="0020010D" w:rsidRDefault="0020010D" w:rsidP="00A8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1461" w14:textId="3ECF889A" w:rsidR="00A82F96" w:rsidRPr="00A82F96" w:rsidRDefault="00A82F96">
    <w:pPr>
      <w:pStyle w:val="Header"/>
      <w:rPr>
        <w:sz w:val="28"/>
        <w:szCs w:val="28"/>
      </w:rPr>
    </w:pPr>
    <w:bookmarkStart w:id="43" w:name="_Hlk150175836"/>
    <w:bookmarkStart w:id="44" w:name="_Hlk150175837"/>
    <w:r w:rsidRPr="009B0010">
      <w:rPr>
        <w:rFonts w:cstheme="minorHAnsi"/>
        <w:noProof/>
        <w:sz w:val="40"/>
        <w:szCs w:val="32"/>
      </w:rPr>
      <w:drawing>
        <wp:anchor distT="0" distB="0" distL="114300" distR="114300" simplePos="0" relativeHeight="251659264" behindDoc="0" locked="0" layoutInCell="1" allowOverlap="1" wp14:anchorId="603DCBB6" wp14:editId="3DBCFCEE">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5D049A3580F64E54B3F991C0831F8ED4"/>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r w:rsidR="009B0010">
      <w:rPr>
        <w:sz w:val="28"/>
        <w:szCs w:val="28"/>
      </w:rPr>
      <w:t xml:space="preserve"> </w:t>
    </w:r>
    <w:r w:rsidR="002259CD">
      <w:rPr>
        <w:sz w:val="28"/>
        <w:szCs w:val="28"/>
      </w:rPr>
      <w:t>Personnel Policies</w:t>
    </w:r>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615"/>
    <w:multiLevelType w:val="hybridMultilevel"/>
    <w:tmpl w:val="03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E75"/>
    <w:multiLevelType w:val="hybridMultilevel"/>
    <w:tmpl w:val="09D21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57BC8"/>
    <w:multiLevelType w:val="hybridMultilevel"/>
    <w:tmpl w:val="EF869F6E"/>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8300C"/>
    <w:multiLevelType w:val="hybridMultilevel"/>
    <w:tmpl w:val="CD32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336B5"/>
    <w:multiLevelType w:val="hybridMultilevel"/>
    <w:tmpl w:val="F61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76042"/>
    <w:multiLevelType w:val="hybridMultilevel"/>
    <w:tmpl w:val="5238B5F0"/>
    <w:lvl w:ilvl="0" w:tplc="49B866CC">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51439"/>
    <w:multiLevelType w:val="hybridMultilevel"/>
    <w:tmpl w:val="F23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82171"/>
    <w:multiLevelType w:val="hybridMultilevel"/>
    <w:tmpl w:val="34BC59B2"/>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62CC8"/>
    <w:multiLevelType w:val="multilevel"/>
    <w:tmpl w:val="E1506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4B0A62"/>
    <w:multiLevelType w:val="multilevel"/>
    <w:tmpl w:val="E1506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A9A71B1"/>
    <w:multiLevelType w:val="hybridMultilevel"/>
    <w:tmpl w:val="52A4C2E0"/>
    <w:lvl w:ilvl="0" w:tplc="F72012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8344B"/>
    <w:multiLevelType w:val="hybridMultilevel"/>
    <w:tmpl w:val="DE3A153E"/>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12231"/>
    <w:multiLevelType w:val="hybridMultilevel"/>
    <w:tmpl w:val="8DB86ADA"/>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A633A"/>
    <w:multiLevelType w:val="hybridMultilevel"/>
    <w:tmpl w:val="CC9856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33395332">
    <w:abstractNumId w:val="9"/>
  </w:num>
  <w:num w:numId="2" w16cid:durableId="2056392476">
    <w:abstractNumId w:val="8"/>
  </w:num>
  <w:num w:numId="3" w16cid:durableId="1380323274">
    <w:abstractNumId w:val="10"/>
  </w:num>
  <w:num w:numId="4" w16cid:durableId="212929011">
    <w:abstractNumId w:val="6"/>
  </w:num>
  <w:num w:numId="5" w16cid:durableId="1712268761">
    <w:abstractNumId w:val="12"/>
  </w:num>
  <w:num w:numId="6" w16cid:durableId="537474071">
    <w:abstractNumId w:val="2"/>
  </w:num>
  <w:num w:numId="7" w16cid:durableId="1811635448">
    <w:abstractNumId w:val="7"/>
  </w:num>
  <w:num w:numId="8" w16cid:durableId="1583098846">
    <w:abstractNumId w:val="11"/>
  </w:num>
  <w:num w:numId="9" w16cid:durableId="1793591260">
    <w:abstractNumId w:val="5"/>
  </w:num>
  <w:num w:numId="10" w16cid:durableId="1057169854">
    <w:abstractNumId w:val="3"/>
  </w:num>
  <w:num w:numId="11" w16cid:durableId="605624312">
    <w:abstractNumId w:val="4"/>
  </w:num>
  <w:num w:numId="12" w16cid:durableId="503713679">
    <w:abstractNumId w:val="1"/>
  </w:num>
  <w:num w:numId="13" w16cid:durableId="456069427">
    <w:abstractNumId w:val="0"/>
  </w:num>
  <w:num w:numId="14" w16cid:durableId="1189639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D"/>
    <w:rsid w:val="00005023"/>
    <w:rsid w:val="0000691F"/>
    <w:rsid w:val="00080EF7"/>
    <w:rsid w:val="001607FC"/>
    <w:rsid w:val="001A22DE"/>
    <w:rsid w:val="001A6B9A"/>
    <w:rsid w:val="001B1894"/>
    <w:rsid w:val="001F01FB"/>
    <w:rsid w:val="0020010D"/>
    <w:rsid w:val="002259CD"/>
    <w:rsid w:val="00226BC6"/>
    <w:rsid w:val="002333E0"/>
    <w:rsid w:val="002A67F9"/>
    <w:rsid w:val="002E5F93"/>
    <w:rsid w:val="002E6D75"/>
    <w:rsid w:val="00332E6C"/>
    <w:rsid w:val="0033325A"/>
    <w:rsid w:val="003700EC"/>
    <w:rsid w:val="003C37D5"/>
    <w:rsid w:val="003F4AAB"/>
    <w:rsid w:val="00406E4D"/>
    <w:rsid w:val="00436EAD"/>
    <w:rsid w:val="00456A13"/>
    <w:rsid w:val="00483083"/>
    <w:rsid w:val="004B6A2A"/>
    <w:rsid w:val="004E1386"/>
    <w:rsid w:val="00501B81"/>
    <w:rsid w:val="00515177"/>
    <w:rsid w:val="005379F0"/>
    <w:rsid w:val="005D15F7"/>
    <w:rsid w:val="00605657"/>
    <w:rsid w:val="00673380"/>
    <w:rsid w:val="006A3590"/>
    <w:rsid w:val="006F704D"/>
    <w:rsid w:val="007E351E"/>
    <w:rsid w:val="00855130"/>
    <w:rsid w:val="00903EE5"/>
    <w:rsid w:val="009062BC"/>
    <w:rsid w:val="00912D3C"/>
    <w:rsid w:val="00927B31"/>
    <w:rsid w:val="009718D1"/>
    <w:rsid w:val="009B0010"/>
    <w:rsid w:val="009D0716"/>
    <w:rsid w:val="009D5963"/>
    <w:rsid w:val="009F7CB7"/>
    <w:rsid w:val="00A82F96"/>
    <w:rsid w:val="00B12F8E"/>
    <w:rsid w:val="00B3064C"/>
    <w:rsid w:val="00B4538E"/>
    <w:rsid w:val="00BF73E6"/>
    <w:rsid w:val="00C05E20"/>
    <w:rsid w:val="00C11753"/>
    <w:rsid w:val="00C12249"/>
    <w:rsid w:val="00C45FF9"/>
    <w:rsid w:val="00C92451"/>
    <w:rsid w:val="00CC0C50"/>
    <w:rsid w:val="00CD4BF5"/>
    <w:rsid w:val="00CF4284"/>
    <w:rsid w:val="00D05FCF"/>
    <w:rsid w:val="00DB79C5"/>
    <w:rsid w:val="00DC70AD"/>
    <w:rsid w:val="00E453D5"/>
    <w:rsid w:val="00EB6B39"/>
    <w:rsid w:val="00EC1698"/>
    <w:rsid w:val="00ED0264"/>
    <w:rsid w:val="00F06330"/>
    <w:rsid w:val="00F17159"/>
    <w:rsid w:val="00F23792"/>
    <w:rsid w:val="00F31BAE"/>
    <w:rsid w:val="00F55168"/>
    <w:rsid w:val="00F7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CA8"/>
  <w15:chartTrackingRefBased/>
  <w15:docId w15:val="{3152E3D3-FCDC-4FFE-A100-D0B88539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0EF7"/>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9F7C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96"/>
  </w:style>
  <w:style w:type="paragraph" w:styleId="Footer">
    <w:name w:val="footer"/>
    <w:basedOn w:val="Normal"/>
    <w:link w:val="FooterChar"/>
    <w:uiPriority w:val="99"/>
    <w:unhideWhenUsed/>
    <w:rsid w:val="00A8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96"/>
  </w:style>
  <w:style w:type="character" w:customStyle="1" w:styleId="Heading1Char">
    <w:name w:val="Heading 1 Char"/>
    <w:basedOn w:val="DefaultParagraphFont"/>
    <w:link w:val="Heading1"/>
    <w:uiPriority w:val="9"/>
    <w:rsid w:val="00A82F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0EF7"/>
    <w:rPr>
      <w:rFonts w:asciiTheme="majorHAnsi" w:eastAsiaTheme="majorEastAsia" w:hAnsiTheme="majorHAnsi" w:cstheme="majorBidi"/>
      <w:b/>
      <w:sz w:val="28"/>
      <w:szCs w:val="26"/>
    </w:rPr>
  </w:style>
  <w:style w:type="paragraph" w:styleId="ListParagraph">
    <w:name w:val="List Paragraph"/>
    <w:basedOn w:val="Normal"/>
    <w:uiPriority w:val="34"/>
    <w:qFormat/>
    <w:rsid w:val="00855130"/>
    <w:pPr>
      <w:ind w:left="720"/>
      <w:contextualSpacing/>
    </w:pPr>
  </w:style>
  <w:style w:type="character" w:styleId="PlaceholderText">
    <w:name w:val="Placeholder Text"/>
    <w:basedOn w:val="DefaultParagraphFont"/>
    <w:uiPriority w:val="99"/>
    <w:semiHidden/>
    <w:rsid w:val="002E5F93"/>
    <w:rPr>
      <w:color w:val="808080"/>
    </w:rPr>
  </w:style>
  <w:style w:type="paragraph" w:styleId="TOC1">
    <w:name w:val="toc 1"/>
    <w:basedOn w:val="Normal"/>
    <w:next w:val="Normal"/>
    <w:autoRedefine/>
    <w:uiPriority w:val="39"/>
    <w:unhideWhenUsed/>
    <w:rsid w:val="00D05FCF"/>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D05FCF"/>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D05FCF"/>
    <w:pPr>
      <w:tabs>
        <w:tab w:val="left" w:pos="1320"/>
        <w:tab w:val="right" w:leader="dot" w:pos="9350"/>
      </w:tabs>
      <w:spacing w:after="0"/>
      <w:ind w:left="540"/>
    </w:pPr>
    <w:rPr>
      <w:rFonts w:cstheme="minorHAnsi"/>
      <w:i/>
      <w:iCs/>
      <w:sz w:val="20"/>
      <w:szCs w:val="20"/>
    </w:rPr>
  </w:style>
  <w:style w:type="paragraph" w:styleId="TOC4">
    <w:name w:val="toc 4"/>
    <w:basedOn w:val="Normal"/>
    <w:next w:val="Normal"/>
    <w:autoRedefine/>
    <w:uiPriority w:val="39"/>
    <w:unhideWhenUsed/>
    <w:rsid w:val="00D05FCF"/>
    <w:pPr>
      <w:spacing w:after="0"/>
      <w:ind w:left="660"/>
    </w:pPr>
    <w:rPr>
      <w:rFonts w:cstheme="minorHAnsi"/>
      <w:sz w:val="18"/>
      <w:szCs w:val="18"/>
    </w:rPr>
  </w:style>
  <w:style w:type="character" w:styleId="Hyperlink">
    <w:name w:val="Hyperlink"/>
    <w:basedOn w:val="DefaultParagraphFont"/>
    <w:uiPriority w:val="99"/>
    <w:unhideWhenUsed/>
    <w:rsid w:val="00D05FCF"/>
    <w:rPr>
      <w:color w:val="0563C1" w:themeColor="hyperlink"/>
      <w:u w:val="single"/>
    </w:rPr>
  </w:style>
  <w:style w:type="character" w:customStyle="1" w:styleId="Heading3Char">
    <w:name w:val="Heading 3 Char"/>
    <w:basedOn w:val="DefaultParagraphFont"/>
    <w:link w:val="Heading3"/>
    <w:uiPriority w:val="9"/>
    <w:rsid w:val="009F7CB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3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43C754BA243959DAF9F6E4ABC5181"/>
        <w:category>
          <w:name w:val="General"/>
          <w:gallery w:val="placeholder"/>
        </w:category>
        <w:types>
          <w:type w:val="bbPlcHdr"/>
        </w:types>
        <w:behaviors>
          <w:behavior w:val="content"/>
        </w:behaviors>
        <w:guid w:val="{C8FDDA39-78D7-4B05-8E05-88890B0C4F60}"/>
      </w:docPartPr>
      <w:docPartBody>
        <w:p w:rsidR="002A71DA" w:rsidRDefault="007265FB" w:rsidP="007265FB">
          <w:pPr>
            <w:pStyle w:val="96443C754BA243959DAF9F6E4ABC5181"/>
          </w:pPr>
          <w:r w:rsidRPr="002E5F93">
            <w:rPr>
              <w:color w:val="7F7F7F" w:themeColor="text1" w:themeTint="80"/>
            </w:rPr>
            <w:t>[Water System Name]</w:t>
          </w:r>
        </w:p>
      </w:docPartBody>
    </w:docPart>
    <w:docPart>
      <w:docPartPr>
        <w:name w:val="5D049A3580F64E54B3F991C0831F8ED4"/>
        <w:category>
          <w:name w:val="General"/>
          <w:gallery w:val="placeholder"/>
        </w:category>
        <w:types>
          <w:type w:val="bbPlcHdr"/>
        </w:types>
        <w:behaviors>
          <w:behavior w:val="content"/>
        </w:behaviors>
        <w:guid w:val="{823949E8-082D-4A7E-A595-315E8FC20F7B}"/>
      </w:docPartPr>
      <w:docPartBody>
        <w:p w:rsidR="002A71DA" w:rsidRDefault="007265FB" w:rsidP="007265FB">
          <w:pPr>
            <w:pStyle w:val="5D049A3580F64E54B3F991C0831F8ED4"/>
          </w:pPr>
          <w:r w:rsidRPr="002E5F93">
            <w:rPr>
              <w:color w:val="7F7F7F" w:themeColor="text1" w:themeTint="80"/>
            </w:rPr>
            <w:t>[Water System Name]</w:t>
          </w:r>
        </w:p>
      </w:docPartBody>
    </w:docPart>
    <w:docPart>
      <w:docPartPr>
        <w:name w:val="1BC699177AB245D7A9EA77D7832C91CE"/>
        <w:category>
          <w:name w:val="General"/>
          <w:gallery w:val="placeholder"/>
        </w:category>
        <w:types>
          <w:type w:val="bbPlcHdr"/>
        </w:types>
        <w:behaviors>
          <w:behavior w:val="content"/>
        </w:behaviors>
        <w:guid w:val="{65CE5B7A-621C-4266-990E-FCB5D4858F2B}"/>
      </w:docPartPr>
      <w:docPartBody>
        <w:p w:rsidR="003A1612" w:rsidRDefault="002A71DA" w:rsidP="002A71DA">
          <w:pPr>
            <w:pStyle w:val="1BC699177AB245D7A9EA77D7832C91CE"/>
          </w:pPr>
          <w:r w:rsidRPr="002E5F93">
            <w:rPr>
              <w:color w:val="7F7F7F" w:themeColor="text1" w:themeTint="80"/>
            </w:rPr>
            <w:t>[Water System Name]</w:t>
          </w:r>
        </w:p>
      </w:docPartBody>
    </w:docPart>
    <w:docPart>
      <w:docPartPr>
        <w:name w:val="DC656C9ECE0F4B44BA492CCB9899847B"/>
        <w:category>
          <w:name w:val="General"/>
          <w:gallery w:val="placeholder"/>
        </w:category>
        <w:types>
          <w:type w:val="bbPlcHdr"/>
        </w:types>
        <w:behaviors>
          <w:behavior w:val="content"/>
        </w:behaviors>
        <w:guid w:val="{2185547E-6ED7-4062-B73E-3B687326C3C7}"/>
      </w:docPartPr>
      <w:docPartBody>
        <w:p w:rsidR="003A1612" w:rsidRDefault="002A71DA" w:rsidP="002A71DA">
          <w:pPr>
            <w:pStyle w:val="DC656C9ECE0F4B44BA492CCB9899847B"/>
          </w:pPr>
          <w:r w:rsidRPr="002E5F93">
            <w:rPr>
              <w:color w:val="7F7F7F" w:themeColor="text1" w:themeTint="80"/>
            </w:rPr>
            <w:t>[Water System Name]</w:t>
          </w:r>
        </w:p>
      </w:docPartBody>
    </w:docPart>
    <w:docPart>
      <w:docPartPr>
        <w:name w:val="BA55336BAEB249BEB15F65AB7A3697EE"/>
        <w:category>
          <w:name w:val="General"/>
          <w:gallery w:val="placeholder"/>
        </w:category>
        <w:types>
          <w:type w:val="bbPlcHdr"/>
        </w:types>
        <w:behaviors>
          <w:behavior w:val="content"/>
        </w:behaviors>
        <w:guid w:val="{BA862658-7232-4904-8F36-F801BA7091DA}"/>
      </w:docPartPr>
      <w:docPartBody>
        <w:p w:rsidR="003A1612" w:rsidRDefault="002A71DA" w:rsidP="002A71DA">
          <w:pPr>
            <w:pStyle w:val="BA55336BAEB249BEB15F65AB7A3697EE"/>
          </w:pPr>
          <w:r w:rsidRPr="002E5F93">
            <w:rPr>
              <w:color w:val="7F7F7F" w:themeColor="text1" w:themeTint="80"/>
            </w:rPr>
            <w:t>[Water System Name]</w:t>
          </w:r>
        </w:p>
      </w:docPartBody>
    </w:docPart>
    <w:docPart>
      <w:docPartPr>
        <w:name w:val="4CE16FC8DBE147018E4A929EF2F596D6"/>
        <w:category>
          <w:name w:val="General"/>
          <w:gallery w:val="placeholder"/>
        </w:category>
        <w:types>
          <w:type w:val="bbPlcHdr"/>
        </w:types>
        <w:behaviors>
          <w:behavior w:val="content"/>
        </w:behaviors>
        <w:guid w:val="{26B0F2AA-5522-4171-B212-BD993E0F52BB}"/>
      </w:docPartPr>
      <w:docPartBody>
        <w:p w:rsidR="003A1612" w:rsidRDefault="002A71DA" w:rsidP="002A71DA">
          <w:pPr>
            <w:pStyle w:val="4CE16FC8DBE147018E4A929EF2F596D6"/>
          </w:pPr>
          <w:r w:rsidRPr="002E5F93">
            <w:rPr>
              <w:color w:val="7F7F7F" w:themeColor="text1" w:themeTint="80"/>
            </w:rPr>
            <w:t>[Water System Name]</w:t>
          </w:r>
        </w:p>
      </w:docPartBody>
    </w:docPart>
    <w:docPart>
      <w:docPartPr>
        <w:name w:val="7CA094F77FDB437382343B345FE22034"/>
        <w:category>
          <w:name w:val="General"/>
          <w:gallery w:val="placeholder"/>
        </w:category>
        <w:types>
          <w:type w:val="bbPlcHdr"/>
        </w:types>
        <w:behaviors>
          <w:behavior w:val="content"/>
        </w:behaviors>
        <w:guid w:val="{C2000122-E639-412B-8C86-82BEE96120E1}"/>
      </w:docPartPr>
      <w:docPartBody>
        <w:p w:rsidR="003A1612" w:rsidRDefault="002A71DA" w:rsidP="002A71DA">
          <w:pPr>
            <w:pStyle w:val="7CA094F77FDB437382343B345FE22034"/>
          </w:pPr>
          <w:r w:rsidRPr="002E5F93">
            <w:rPr>
              <w:color w:val="7F7F7F" w:themeColor="text1" w:themeTint="80"/>
            </w:rPr>
            <w:t>[Water System Name]</w:t>
          </w:r>
        </w:p>
      </w:docPartBody>
    </w:docPart>
    <w:docPart>
      <w:docPartPr>
        <w:name w:val="9ABBF1A7A2E24984BADCD3A480CB22D2"/>
        <w:category>
          <w:name w:val="General"/>
          <w:gallery w:val="placeholder"/>
        </w:category>
        <w:types>
          <w:type w:val="bbPlcHdr"/>
        </w:types>
        <w:behaviors>
          <w:behavior w:val="content"/>
        </w:behaviors>
        <w:guid w:val="{F1F735D1-61FF-4597-BAF0-28F01EBD0422}"/>
      </w:docPartPr>
      <w:docPartBody>
        <w:p w:rsidR="003A1612" w:rsidRDefault="002A71DA" w:rsidP="002A71DA">
          <w:pPr>
            <w:pStyle w:val="9ABBF1A7A2E24984BADCD3A480CB22D2"/>
          </w:pPr>
          <w:r w:rsidRPr="002E5F93">
            <w:rPr>
              <w:color w:val="7F7F7F" w:themeColor="text1" w:themeTint="80"/>
            </w:rPr>
            <w:t>[Water System Name]</w:t>
          </w:r>
        </w:p>
      </w:docPartBody>
    </w:docPart>
    <w:docPart>
      <w:docPartPr>
        <w:name w:val="02FDEDEBD08448CEAE2493C8AADF2075"/>
        <w:category>
          <w:name w:val="General"/>
          <w:gallery w:val="placeholder"/>
        </w:category>
        <w:types>
          <w:type w:val="bbPlcHdr"/>
        </w:types>
        <w:behaviors>
          <w:behavior w:val="content"/>
        </w:behaviors>
        <w:guid w:val="{447E02C9-5018-4D76-B6E0-0ACC20B2278B}"/>
      </w:docPartPr>
      <w:docPartBody>
        <w:p w:rsidR="003A1612" w:rsidRDefault="002A71DA" w:rsidP="002A71DA">
          <w:pPr>
            <w:pStyle w:val="02FDEDEBD08448CEAE2493C8AADF2075"/>
          </w:pPr>
          <w:r w:rsidRPr="002E5F93">
            <w:rPr>
              <w:color w:val="7F7F7F" w:themeColor="text1" w:themeTint="80"/>
            </w:rPr>
            <w:t>[Water System Name]</w:t>
          </w:r>
        </w:p>
      </w:docPartBody>
    </w:docPart>
    <w:docPart>
      <w:docPartPr>
        <w:name w:val="4FF949D8C9B24225B1CD2757C8C2869A"/>
        <w:category>
          <w:name w:val="General"/>
          <w:gallery w:val="placeholder"/>
        </w:category>
        <w:types>
          <w:type w:val="bbPlcHdr"/>
        </w:types>
        <w:behaviors>
          <w:behavior w:val="content"/>
        </w:behaviors>
        <w:guid w:val="{21343CC7-8E7C-43A0-920E-8DDF2E46DA8D}"/>
      </w:docPartPr>
      <w:docPartBody>
        <w:p w:rsidR="003A1612" w:rsidRDefault="002A71DA" w:rsidP="002A71DA">
          <w:pPr>
            <w:pStyle w:val="4FF949D8C9B24225B1CD2757C8C2869A"/>
          </w:pPr>
          <w:r w:rsidRPr="002E5F93">
            <w:rPr>
              <w:color w:val="7F7F7F" w:themeColor="text1" w:themeTint="80"/>
            </w:rPr>
            <w:t>[Water System Name]</w:t>
          </w:r>
        </w:p>
      </w:docPartBody>
    </w:docPart>
    <w:docPart>
      <w:docPartPr>
        <w:name w:val="6F2A586ED0BE49B4A2954057A7336537"/>
        <w:category>
          <w:name w:val="General"/>
          <w:gallery w:val="placeholder"/>
        </w:category>
        <w:types>
          <w:type w:val="bbPlcHdr"/>
        </w:types>
        <w:behaviors>
          <w:behavior w:val="content"/>
        </w:behaviors>
        <w:guid w:val="{6AC8D2ED-D242-4E3A-8E2E-EB63903B0A62}"/>
      </w:docPartPr>
      <w:docPartBody>
        <w:p w:rsidR="003A1612" w:rsidRDefault="002A71DA" w:rsidP="002A71DA">
          <w:pPr>
            <w:pStyle w:val="6F2A586ED0BE49B4A2954057A7336537"/>
          </w:pPr>
          <w:r w:rsidRPr="002E5F93">
            <w:rPr>
              <w:color w:val="7F7F7F" w:themeColor="text1" w:themeTint="80"/>
            </w:rPr>
            <w:t>[Water System Name]</w:t>
          </w:r>
        </w:p>
      </w:docPartBody>
    </w:docPart>
    <w:docPart>
      <w:docPartPr>
        <w:name w:val="1853E665641C4C0CAAAADF6EB72ADB0D"/>
        <w:category>
          <w:name w:val="General"/>
          <w:gallery w:val="placeholder"/>
        </w:category>
        <w:types>
          <w:type w:val="bbPlcHdr"/>
        </w:types>
        <w:behaviors>
          <w:behavior w:val="content"/>
        </w:behaviors>
        <w:guid w:val="{1084E679-F4D6-42F7-9FDF-92B2B775F8CB}"/>
      </w:docPartPr>
      <w:docPartBody>
        <w:p w:rsidR="003A1612" w:rsidRDefault="002A71DA" w:rsidP="002A71DA">
          <w:pPr>
            <w:pStyle w:val="1853E665641C4C0CAAAADF6EB72ADB0D"/>
          </w:pPr>
          <w:r w:rsidRPr="002E5F93">
            <w:rPr>
              <w:color w:val="7F7F7F" w:themeColor="text1" w:themeTint="80"/>
            </w:rPr>
            <w:t>[Water System Name]</w:t>
          </w:r>
        </w:p>
      </w:docPartBody>
    </w:docPart>
    <w:docPart>
      <w:docPartPr>
        <w:name w:val="D8A067748FDC43578161B6591CC4ADE8"/>
        <w:category>
          <w:name w:val="General"/>
          <w:gallery w:val="placeholder"/>
        </w:category>
        <w:types>
          <w:type w:val="bbPlcHdr"/>
        </w:types>
        <w:behaviors>
          <w:behavior w:val="content"/>
        </w:behaviors>
        <w:guid w:val="{44EE365B-A6A3-46CC-BBDB-D38652776D04}"/>
      </w:docPartPr>
      <w:docPartBody>
        <w:p w:rsidR="003A1612" w:rsidRDefault="002A71DA" w:rsidP="002A71DA">
          <w:pPr>
            <w:pStyle w:val="D8A067748FDC43578161B6591CC4ADE8"/>
          </w:pPr>
          <w:r w:rsidRPr="002E5F93">
            <w:rPr>
              <w:color w:val="7F7F7F" w:themeColor="text1" w:themeTint="80"/>
            </w:rPr>
            <w:t>[Water System Name]</w:t>
          </w:r>
        </w:p>
      </w:docPartBody>
    </w:docPart>
    <w:docPart>
      <w:docPartPr>
        <w:name w:val="8B2082B1932C404594C590531AB8B470"/>
        <w:category>
          <w:name w:val="General"/>
          <w:gallery w:val="placeholder"/>
        </w:category>
        <w:types>
          <w:type w:val="bbPlcHdr"/>
        </w:types>
        <w:behaviors>
          <w:behavior w:val="content"/>
        </w:behaviors>
        <w:guid w:val="{7DE670DF-33F2-4267-B44B-3E3A8974883B}"/>
      </w:docPartPr>
      <w:docPartBody>
        <w:p w:rsidR="003A1612" w:rsidRDefault="002A71DA" w:rsidP="002A71DA">
          <w:pPr>
            <w:pStyle w:val="8B2082B1932C404594C590531AB8B470"/>
          </w:pPr>
          <w:r w:rsidRPr="002E5F93">
            <w:rPr>
              <w:color w:val="7F7F7F" w:themeColor="text1" w:themeTint="80"/>
            </w:rPr>
            <w:t>[Water System Name]</w:t>
          </w:r>
        </w:p>
      </w:docPartBody>
    </w:docPart>
    <w:docPart>
      <w:docPartPr>
        <w:name w:val="E6930F6853204631890342741306069D"/>
        <w:category>
          <w:name w:val="General"/>
          <w:gallery w:val="placeholder"/>
        </w:category>
        <w:types>
          <w:type w:val="bbPlcHdr"/>
        </w:types>
        <w:behaviors>
          <w:behavior w:val="content"/>
        </w:behaviors>
        <w:guid w:val="{2AB78FA6-8CA6-444A-B10C-301973EDA2B9}"/>
      </w:docPartPr>
      <w:docPartBody>
        <w:p w:rsidR="003A1612" w:rsidRDefault="002A71DA" w:rsidP="002A71DA">
          <w:pPr>
            <w:pStyle w:val="E6930F6853204631890342741306069D"/>
          </w:pPr>
          <w:r w:rsidRPr="002E5F93">
            <w:rPr>
              <w:color w:val="7F7F7F" w:themeColor="text1" w:themeTint="80"/>
            </w:rPr>
            <w:t>[Water System Name]</w:t>
          </w:r>
        </w:p>
      </w:docPartBody>
    </w:docPart>
    <w:docPart>
      <w:docPartPr>
        <w:name w:val="547ACB79677A4B82AB89E94452832A99"/>
        <w:category>
          <w:name w:val="General"/>
          <w:gallery w:val="placeholder"/>
        </w:category>
        <w:types>
          <w:type w:val="bbPlcHdr"/>
        </w:types>
        <w:behaviors>
          <w:behavior w:val="content"/>
        </w:behaviors>
        <w:guid w:val="{587299A3-8BE8-4927-99AE-E3F8476D83E2}"/>
      </w:docPartPr>
      <w:docPartBody>
        <w:p w:rsidR="003A1612" w:rsidRDefault="002A71DA" w:rsidP="002A71DA">
          <w:pPr>
            <w:pStyle w:val="547ACB79677A4B82AB89E94452832A99"/>
          </w:pPr>
          <w:r w:rsidRPr="002E5F93">
            <w:rPr>
              <w:color w:val="7F7F7F" w:themeColor="text1" w:themeTint="80"/>
            </w:rPr>
            <w:t>[Water System Name]</w:t>
          </w:r>
        </w:p>
      </w:docPartBody>
    </w:docPart>
    <w:docPart>
      <w:docPartPr>
        <w:name w:val="D6698C7B093B48AF94C4B7596E1E41AE"/>
        <w:category>
          <w:name w:val="General"/>
          <w:gallery w:val="placeholder"/>
        </w:category>
        <w:types>
          <w:type w:val="bbPlcHdr"/>
        </w:types>
        <w:behaviors>
          <w:behavior w:val="content"/>
        </w:behaviors>
        <w:guid w:val="{4AAF9602-7E49-409B-9DF9-DCE01890E011}"/>
      </w:docPartPr>
      <w:docPartBody>
        <w:p w:rsidR="003A1612" w:rsidRDefault="002A71DA" w:rsidP="002A71DA">
          <w:pPr>
            <w:pStyle w:val="D6698C7B093B48AF94C4B7596E1E41AE"/>
          </w:pPr>
          <w:r w:rsidRPr="002E5F93">
            <w:rPr>
              <w:color w:val="7F7F7F" w:themeColor="text1" w:themeTint="80"/>
            </w:rPr>
            <w:t>[Water System Name]</w:t>
          </w:r>
        </w:p>
      </w:docPartBody>
    </w:docPart>
    <w:docPart>
      <w:docPartPr>
        <w:name w:val="0FCD6BAB7BA44F9087061334D195ABFD"/>
        <w:category>
          <w:name w:val="General"/>
          <w:gallery w:val="placeholder"/>
        </w:category>
        <w:types>
          <w:type w:val="bbPlcHdr"/>
        </w:types>
        <w:behaviors>
          <w:behavior w:val="content"/>
        </w:behaviors>
        <w:guid w:val="{66FCB9B1-15C3-4421-A5F5-599597F12AA2}"/>
      </w:docPartPr>
      <w:docPartBody>
        <w:p w:rsidR="003A1612" w:rsidRDefault="002A71DA" w:rsidP="002A71DA">
          <w:pPr>
            <w:pStyle w:val="0FCD6BAB7BA44F9087061334D195ABFD"/>
          </w:pPr>
          <w:r w:rsidRPr="002E5F93">
            <w:rPr>
              <w:color w:val="7F7F7F" w:themeColor="text1" w:themeTint="80"/>
            </w:rPr>
            <w:t>[Water System Name]</w:t>
          </w:r>
        </w:p>
      </w:docPartBody>
    </w:docPart>
    <w:docPart>
      <w:docPartPr>
        <w:name w:val="B5F6E781CF79491DA408B0554E965EDE"/>
        <w:category>
          <w:name w:val="General"/>
          <w:gallery w:val="placeholder"/>
        </w:category>
        <w:types>
          <w:type w:val="bbPlcHdr"/>
        </w:types>
        <w:behaviors>
          <w:behavior w:val="content"/>
        </w:behaviors>
        <w:guid w:val="{3B820237-4553-4B18-98A4-9D31EA7ECA62}"/>
      </w:docPartPr>
      <w:docPartBody>
        <w:p w:rsidR="003A1612" w:rsidRDefault="002A71DA" w:rsidP="002A71DA">
          <w:pPr>
            <w:pStyle w:val="B5F6E781CF79491DA408B0554E965EDE"/>
          </w:pPr>
          <w:r w:rsidRPr="002E5F93">
            <w:rPr>
              <w:color w:val="7F7F7F" w:themeColor="text1" w:themeTint="80"/>
            </w:rPr>
            <w:t>[Water System Name]</w:t>
          </w:r>
        </w:p>
      </w:docPartBody>
    </w:docPart>
    <w:docPart>
      <w:docPartPr>
        <w:name w:val="6343EA940B4D451AB97887E52DF7CBA7"/>
        <w:category>
          <w:name w:val="General"/>
          <w:gallery w:val="placeholder"/>
        </w:category>
        <w:types>
          <w:type w:val="bbPlcHdr"/>
        </w:types>
        <w:behaviors>
          <w:behavior w:val="content"/>
        </w:behaviors>
        <w:guid w:val="{1F40D402-E30C-4CED-85BD-F01CBCFBE042}"/>
      </w:docPartPr>
      <w:docPartBody>
        <w:p w:rsidR="003A1612" w:rsidRDefault="002A71DA" w:rsidP="002A71DA">
          <w:pPr>
            <w:pStyle w:val="6343EA940B4D451AB97887E52DF7CBA7"/>
          </w:pPr>
          <w:r w:rsidRPr="002E5F93">
            <w:rPr>
              <w:color w:val="7F7F7F" w:themeColor="text1" w:themeTint="80"/>
            </w:rPr>
            <w:t>[Water System Name]</w:t>
          </w:r>
        </w:p>
      </w:docPartBody>
    </w:docPart>
    <w:docPart>
      <w:docPartPr>
        <w:name w:val="AA6972B55CAE420381C8620CF756A616"/>
        <w:category>
          <w:name w:val="General"/>
          <w:gallery w:val="placeholder"/>
        </w:category>
        <w:types>
          <w:type w:val="bbPlcHdr"/>
        </w:types>
        <w:behaviors>
          <w:behavior w:val="content"/>
        </w:behaviors>
        <w:guid w:val="{1496A6EF-8CF9-4532-ACB8-57776B360129}"/>
      </w:docPartPr>
      <w:docPartBody>
        <w:p w:rsidR="00F86C2C" w:rsidRDefault="003A1612" w:rsidP="003A1612">
          <w:pPr>
            <w:pStyle w:val="AA6972B55CAE420381C8620CF756A616"/>
          </w:pPr>
          <w:r w:rsidRPr="002E5F93">
            <w:rPr>
              <w:color w:val="7F7F7F" w:themeColor="text1" w:themeTint="80"/>
            </w:rPr>
            <w:t>[Water System Name]</w:t>
          </w:r>
        </w:p>
      </w:docPartBody>
    </w:docPart>
    <w:docPart>
      <w:docPartPr>
        <w:name w:val="1B211D4DE783484C8FA09E102527F437"/>
        <w:category>
          <w:name w:val="General"/>
          <w:gallery w:val="placeholder"/>
        </w:category>
        <w:types>
          <w:type w:val="bbPlcHdr"/>
        </w:types>
        <w:behaviors>
          <w:behavior w:val="content"/>
        </w:behaviors>
        <w:guid w:val="{843210D7-FEB3-4407-9D54-33620F2E2C0D}"/>
      </w:docPartPr>
      <w:docPartBody>
        <w:p w:rsidR="00F86C2C" w:rsidRDefault="003A1612" w:rsidP="003A1612">
          <w:pPr>
            <w:pStyle w:val="1B211D4DE783484C8FA09E102527F437"/>
          </w:pPr>
          <w:r w:rsidRPr="002E5F93">
            <w:rPr>
              <w:color w:val="7F7F7F" w:themeColor="text1" w:themeTint="80"/>
            </w:rPr>
            <w:t>[Water System Name]</w:t>
          </w:r>
        </w:p>
      </w:docPartBody>
    </w:docPart>
    <w:docPart>
      <w:docPartPr>
        <w:name w:val="A87AB9115DCA4B70BA2A53D6255AC85A"/>
        <w:category>
          <w:name w:val="General"/>
          <w:gallery w:val="placeholder"/>
        </w:category>
        <w:types>
          <w:type w:val="bbPlcHdr"/>
        </w:types>
        <w:behaviors>
          <w:behavior w:val="content"/>
        </w:behaviors>
        <w:guid w:val="{344FADDE-EA9C-4BA5-A2A0-37798E6F671B}"/>
      </w:docPartPr>
      <w:docPartBody>
        <w:p w:rsidR="00F86C2C" w:rsidRDefault="003A1612" w:rsidP="003A1612">
          <w:pPr>
            <w:pStyle w:val="A87AB9115DCA4B70BA2A53D6255AC85A"/>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FB"/>
    <w:rsid w:val="002A71DA"/>
    <w:rsid w:val="00332E6C"/>
    <w:rsid w:val="003A1612"/>
    <w:rsid w:val="007265FB"/>
    <w:rsid w:val="00D35E80"/>
    <w:rsid w:val="00F8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5FB"/>
    <w:rPr>
      <w:color w:val="808080"/>
    </w:rPr>
  </w:style>
  <w:style w:type="paragraph" w:customStyle="1" w:styleId="96443C754BA243959DAF9F6E4ABC5181">
    <w:name w:val="96443C754BA243959DAF9F6E4ABC5181"/>
    <w:rsid w:val="007265FB"/>
    <w:rPr>
      <w:rFonts w:eastAsiaTheme="minorHAnsi"/>
    </w:rPr>
  </w:style>
  <w:style w:type="paragraph" w:customStyle="1" w:styleId="5D049A3580F64E54B3F991C0831F8ED4">
    <w:name w:val="5D049A3580F64E54B3F991C0831F8ED4"/>
    <w:rsid w:val="007265FB"/>
  </w:style>
  <w:style w:type="paragraph" w:customStyle="1" w:styleId="AA6972B55CAE420381C8620CF756A616">
    <w:name w:val="AA6972B55CAE420381C8620CF756A616"/>
    <w:rsid w:val="003A1612"/>
  </w:style>
  <w:style w:type="paragraph" w:customStyle="1" w:styleId="1BC699177AB245D7A9EA77D7832C91CE">
    <w:name w:val="1BC699177AB245D7A9EA77D7832C91CE"/>
    <w:rsid w:val="002A71DA"/>
  </w:style>
  <w:style w:type="paragraph" w:customStyle="1" w:styleId="DC656C9ECE0F4B44BA492CCB9899847B">
    <w:name w:val="DC656C9ECE0F4B44BA492CCB9899847B"/>
    <w:rsid w:val="002A71DA"/>
  </w:style>
  <w:style w:type="paragraph" w:customStyle="1" w:styleId="BA55336BAEB249BEB15F65AB7A3697EE">
    <w:name w:val="BA55336BAEB249BEB15F65AB7A3697EE"/>
    <w:rsid w:val="002A71DA"/>
  </w:style>
  <w:style w:type="paragraph" w:customStyle="1" w:styleId="4CE16FC8DBE147018E4A929EF2F596D6">
    <w:name w:val="4CE16FC8DBE147018E4A929EF2F596D6"/>
    <w:rsid w:val="002A71DA"/>
  </w:style>
  <w:style w:type="paragraph" w:customStyle="1" w:styleId="7CA094F77FDB437382343B345FE22034">
    <w:name w:val="7CA094F77FDB437382343B345FE22034"/>
    <w:rsid w:val="002A71DA"/>
  </w:style>
  <w:style w:type="paragraph" w:customStyle="1" w:styleId="9ABBF1A7A2E24984BADCD3A480CB22D2">
    <w:name w:val="9ABBF1A7A2E24984BADCD3A480CB22D2"/>
    <w:rsid w:val="002A71DA"/>
  </w:style>
  <w:style w:type="paragraph" w:customStyle="1" w:styleId="02FDEDEBD08448CEAE2493C8AADF2075">
    <w:name w:val="02FDEDEBD08448CEAE2493C8AADF2075"/>
    <w:rsid w:val="002A71DA"/>
  </w:style>
  <w:style w:type="paragraph" w:customStyle="1" w:styleId="4FF949D8C9B24225B1CD2757C8C2869A">
    <w:name w:val="4FF949D8C9B24225B1CD2757C8C2869A"/>
    <w:rsid w:val="002A71DA"/>
  </w:style>
  <w:style w:type="paragraph" w:customStyle="1" w:styleId="6F2A586ED0BE49B4A2954057A7336537">
    <w:name w:val="6F2A586ED0BE49B4A2954057A7336537"/>
    <w:rsid w:val="002A71DA"/>
  </w:style>
  <w:style w:type="paragraph" w:customStyle="1" w:styleId="1853E665641C4C0CAAAADF6EB72ADB0D">
    <w:name w:val="1853E665641C4C0CAAAADF6EB72ADB0D"/>
    <w:rsid w:val="002A71DA"/>
  </w:style>
  <w:style w:type="paragraph" w:customStyle="1" w:styleId="D8A067748FDC43578161B6591CC4ADE8">
    <w:name w:val="D8A067748FDC43578161B6591CC4ADE8"/>
    <w:rsid w:val="002A71DA"/>
  </w:style>
  <w:style w:type="paragraph" w:customStyle="1" w:styleId="8B2082B1932C404594C590531AB8B470">
    <w:name w:val="8B2082B1932C404594C590531AB8B470"/>
    <w:rsid w:val="002A71DA"/>
  </w:style>
  <w:style w:type="paragraph" w:customStyle="1" w:styleId="E6930F6853204631890342741306069D">
    <w:name w:val="E6930F6853204631890342741306069D"/>
    <w:rsid w:val="002A71DA"/>
  </w:style>
  <w:style w:type="paragraph" w:customStyle="1" w:styleId="547ACB79677A4B82AB89E94452832A99">
    <w:name w:val="547ACB79677A4B82AB89E94452832A99"/>
    <w:rsid w:val="002A71DA"/>
  </w:style>
  <w:style w:type="paragraph" w:customStyle="1" w:styleId="D6698C7B093B48AF94C4B7596E1E41AE">
    <w:name w:val="D6698C7B093B48AF94C4B7596E1E41AE"/>
    <w:rsid w:val="002A71DA"/>
  </w:style>
  <w:style w:type="paragraph" w:customStyle="1" w:styleId="0FCD6BAB7BA44F9087061334D195ABFD">
    <w:name w:val="0FCD6BAB7BA44F9087061334D195ABFD"/>
    <w:rsid w:val="002A71DA"/>
  </w:style>
  <w:style w:type="paragraph" w:customStyle="1" w:styleId="B5F6E781CF79491DA408B0554E965EDE">
    <w:name w:val="B5F6E781CF79491DA408B0554E965EDE"/>
    <w:rsid w:val="002A71DA"/>
  </w:style>
  <w:style w:type="paragraph" w:customStyle="1" w:styleId="6343EA940B4D451AB97887E52DF7CBA7">
    <w:name w:val="6343EA940B4D451AB97887E52DF7CBA7"/>
    <w:rsid w:val="002A71DA"/>
  </w:style>
  <w:style w:type="paragraph" w:customStyle="1" w:styleId="1B211D4DE783484C8FA09E102527F437">
    <w:name w:val="1B211D4DE783484C8FA09E102527F437"/>
    <w:rsid w:val="003A1612"/>
  </w:style>
  <w:style w:type="paragraph" w:customStyle="1" w:styleId="A87AB9115DCA4B70BA2A53D6255AC85A">
    <w:name w:val="A87AB9115DCA4B70BA2A53D6255AC85A"/>
    <w:rsid w:val="003A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9D8A-BEBD-48DE-A5D2-15B5C75B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Huizenga, Taylor</dc:creator>
  <cp:keywords/>
  <dc:description/>
  <cp:lastModifiedBy>Aiko Fickenscher</cp:lastModifiedBy>
  <cp:revision>2</cp:revision>
  <dcterms:created xsi:type="dcterms:W3CDTF">2026-01-23T19:57:00Z</dcterms:created>
  <dcterms:modified xsi:type="dcterms:W3CDTF">2026-01-23T19:57:00Z</dcterms:modified>
</cp:coreProperties>
</file>