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45A98" w14:textId="2B29C640" w:rsidR="00996959" w:rsidRDefault="00996959" w:rsidP="00996959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/>
          <w:noProof/>
          <w:sz w:val="26"/>
        </w:rPr>
        <w:drawing>
          <wp:inline distT="0" distB="0" distL="0" distR="0" wp14:anchorId="51562265" wp14:editId="54B47CEF">
            <wp:extent cx="1885950" cy="615397"/>
            <wp:effectExtent l="0" t="0" r="0" b="0"/>
            <wp:docPr id="6" name="Picture 6" descr="A cartoon of a cartoon charac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artoon of a cartoon charac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608" cy="624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74E87" w14:textId="77777777" w:rsidR="00996959" w:rsidRDefault="00996959" w:rsidP="00996959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27B66650" w14:textId="4A24E82B" w:rsidR="00344AB7" w:rsidRPr="00996959" w:rsidRDefault="00E83D6C" w:rsidP="00996959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996959">
        <w:rPr>
          <w:rFonts w:ascii="Arial" w:hAnsi="Arial" w:cs="Arial"/>
          <w:b/>
          <w:bCs/>
          <w:caps/>
          <w:sz w:val="24"/>
          <w:szCs w:val="24"/>
        </w:rPr>
        <w:t>Checklist for DEQ Land Reclamation Program</w:t>
      </w:r>
    </w:p>
    <w:p w14:paraId="201B0A5B" w14:textId="77777777" w:rsidR="00996959" w:rsidRPr="00F954E6" w:rsidRDefault="00996959" w:rsidP="00996959">
      <w:pPr>
        <w:jc w:val="center"/>
        <w:rPr>
          <w:rFonts w:ascii="Arial" w:hAnsi="Arial" w:cs="Arial"/>
          <w:b/>
          <w:bCs/>
        </w:rPr>
      </w:pPr>
    </w:p>
    <w:p w14:paraId="5A3A00B0" w14:textId="2F4B6AE1" w:rsidR="00E83D6C" w:rsidRPr="00F954E6" w:rsidRDefault="00E83D6C" w:rsidP="00996959">
      <w:pPr>
        <w:rPr>
          <w:rFonts w:ascii="Arial" w:hAnsi="Arial" w:cs="Arial"/>
        </w:rPr>
      </w:pPr>
      <w:r w:rsidRPr="00F954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54E6">
        <w:rPr>
          <w:rFonts w:ascii="Arial" w:hAnsi="Arial" w:cs="Arial"/>
        </w:rPr>
        <w:instrText xml:space="preserve"> FORMCHECKBOX </w:instrText>
      </w:r>
      <w:r w:rsidR="00344AB7">
        <w:rPr>
          <w:rFonts w:ascii="Arial" w:hAnsi="Arial" w:cs="Arial"/>
        </w:rPr>
      </w:r>
      <w:r w:rsidR="00344AB7">
        <w:rPr>
          <w:rFonts w:ascii="Arial" w:hAnsi="Arial" w:cs="Arial"/>
        </w:rPr>
        <w:fldChar w:fldCharType="separate"/>
      </w:r>
      <w:r w:rsidRPr="00F954E6">
        <w:rPr>
          <w:rFonts w:ascii="Arial" w:hAnsi="Arial" w:cs="Arial"/>
        </w:rPr>
        <w:fldChar w:fldCharType="end"/>
      </w:r>
      <w:r w:rsidRPr="00F954E6">
        <w:rPr>
          <w:rFonts w:ascii="Arial" w:hAnsi="Arial" w:cs="Arial"/>
        </w:rPr>
        <w:t xml:space="preserve"> Site is not located within a 100-year floodplain.</w:t>
      </w:r>
    </w:p>
    <w:p w14:paraId="7B50117A" w14:textId="17079654" w:rsidR="00E83D6C" w:rsidRPr="00F954E6" w:rsidRDefault="00E83D6C" w:rsidP="00996959">
      <w:pPr>
        <w:rPr>
          <w:rFonts w:ascii="Arial" w:hAnsi="Arial" w:cs="Arial"/>
        </w:rPr>
      </w:pPr>
      <w:r w:rsidRPr="00F954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54E6">
        <w:rPr>
          <w:rFonts w:ascii="Arial" w:hAnsi="Arial" w:cs="Arial"/>
        </w:rPr>
        <w:instrText xml:space="preserve"> FORMCHECKBOX </w:instrText>
      </w:r>
      <w:r w:rsidR="00344AB7">
        <w:rPr>
          <w:rFonts w:ascii="Arial" w:hAnsi="Arial" w:cs="Arial"/>
        </w:rPr>
      </w:r>
      <w:r w:rsidR="00344AB7">
        <w:rPr>
          <w:rFonts w:ascii="Arial" w:hAnsi="Arial" w:cs="Arial"/>
        </w:rPr>
        <w:fldChar w:fldCharType="separate"/>
      </w:r>
      <w:r w:rsidRPr="00F954E6">
        <w:rPr>
          <w:rFonts w:ascii="Arial" w:hAnsi="Arial" w:cs="Arial"/>
        </w:rPr>
        <w:fldChar w:fldCharType="end"/>
      </w:r>
      <w:r w:rsidRPr="00F954E6">
        <w:rPr>
          <w:rFonts w:ascii="Arial" w:hAnsi="Arial" w:cs="Arial"/>
        </w:rPr>
        <w:t xml:space="preserve"> Site is not located within a known wetland. </w:t>
      </w:r>
    </w:p>
    <w:p w14:paraId="191EDCE6" w14:textId="5E2D8757" w:rsidR="00E83D6C" w:rsidRPr="00F954E6" w:rsidRDefault="00E83D6C" w:rsidP="00996959">
      <w:pPr>
        <w:ind w:left="270" w:hanging="270"/>
        <w:rPr>
          <w:rFonts w:ascii="Arial" w:hAnsi="Arial" w:cs="Arial"/>
        </w:rPr>
      </w:pPr>
      <w:r w:rsidRPr="00F954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54E6">
        <w:rPr>
          <w:rFonts w:ascii="Arial" w:hAnsi="Arial" w:cs="Arial"/>
        </w:rPr>
        <w:instrText xml:space="preserve"> FORMCHECKBOX </w:instrText>
      </w:r>
      <w:r w:rsidR="00344AB7">
        <w:rPr>
          <w:rFonts w:ascii="Arial" w:hAnsi="Arial" w:cs="Arial"/>
        </w:rPr>
      </w:r>
      <w:r w:rsidR="00344AB7">
        <w:rPr>
          <w:rFonts w:ascii="Arial" w:hAnsi="Arial" w:cs="Arial"/>
        </w:rPr>
        <w:fldChar w:fldCharType="separate"/>
      </w:r>
      <w:r w:rsidRPr="00F954E6">
        <w:rPr>
          <w:rFonts w:ascii="Arial" w:hAnsi="Arial" w:cs="Arial"/>
        </w:rPr>
        <w:fldChar w:fldCharType="end"/>
      </w:r>
      <w:r w:rsidRPr="00F954E6">
        <w:rPr>
          <w:rFonts w:ascii="Arial" w:hAnsi="Arial" w:cs="Arial"/>
        </w:rPr>
        <w:t xml:space="preserve"> Attached recommendations for vegetative cover “Vegetation Guidelines for DEQ Land </w:t>
      </w:r>
      <w:r w:rsidR="00344AB7">
        <w:rPr>
          <w:rFonts w:ascii="Arial" w:hAnsi="Arial" w:cs="Arial"/>
        </w:rPr>
        <w:t>Reclamation</w:t>
      </w:r>
      <w:r w:rsidRPr="00F954E6">
        <w:rPr>
          <w:rFonts w:ascii="Arial" w:hAnsi="Arial" w:cs="Arial"/>
        </w:rPr>
        <w:t xml:space="preserve"> Program” These are general specifications which would be used by DEQ and the applicant to develop site specific vegetation plans</w:t>
      </w:r>
      <w:r w:rsidR="00F954E6">
        <w:rPr>
          <w:rFonts w:ascii="Arial" w:hAnsi="Arial" w:cs="Arial"/>
        </w:rPr>
        <w:t>.</w:t>
      </w:r>
    </w:p>
    <w:p w14:paraId="0EF1B55E" w14:textId="69C78813" w:rsidR="00E83D6C" w:rsidRPr="00F954E6" w:rsidRDefault="00E83D6C" w:rsidP="00996959">
      <w:pPr>
        <w:rPr>
          <w:rFonts w:ascii="Arial" w:hAnsi="Arial" w:cs="Arial"/>
        </w:rPr>
      </w:pPr>
    </w:p>
    <w:p w14:paraId="26BC3232" w14:textId="617FF5D5" w:rsidR="00E83D6C" w:rsidRPr="00F954E6" w:rsidRDefault="00E83D6C" w:rsidP="00996959">
      <w:pPr>
        <w:rPr>
          <w:rFonts w:ascii="Arial" w:hAnsi="Arial" w:cs="Arial"/>
          <w:b/>
          <w:bCs/>
        </w:rPr>
      </w:pPr>
      <w:r w:rsidRPr="00F954E6">
        <w:rPr>
          <w:rFonts w:ascii="Arial" w:hAnsi="Arial" w:cs="Arial"/>
          <w:b/>
          <w:bCs/>
        </w:rPr>
        <w:t xml:space="preserve">If any of the above criteria are not met, the site/project </w:t>
      </w:r>
      <w:r w:rsidRPr="00996959">
        <w:rPr>
          <w:rFonts w:ascii="Arial" w:hAnsi="Arial" w:cs="Arial"/>
          <w:b/>
          <w:bCs/>
          <w:u w:val="single"/>
        </w:rPr>
        <w:t>should not</w:t>
      </w:r>
      <w:r w:rsidRPr="00F954E6">
        <w:rPr>
          <w:rFonts w:ascii="Arial" w:hAnsi="Arial" w:cs="Arial"/>
          <w:b/>
          <w:bCs/>
        </w:rPr>
        <w:t xml:space="preserve"> be approved</w:t>
      </w:r>
      <w:r w:rsidR="00F954E6">
        <w:rPr>
          <w:rFonts w:ascii="Arial" w:hAnsi="Arial" w:cs="Arial"/>
          <w:b/>
          <w:bCs/>
        </w:rPr>
        <w:t>.</w:t>
      </w:r>
    </w:p>
    <w:p w14:paraId="5A3FF8B4" w14:textId="6335053A" w:rsidR="00E83D6C" w:rsidRPr="00F954E6" w:rsidRDefault="00E83D6C" w:rsidP="00996959">
      <w:pPr>
        <w:rPr>
          <w:rFonts w:ascii="Arial" w:hAnsi="Arial" w:cs="Arial"/>
          <w:b/>
          <w:bCs/>
        </w:rPr>
      </w:pPr>
    </w:p>
    <w:p w14:paraId="04167B3C" w14:textId="156DD4CE" w:rsidR="00E83D6C" w:rsidRPr="00F954E6" w:rsidRDefault="00E83D6C" w:rsidP="00996959">
      <w:pPr>
        <w:spacing w:after="0"/>
        <w:rPr>
          <w:rFonts w:ascii="Arial" w:hAnsi="Arial" w:cs="Arial"/>
        </w:rPr>
      </w:pPr>
      <w:r w:rsidRPr="00F954E6">
        <w:rPr>
          <w:rFonts w:ascii="Arial" w:hAnsi="Arial" w:cs="Arial"/>
        </w:rPr>
        <w:t xml:space="preserve">The </w:t>
      </w:r>
      <w:r w:rsidRPr="00F954E6">
        <w:rPr>
          <w:rFonts w:ascii="Arial" w:hAnsi="Arial" w:cs="Arial"/>
          <w:u w:val="single"/>
        </w:rPr>
        <w:tab/>
      </w:r>
      <w:r w:rsidRPr="00F954E6">
        <w:rPr>
          <w:rFonts w:ascii="Arial" w:hAnsi="Arial" w:cs="Arial"/>
          <w:u w:val="single"/>
        </w:rPr>
        <w:tab/>
      </w:r>
      <w:r w:rsidR="00996959">
        <w:rPr>
          <w:rFonts w:ascii="Arial" w:hAnsi="Arial" w:cs="Arial"/>
          <w:u w:val="single"/>
        </w:rPr>
        <w:tab/>
      </w:r>
      <w:r w:rsidRPr="00F954E6">
        <w:rPr>
          <w:rFonts w:ascii="Arial" w:hAnsi="Arial" w:cs="Arial"/>
          <w:u w:val="single"/>
        </w:rPr>
        <w:tab/>
      </w:r>
      <w:r w:rsidRPr="00F954E6">
        <w:rPr>
          <w:rFonts w:ascii="Arial" w:hAnsi="Arial" w:cs="Arial"/>
          <w:u w:val="single"/>
        </w:rPr>
        <w:tab/>
      </w:r>
      <w:r w:rsidR="00237955">
        <w:rPr>
          <w:rFonts w:ascii="Arial" w:hAnsi="Arial" w:cs="Arial"/>
          <w:u w:val="single"/>
        </w:rPr>
        <w:tab/>
      </w:r>
      <w:r w:rsidRPr="00F954E6">
        <w:rPr>
          <w:rFonts w:ascii="Arial" w:hAnsi="Arial" w:cs="Arial"/>
        </w:rPr>
        <w:t xml:space="preserve"> Conservation District has reviewed the reclamations </w:t>
      </w:r>
      <w:r w:rsidR="00F954E6" w:rsidRPr="00F954E6">
        <w:rPr>
          <w:rFonts w:ascii="Arial" w:hAnsi="Arial" w:cs="Arial"/>
        </w:rPr>
        <w:t>s</w:t>
      </w:r>
      <w:r w:rsidRPr="00F954E6">
        <w:rPr>
          <w:rFonts w:ascii="Arial" w:hAnsi="Arial" w:cs="Arial"/>
        </w:rPr>
        <w:t xml:space="preserve">ite for </w:t>
      </w:r>
      <w:r w:rsidR="00F954E6" w:rsidRPr="00F954E6">
        <w:rPr>
          <w:rFonts w:ascii="Arial" w:hAnsi="Arial" w:cs="Arial"/>
        </w:rPr>
        <w:t>suitability</w:t>
      </w:r>
      <w:r w:rsidRPr="00F954E6">
        <w:rPr>
          <w:rFonts w:ascii="Arial" w:hAnsi="Arial" w:cs="Arial"/>
        </w:rPr>
        <w:t xml:space="preserve"> of the above listed criteria. If vegetation and erosion practices are put in place as recom</w:t>
      </w:r>
      <w:r w:rsidR="00F954E6" w:rsidRPr="00F954E6">
        <w:rPr>
          <w:rFonts w:ascii="Arial" w:hAnsi="Arial" w:cs="Arial"/>
        </w:rPr>
        <w:t xml:space="preserve">mended, we approve the </w:t>
      </w:r>
      <w:r w:rsidR="00F954E6" w:rsidRPr="00F954E6">
        <w:rPr>
          <w:rFonts w:ascii="Arial" w:hAnsi="Arial" w:cs="Arial"/>
          <w:u w:val="single"/>
        </w:rPr>
        <w:tab/>
      </w:r>
      <w:r w:rsidR="00F954E6" w:rsidRPr="00F954E6">
        <w:rPr>
          <w:rFonts w:ascii="Arial" w:hAnsi="Arial" w:cs="Arial"/>
          <w:u w:val="single"/>
        </w:rPr>
        <w:tab/>
      </w:r>
      <w:r w:rsidR="00996959">
        <w:rPr>
          <w:rFonts w:ascii="Arial" w:hAnsi="Arial" w:cs="Arial"/>
          <w:u w:val="single"/>
        </w:rPr>
        <w:tab/>
      </w:r>
      <w:r w:rsidR="00F954E6" w:rsidRPr="00F954E6">
        <w:rPr>
          <w:rFonts w:ascii="Arial" w:hAnsi="Arial" w:cs="Arial"/>
          <w:u w:val="single"/>
        </w:rPr>
        <w:tab/>
      </w:r>
      <w:r w:rsidR="00F954E6" w:rsidRPr="00F954E6">
        <w:rPr>
          <w:rFonts w:ascii="Arial" w:hAnsi="Arial" w:cs="Arial"/>
          <w:u w:val="single"/>
        </w:rPr>
        <w:tab/>
      </w:r>
      <w:r w:rsidR="00237955">
        <w:rPr>
          <w:rFonts w:ascii="Arial" w:hAnsi="Arial" w:cs="Arial"/>
          <w:u w:val="single"/>
        </w:rPr>
        <w:tab/>
      </w:r>
      <w:r w:rsidR="00F954E6" w:rsidRPr="00F954E6">
        <w:rPr>
          <w:rFonts w:ascii="Arial" w:hAnsi="Arial" w:cs="Arial"/>
        </w:rPr>
        <w:t xml:space="preserve"> reclamation project.</w:t>
      </w:r>
      <w:r w:rsidR="00237955">
        <w:rPr>
          <w:rFonts w:ascii="Arial" w:hAnsi="Arial" w:cs="Arial"/>
        </w:rPr>
        <w:t xml:space="preserve">                                        </w:t>
      </w:r>
      <w:r w:rsidR="00237955">
        <w:rPr>
          <w:rFonts w:ascii="Arial" w:hAnsi="Arial" w:cs="Arial"/>
        </w:rPr>
        <w:tab/>
      </w:r>
      <w:r w:rsidR="00237955">
        <w:rPr>
          <w:rFonts w:ascii="Arial" w:hAnsi="Arial" w:cs="Arial"/>
        </w:rPr>
        <w:tab/>
      </w:r>
      <w:r w:rsidR="00237955" w:rsidRPr="00996959">
        <w:rPr>
          <w:rFonts w:ascii="Arial" w:hAnsi="Arial" w:cs="Arial"/>
          <w:sz w:val="20"/>
          <w:szCs w:val="20"/>
        </w:rPr>
        <w:t>(Name of Applicant)</w:t>
      </w:r>
    </w:p>
    <w:p w14:paraId="62C761C5" w14:textId="17A6334F" w:rsidR="00F954E6" w:rsidRPr="00F954E6" w:rsidRDefault="00F954E6" w:rsidP="00996959">
      <w:pPr>
        <w:spacing w:after="0"/>
        <w:rPr>
          <w:rFonts w:ascii="Arial" w:hAnsi="Arial" w:cs="Arial"/>
        </w:rPr>
      </w:pPr>
      <w:r w:rsidRPr="00F954E6">
        <w:rPr>
          <w:rFonts w:ascii="Arial" w:hAnsi="Arial" w:cs="Arial"/>
        </w:rPr>
        <w:tab/>
      </w:r>
      <w:r w:rsidRPr="00F954E6">
        <w:rPr>
          <w:rFonts w:ascii="Arial" w:hAnsi="Arial" w:cs="Arial"/>
        </w:rPr>
        <w:tab/>
      </w:r>
    </w:p>
    <w:p w14:paraId="1CDA0973" w14:textId="77777777" w:rsidR="00F954E6" w:rsidRDefault="00F954E6" w:rsidP="00996959">
      <w:pPr>
        <w:rPr>
          <w:rFonts w:ascii="Arial" w:hAnsi="Arial" w:cs="Arial"/>
        </w:rPr>
      </w:pPr>
    </w:p>
    <w:p w14:paraId="3E2C68F1" w14:textId="77777777" w:rsidR="00F954E6" w:rsidRDefault="00F954E6" w:rsidP="00996959">
      <w:pPr>
        <w:rPr>
          <w:rFonts w:ascii="Arial" w:hAnsi="Arial" w:cs="Arial"/>
        </w:rPr>
      </w:pPr>
    </w:p>
    <w:p w14:paraId="0B6A7F4B" w14:textId="397C839C" w:rsidR="00F954E6" w:rsidRDefault="00F954E6" w:rsidP="00996959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96959">
        <w:rPr>
          <w:rFonts w:ascii="Arial" w:hAnsi="Arial" w:cs="Arial"/>
          <w:u w:val="single"/>
        </w:rPr>
        <w:tab/>
      </w:r>
    </w:p>
    <w:p w14:paraId="6F4014B1" w14:textId="04400F96" w:rsidR="00F954E6" w:rsidRPr="00996959" w:rsidRDefault="00996959" w:rsidP="009969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F954E6" w:rsidRPr="00996959">
        <w:rPr>
          <w:rFonts w:ascii="Arial" w:hAnsi="Arial" w:cs="Arial"/>
          <w:sz w:val="20"/>
          <w:szCs w:val="20"/>
        </w:rPr>
        <w:t>Conservation District Chairman</w:t>
      </w:r>
    </w:p>
    <w:p w14:paraId="65F5BC57" w14:textId="77777777" w:rsidR="00F954E6" w:rsidRDefault="00F954E6" w:rsidP="00996959">
      <w:pPr>
        <w:rPr>
          <w:rFonts w:ascii="Arial" w:hAnsi="Arial" w:cs="Arial"/>
        </w:rPr>
      </w:pPr>
    </w:p>
    <w:p w14:paraId="5EF3280D" w14:textId="78D1C72B" w:rsidR="00F954E6" w:rsidRDefault="00F954E6" w:rsidP="00996959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96959">
        <w:rPr>
          <w:rFonts w:ascii="Arial" w:hAnsi="Arial" w:cs="Arial"/>
          <w:u w:val="single"/>
        </w:rPr>
        <w:tab/>
      </w:r>
    </w:p>
    <w:p w14:paraId="336A0842" w14:textId="107CDECB" w:rsidR="00F954E6" w:rsidRDefault="00996959" w:rsidP="00996959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F954E6" w:rsidRPr="00996959">
        <w:rPr>
          <w:rFonts w:ascii="Arial" w:hAnsi="Arial" w:cs="Arial"/>
          <w:sz w:val="20"/>
          <w:szCs w:val="20"/>
        </w:rPr>
        <w:t>Date</w:t>
      </w:r>
      <w:r w:rsidR="00F954E6" w:rsidRPr="00F954E6">
        <w:rPr>
          <w:rFonts w:ascii="Arial" w:hAnsi="Arial" w:cs="Arial"/>
        </w:rPr>
        <w:tab/>
      </w:r>
    </w:p>
    <w:p w14:paraId="217BCF90" w14:textId="25D69B89" w:rsidR="003D2ACF" w:rsidRDefault="003D2ACF" w:rsidP="00996959">
      <w:pPr>
        <w:rPr>
          <w:rFonts w:ascii="Arial" w:hAnsi="Arial" w:cs="Arial"/>
        </w:rPr>
      </w:pPr>
    </w:p>
    <w:p w14:paraId="3519908A" w14:textId="30CAD9B2" w:rsidR="003D2ACF" w:rsidRDefault="003D2ACF" w:rsidP="00996959">
      <w:pPr>
        <w:rPr>
          <w:rFonts w:ascii="Arial" w:hAnsi="Arial" w:cs="Arial"/>
        </w:rPr>
      </w:pPr>
    </w:p>
    <w:p w14:paraId="710E5A27" w14:textId="4EA577DD" w:rsidR="003D2ACF" w:rsidRDefault="003D2ACF" w:rsidP="00996959">
      <w:pPr>
        <w:rPr>
          <w:rFonts w:ascii="Arial" w:hAnsi="Arial" w:cs="Arial"/>
        </w:rPr>
      </w:pPr>
    </w:p>
    <w:p w14:paraId="3CF43021" w14:textId="7EE72977" w:rsidR="003D2ACF" w:rsidRDefault="003D2ACF" w:rsidP="00996959">
      <w:pPr>
        <w:rPr>
          <w:rFonts w:ascii="Arial" w:hAnsi="Arial" w:cs="Arial"/>
        </w:rPr>
      </w:pPr>
    </w:p>
    <w:p w14:paraId="052EC560" w14:textId="6E56B330" w:rsidR="003D2ACF" w:rsidRDefault="003D2ACF" w:rsidP="00996959">
      <w:pPr>
        <w:rPr>
          <w:rFonts w:ascii="Arial" w:hAnsi="Arial" w:cs="Arial"/>
        </w:rPr>
      </w:pPr>
    </w:p>
    <w:p w14:paraId="0F2524F0" w14:textId="1F06BF44" w:rsidR="003D2ACF" w:rsidRDefault="003D2ACF" w:rsidP="00996959">
      <w:pPr>
        <w:rPr>
          <w:rFonts w:ascii="Arial" w:hAnsi="Arial" w:cs="Arial"/>
        </w:rPr>
      </w:pPr>
    </w:p>
    <w:p w14:paraId="60E45065" w14:textId="31ED117A" w:rsidR="003D2ACF" w:rsidRDefault="003D2ACF" w:rsidP="00996959">
      <w:pPr>
        <w:rPr>
          <w:rFonts w:ascii="Arial" w:hAnsi="Arial" w:cs="Arial"/>
        </w:rPr>
      </w:pPr>
    </w:p>
    <w:p w14:paraId="501AF87F" w14:textId="77777777" w:rsidR="003D2ACF" w:rsidRPr="00F954E6" w:rsidRDefault="003D2ACF" w:rsidP="00996959">
      <w:pPr>
        <w:rPr>
          <w:rFonts w:ascii="Arial" w:hAnsi="Arial" w:cs="Arial"/>
        </w:rPr>
      </w:pPr>
    </w:p>
    <w:sectPr w:rsidR="003D2ACF" w:rsidRPr="00F954E6" w:rsidSect="0099695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6C"/>
    <w:rsid w:val="00042BD3"/>
    <w:rsid w:val="001005E4"/>
    <w:rsid w:val="00237955"/>
    <w:rsid w:val="00344AB7"/>
    <w:rsid w:val="003D2ACF"/>
    <w:rsid w:val="00941CCD"/>
    <w:rsid w:val="00996959"/>
    <w:rsid w:val="00E83D6C"/>
    <w:rsid w:val="00F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7B85"/>
  <w15:chartTrackingRefBased/>
  <w15:docId w15:val="{2C1E5494-BD41-4016-8459-E626632C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9028-0C24-4E09-AD2F-01D903F0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McCaskill</dc:creator>
  <cp:keywords/>
  <dc:description/>
  <cp:lastModifiedBy>Cat Ecker</cp:lastModifiedBy>
  <cp:revision>5</cp:revision>
  <dcterms:created xsi:type="dcterms:W3CDTF">2022-07-18T20:04:00Z</dcterms:created>
  <dcterms:modified xsi:type="dcterms:W3CDTF">2024-12-05T20:45:00Z</dcterms:modified>
</cp:coreProperties>
</file>