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EC6A" w14:textId="77777777" w:rsidR="004D5AF2" w:rsidRPr="00D078F0" w:rsidRDefault="004D5AF2" w:rsidP="00266CEF">
      <w:pPr>
        <w:jc w:val="both"/>
        <w:rPr>
          <w:b/>
          <w:sz w:val="28"/>
          <w:szCs w:val="28"/>
        </w:rPr>
      </w:pPr>
      <w:r w:rsidRPr="00D078F0">
        <w:rPr>
          <w:b/>
          <w:sz w:val="28"/>
          <w:szCs w:val="28"/>
        </w:rPr>
        <w:t>Brownfield Proposal Template</w:t>
      </w:r>
    </w:p>
    <w:p w14:paraId="1BF08DDB" w14:textId="77777777" w:rsidR="00763776" w:rsidRPr="00D078F0" w:rsidRDefault="004D5AF2" w:rsidP="00266CEF">
      <w:pPr>
        <w:jc w:val="both"/>
        <w:rPr>
          <w:sz w:val="24"/>
          <w:szCs w:val="24"/>
        </w:rPr>
      </w:pPr>
      <w:r w:rsidRPr="00D078F0">
        <w:rPr>
          <w:sz w:val="24"/>
          <w:szCs w:val="24"/>
        </w:rPr>
        <w:t>Brownfield sites all come with their own uniq</w:t>
      </w:r>
      <w:r w:rsidR="008824D5" w:rsidRPr="00D078F0">
        <w:rPr>
          <w:sz w:val="24"/>
          <w:szCs w:val="24"/>
        </w:rPr>
        <w:t>ue set of conditions and issues</w:t>
      </w:r>
      <w:r w:rsidR="00763776" w:rsidRPr="00D078F0">
        <w:rPr>
          <w:sz w:val="24"/>
          <w:szCs w:val="24"/>
        </w:rPr>
        <w:t>,</w:t>
      </w:r>
      <w:r w:rsidR="004124EA" w:rsidRPr="00D078F0">
        <w:rPr>
          <w:sz w:val="24"/>
          <w:szCs w:val="24"/>
        </w:rPr>
        <w:t xml:space="preserve"> and redevelopment plans complicate these issues further</w:t>
      </w:r>
      <w:r w:rsidR="008824D5" w:rsidRPr="00D078F0">
        <w:rPr>
          <w:sz w:val="24"/>
          <w:szCs w:val="24"/>
        </w:rPr>
        <w:t>.</w:t>
      </w:r>
      <w:r w:rsidR="00EC59BE" w:rsidRPr="00D078F0">
        <w:rPr>
          <w:sz w:val="24"/>
          <w:szCs w:val="24"/>
        </w:rPr>
        <w:t xml:space="preserve">  </w:t>
      </w:r>
      <w:r w:rsidR="004124EA" w:rsidRPr="00D078F0">
        <w:rPr>
          <w:sz w:val="24"/>
          <w:szCs w:val="24"/>
        </w:rPr>
        <w:t xml:space="preserve">You should rely on your DEQ project manager to guide you through the Brownfield Process to address specific issues at your site. </w:t>
      </w:r>
      <w:r w:rsidR="00EC59BE" w:rsidRPr="00D078F0">
        <w:rPr>
          <w:sz w:val="24"/>
          <w:szCs w:val="24"/>
        </w:rPr>
        <w:t xml:space="preserve">This guide is by no means </w:t>
      </w:r>
      <w:proofErr w:type="gramStart"/>
      <w:r w:rsidR="00EC59BE" w:rsidRPr="00D078F0">
        <w:rPr>
          <w:sz w:val="24"/>
          <w:szCs w:val="24"/>
        </w:rPr>
        <w:t>comprehensive, but</w:t>
      </w:r>
      <w:proofErr w:type="gramEnd"/>
      <w:r w:rsidR="00EC59BE" w:rsidRPr="00D078F0">
        <w:rPr>
          <w:sz w:val="24"/>
          <w:szCs w:val="24"/>
        </w:rPr>
        <w:t xml:space="preserve"> is intended to be illustrative of how information should be laid out in your proposal.  </w:t>
      </w:r>
      <w:r w:rsidR="004124EA" w:rsidRPr="00D078F0">
        <w:rPr>
          <w:sz w:val="24"/>
          <w:szCs w:val="24"/>
        </w:rPr>
        <w:t xml:space="preserve">A consistent layout has </w:t>
      </w:r>
      <w:proofErr w:type="gramStart"/>
      <w:r w:rsidR="004124EA" w:rsidRPr="00D078F0">
        <w:rPr>
          <w:sz w:val="24"/>
          <w:szCs w:val="24"/>
        </w:rPr>
        <w:t>a number of</w:t>
      </w:r>
      <w:proofErr w:type="gramEnd"/>
      <w:r w:rsidR="004124EA" w:rsidRPr="00D078F0">
        <w:rPr>
          <w:sz w:val="24"/>
          <w:szCs w:val="24"/>
        </w:rPr>
        <w:t xml:space="preserve"> benefits both to the participants as well as to DEQ personnel and the public, including reduced review times, ensuring all required information is present, comparability between brownfield projects, and ease of understanding the conditions and risks associated with the site.  Included in this template is a brief description of the information that should be present in each section of the proposal, a recommended format, an example table of contents and cover sheet, and a recommended list of appendices.  If you have further questions or comments on this </w:t>
      </w:r>
      <w:proofErr w:type="gramStart"/>
      <w:r w:rsidR="004124EA" w:rsidRPr="00D078F0">
        <w:rPr>
          <w:sz w:val="24"/>
          <w:szCs w:val="24"/>
        </w:rPr>
        <w:t>template</w:t>
      </w:r>
      <w:proofErr w:type="gramEnd"/>
      <w:r w:rsidR="004124EA" w:rsidRPr="00D078F0">
        <w:rPr>
          <w:sz w:val="24"/>
          <w:szCs w:val="24"/>
        </w:rPr>
        <w:t xml:space="preserve"> you can contact the DEQ Brownfields section by calling (405)702-5100 and asking to be directed to the Brownfields Section.</w:t>
      </w:r>
    </w:p>
    <w:p w14:paraId="767EBAE2" w14:textId="77777777" w:rsidR="00814A66" w:rsidRPr="00D078F0" w:rsidRDefault="00814A66" w:rsidP="00266CEF">
      <w:pPr>
        <w:jc w:val="both"/>
        <w:rPr>
          <w:sz w:val="24"/>
          <w:szCs w:val="24"/>
        </w:rPr>
        <w:sectPr w:rsidR="00814A66" w:rsidRPr="00D078F0">
          <w:headerReference w:type="default" r:id="rId7"/>
          <w:pgSz w:w="12240" w:h="15840"/>
          <w:pgMar w:top="1440" w:right="1440" w:bottom="1440" w:left="1440" w:header="720" w:footer="720" w:gutter="0"/>
          <w:cols w:space="720"/>
          <w:docGrid w:linePitch="360"/>
        </w:sectPr>
      </w:pPr>
    </w:p>
    <w:p w14:paraId="76D4765F" w14:textId="77777777" w:rsidR="00814A66" w:rsidRPr="00D078F0" w:rsidRDefault="00814A66" w:rsidP="00266CEF">
      <w:pPr>
        <w:jc w:val="both"/>
        <w:rPr>
          <w:sz w:val="24"/>
          <w:szCs w:val="24"/>
        </w:rPr>
      </w:pPr>
    </w:p>
    <w:p w14:paraId="4FCE0788" w14:textId="77777777" w:rsidR="004D5AF2" w:rsidRPr="00D078F0" w:rsidRDefault="004D5AF2" w:rsidP="00266CEF">
      <w:pPr>
        <w:jc w:val="both"/>
        <w:rPr>
          <w:b/>
          <w:sz w:val="28"/>
          <w:szCs w:val="28"/>
        </w:rPr>
      </w:pPr>
      <w:r w:rsidRPr="00D078F0">
        <w:rPr>
          <w:b/>
          <w:sz w:val="28"/>
          <w:szCs w:val="28"/>
        </w:rPr>
        <w:br w:type="page"/>
      </w:r>
    </w:p>
    <w:p w14:paraId="2E03D156" w14:textId="77777777" w:rsidR="000F2046" w:rsidRPr="00D078F0" w:rsidRDefault="000F2046" w:rsidP="00266CEF">
      <w:pPr>
        <w:spacing w:after="0" w:line="240" w:lineRule="auto"/>
        <w:jc w:val="center"/>
        <w:rPr>
          <w:b/>
          <w:sz w:val="28"/>
          <w:szCs w:val="28"/>
        </w:rPr>
      </w:pPr>
      <w:r w:rsidRPr="00D078F0">
        <w:rPr>
          <w:b/>
          <w:sz w:val="28"/>
          <w:szCs w:val="28"/>
        </w:rPr>
        <w:lastRenderedPageBreak/>
        <w:t>Brownfields Proposal</w:t>
      </w:r>
    </w:p>
    <w:p w14:paraId="63829D6B" w14:textId="77777777" w:rsidR="00904043" w:rsidRPr="00D078F0" w:rsidRDefault="00904043" w:rsidP="00266CEF">
      <w:pPr>
        <w:spacing w:after="0" w:line="240" w:lineRule="auto"/>
        <w:jc w:val="center"/>
        <w:rPr>
          <w:b/>
          <w:sz w:val="28"/>
          <w:szCs w:val="28"/>
        </w:rPr>
      </w:pPr>
    </w:p>
    <w:p w14:paraId="24DDEF29" w14:textId="77777777" w:rsidR="000F2046" w:rsidRPr="00D078F0" w:rsidRDefault="000F2046" w:rsidP="00266CEF">
      <w:pPr>
        <w:spacing w:after="0" w:line="240" w:lineRule="auto"/>
        <w:jc w:val="center"/>
        <w:rPr>
          <w:sz w:val="20"/>
          <w:szCs w:val="20"/>
        </w:rPr>
      </w:pPr>
      <w:r w:rsidRPr="00D078F0">
        <w:rPr>
          <w:sz w:val="20"/>
          <w:szCs w:val="20"/>
        </w:rPr>
        <w:t>to remediate the</w:t>
      </w:r>
    </w:p>
    <w:p w14:paraId="712CB0D6" w14:textId="77777777" w:rsidR="00904043" w:rsidRPr="00D078F0" w:rsidRDefault="00904043" w:rsidP="00266CEF">
      <w:pPr>
        <w:spacing w:after="0" w:line="240" w:lineRule="auto"/>
        <w:jc w:val="center"/>
        <w:rPr>
          <w:i/>
          <w:sz w:val="20"/>
          <w:szCs w:val="20"/>
        </w:rPr>
      </w:pPr>
      <w:r w:rsidRPr="00D078F0">
        <w:rPr>
          <w:i/>
          <w:sz w:val="20"/>
          <w:szCs w:val="20"/>
        </w:rPr>
        <w:t>or</w:t>
      </w:r>
    </w:p>
    <w:p w14:paraId="5A8903BE" w14:textId="77777777" w:rsidR="00904043" w:rsidRPr="00D078F0" w:rsidRDefault="00904043" w:rsidP="00266CEF">
      <w:pPr>
        <w:spacing w:after="0" w:line="240" w:lineRule="auto"/>
        <w:jc w:val="center"/>
        <w:rPr>
          <w:sz w:val="20"/>
          <w:szCs w:val="20"/>
        </w:rPr>
      </w:pPr>
      <w:r w:rsidRPr="00D078F0">
        <w:rPr>
          <w:sz w:val="20"/>
          <w:szCs w:val="20"/>
        </w:rPr>
        <w:t>for No Action Necessary</w:t>
      </w:r>
    </w:p>
    <w:p w14:paraId="55616F8E" w14:textId="77777777" w:rsidR="000F2046" w:rsidRPr="00D078F0" w:rsidRDefault="000F2046" w:rsidP="00266CEF">
      <w:pPr>
        <w:spacing w:after="0" w:line="240" w:lineRule="auto"/>
        <w:jc w:val="center"/>
        <w:rPr>
          <w:sz w:val="20"/>
          <w:szCs w:val="20"/>
        </w:rPr>
      </w:pPr>
    </w:p>
    <w:p w14:paraId="16018B22" w14:textId="77777777" w:rsidR="000F2046" w:rsidRPr="00D078F0" w:rsidRDefault="00904043" w:rsidP="00266CEF">
      <w:pPr>
        <w:spacing w:after="0" w:line="240" w:lineRule="auto"/>
        <w:jc w:val="center"/>
        <w:rPr>
          <w:b/>
          <w:sz w:val="24"/>
          <w:szCs w:val="24"/>
        </w:rPr>
      </w:pPr>
      <w:r w:rsidRPr="00D078F0">
        <w:rPr>
          <w:b/>
          <w:sz w:val="24"/>
          <w:szCs w:val="24"/>
        </w:rPr>
        <w:t>Name of the Site</w:t>
      </w:r>
    </w:p>
    <w:p w14:paraId="54434415" w14:textId="77777777" w:rsidR="000F2046" w:rsidRPr="00D078F0" w:rsidRDefault="000F2046" w:rsidP="00266CEF">
      <w:pPr>
        <w:spacing w:after="0" w:line="240" w:lineRule="auto"/>
        <w:jc w:val="center"/>
      </w:pPr>
      <w:r w:rsidRPr="00D078F0">
        <w:t>of the</w:t>
      </w:r>
    </w:p>
    <w:p w14:paraId="3397C454" w14:textId="77777777" w:rsidR="000F2046" w:rsidRPr="00D078F0" w:rsidRDefault="00904043" w:rsidP="00266CEF">
      <w:pPr>
        <w:spacing w:after="0" w:line="240" w:lineRule="auto"/>
        <w:jc w:val="center"/>
        <w:rPr>
          <w:b/>
          <w:sz w:val="24"/>
          <w:szCs w:val="24"/>
        </w:rPr>
      </w:pPr>
      <w:r w:rsidRPr="00D078F0">
        <w:rPr>
          <w:b/>
          <w:sz w:val="24"/>
          <w:szCs w:val="24"/>
        </w:rPr>
        <w:t>Name of the District (optional)</w:t>
      </w:r>
    </w:p>
    <w:p w14:paraId="6053972A" w14:textId="77777777" w:rsidR="00904043" w:rsidRPr="00D078F0" w:rsidRDefault="00904043" w:rsidP="00266CEF">
      <w:pPr>
        <w:spacing w:after="0" w:line="240" w:lineRule="auto"/>
        <w:jc w:val="center"/>
        <w:rPr>
          <w:sz w:val="20"/>
          <w:szCs w:val="20"/>
        </w:rPr>
      </w:pPr>
      <w:r w:rsidRPr="00D078F0">
        <w:rPr>
          <w:sz w:val="20"/>
          <w:szCs w:val="20"/>
        </w:rPr>
        <w:t>Address</w:t>
      </w:r>
    </w:p>
    <w:p w14:paraId="01DB1F7F" w14:textId="77777777" w:rsidR="000F2046" w:rsidRPr="00D078F0" w:rsidRDefault="00904043" w:rsidP="00266CEF">
      <w:pPr>
        <w:spacing w:after="0" w:line="240" w:lineRule="auto"/>
        <w:jc w:val="center"/>
        <w:rPr>
          <w:sz w:val="20"/>
          <w:szCs w:val="20"/>
        </w:rPr>
      </w:pPr>
      <w:r w:rsidRPr="00D078F0">
        <w:rPr>
          <w:sz w:val="20"/>
          <w:szCs w:val="20"/>
        </w:rPr>
        <w:t>(if no address is available Section, Township, Range or Lat/Long may be used)</w:t>
      </w:r>
    </w:p>
    <w:p w14:paraId="4E53FA91" w14:textId="77777777" w:rsidR="000F2046" w:rsidRPr="00D078F0" w:rsidRDefault="000F2046" w:rsidP="00266CEF">
      <w:pPr>
        <w:spacing w:after="0" w:line="240" w:lineRule="auto"/>
        <w:jc w:val="center"/>
      </w:pPr>
      <w:r w:rsidRPr="00D078F0">
        <w:rPr>
          <w:sz w:val="20"/>
          <w:szCs w:val="20"/>
        </w:rPr>
        <w:t xml:space="preserve">City, </w:t>
      </w:r>
      <w:r w:rsidR="00904043" w:rsidRPr="00D078F0">
        <w:rPr>
          <w:sz w:val="20"/>
          <w:szCs w:val="20"/>
        </w:rPr>
        <w:t>County, State</w:t>
      </w:r>
    </w:p>
    <w:p w14:paraId="06C065B2" w14:textId="77777777" w:rsidR="000F2046" w:rsidRPr="00D078F0" w:rsidRDefault="000F2046" w:rsidP="00266CEF">
      <w:pPr>
        <w:spacing w:after="0" w:line="240" w:lineRule="auto"/>
        <w:jc w:val="center"/>
      </w:pPr>
    </w:p>
    <w:p w14:paraId="1E0A200E" w14:textId="77777777" w:rsidR="000F2046" w:rsidRPr="00D078F0" w:rsidRDefault="000F2046" w:rsidP="00266CEF">
      <w:pPr>
        <w:spacing w:after="0" w:line="240" w:lineRule="auto"/>
        <w:jc w:val="center"/>
        <w:rPr>
          <w:sz w:val="24"/>
          <w:szCs w:val="24"/>
        </w:rPr>
      </w:pPr>
      <w:r w:rsidRPr="00D078F0">
        <w:rPr>
          <w:sz w:val="24"/>
          <w:szCs w:val="24"/>
        </w:rPr>
        <w:t>to</w:t>
      </w:r>
    </w:p>
    <w:p w14:paraId="057C6A05" w14:textId="77777777" w:rsidR="000F2046" w:rsidRPr="00D078F0" w:rsidRDefault="000F2046" w:rsidP="00266CEF">
      <w:pPr>
        <w:spacing w:after="0" w:line="240" w:lineRule="auto"/>
        <w:jc w:val="center"/>
        <w:rPr>
          <w:b/>
          <w:sz w:val="24"/>
          <w:szCs w:val="24"/>
        </w:rPr>
      </w:pPr>
      <w:r w:rsidRPr="00D078F0">
        <w:rPr>
          <w:b/>
          <w:sz w:val="24"/>
          <w:szCs w:val="24"/>
        </w:rPr>
        <w:t>Obtain</w:t>
      </w:r>
    </w:p>
    <w:p w14:paraId="10FBE662" w14:textId="77777777" w:rsidR="00904043" w:rsidRPr="00D078F0" w:rsidRDefault="00904043" w:rsidP="00266CEF">
      <w:pPr>
        <w:spacing w:after="0" w:line="240" w:lineRule="auto"/>
        <w:jc w:val="center"/>
        <w:rPr>
          <w:b/>
          <w:sz w:val="24"/>
          <w:szCs w:val="24"/>
        </w:rPr>
      </w:pPr>
      <w:r w:rsidRPr="00D078F0">
        <w:rPr>
          <w:b/>
          <w:sz w:val="24"/>
          <w:szCs w:val="24"/>
        </w:rPr>
        <w:t xml:space="preserve">A Certificate of </w:t>
      </w:r>
      <w:r w:rsidR="000F2046" w:rsidRPr="00D078F0">
        <w:rPr>
          <w:b/>
          <w:sz w:val="24"/>
          <w:szCs w:val="24"/>
        </w:rPr>
        <w:t>Completion</w:t>
      </w:r>
    </w:p>
    <w:p w14:paraId="2AC209A8" w14:textId="77777777" w:rsidR="00904043" w:rsidRPr="00D078F0" w:rsidRDefault="00904043" w:rsidP="00266CEF">
      <w:pPr>
        <w:spacing w:after="0" w:line="240" w:lineRule="auto"/>
        <w:jc w:val="center"/>
        <w:rPr>
          <w:b/>
          <w:i/>
          <w:sz w:val="24"/>
          <w:szCs w:val="24"/>
        </w:rPr>
      </w:pPr>
      <w:r w:rsidRPr="00D078F0">
        <w:rPr>
          <w:b/>
          <w:i/>
          <w:sz w:val="24"/>
          <w:szCs w:val="24"/>
        </w:rPr>
        <w:t>or</w:t>
      </w:r>
    </w:p>
    <w:p w14:paraId="70F93384" w14:textId="77777777" w:rsidR="00904043" w:rsidRPr="00D078F0" w:rsidRDefault="00904043" w:rsidP="00266CEF">
      <w:pPr>
        <w:spacing w:after="0" w:line="240" w:lineRule="auto"/>
        <w:jc w:val="center"/>
        <w:rPr>
          <w:b/>
          <w:sz w:val="24"/>
          <w:szCs w:val="24"/>
        </w:rPr>
      </w:pPr>
      <w:r w:rsidRPr="00D078F0">
        <w:rPr>
          <w:b/>
          <w:sz w:val="24"/>
          <w:szCs w:val="24"/>
        </w:rPr>
        <w:t>A Certificate of No Action Necessary</w:t>
      </w:r>
    </w:p>
    <w:p w14:paraId="233A45B7" w14:textId="77777777" w:rsidR="000F2046" w:rsidRPr="00D078F0" w:rsidRDefault="000F2046" w:rsidP="00266CEF">
      <w:pPr>
        <w:pStyle w:val="Default"/>
        <w:jc w:val="center"/>
        <w:rPr>
          <w:rFonts w:asciiTheme="minorHAnsi" w:hAnsiTheme="minorHAnsi" w:cstheme="minorHAnsi"/>
          <w:bCs/>
          <w:sz w:val="20"/>
          <w:szCs w:val="20"/>
        </w:rPr>
      </w:pPr>
      <w:r w:rsidRPr="00D078F0">
        <w:rPr>
          <w:rFonts w:asciiTheme="minorHAnsi" w:hAnsiTheme="minorHAnsi" w:cstheme="minorHAnsi"/>
          <w:sz w:val="20"/>
          <w:szCs w:val="20"/>
        </w:rPr>
        <w:t xml:space="preserve">Pursuant to 27A </w:t>
      </w:r>
      <w:r w:rsidRPr="00D078F0">
        <w:rPr>
          <w:rFonts w:asciiTheme="minorHAnsi" w:hAnsiTheme="minorHAnsi" w:cstheme="minorHAnsi"/>
          <w:bCs/>
          <w:sz w:val="20"/>
          <w:szCs w:val="20"/>
        </w:rPr>
        <w:t>§ 2-15-01 et seq.</w:t>
      </w:r>
    </w:p>
    <w:p w14:paraId="0D915394" w14:textId="77777777" w:rsidR="000F2046" w:rsidRPr="00D078F0" w:rsidRDefault="000F2046" w:rsidP="00266CEF">
      <w:pPr>
        <w:pStyle w:val="Default"/>
        <w:jc w:val="center"/>
        <w:rPr>
          <w:rFonts w:asciiTheme="minorHAnsi" w:hAnsiTheme="minorHAnsi" w:cstheme="minorHAnsi"/>
        </w:rPr>
      </w:pPr>
      <w:r w:rsidRPr="00D078F0">
        <w:rPr>
          <w:rFonts w:asciiTheme="minorHAnsi" w:hAnsiTheme="minorHAnsi" w:cstheme="minorHAnsi"/>
          <w:bCs/>
          <w:sz w:val="20"/>
          <w:szCs w:val="20"/>
        </w:rPr>
        <w:t>and OAC 252:221-1-1 et seq.</w:t>
      </w:r>
    </w:p>
    <w:p w14:paraId="1B3FFCEE" w14:textId="77777777" w:rsidR="000F2046" w:rsidRPr="00D078F0" w:rsidRDefault="000F2046" w:rsidP="00266CEF">
      <w:pPr>
        <w:spacing w:after="0" w:line="240" w:lineRule="auto"/>
        <w:jc w:val="center"/>
      </w:pPr>
    </w:p>
    <w:p w14:paraId="00D6F7BA" w14:textId="77777777" w:rsidR="000F2046" w:rsidRPr="00D078F0" w:rsidRDefault="00904043" w:rsidP="00266CEF">
      <w:pPr>
        <w:spacing w:after="0" w:line="240" w:lineRule="auto"/>
        <w:jc w:val="center"/>
        <w:rPr>
          <w:b/>
        </w:rPr>
      </w:pPr>
      <w:r w:rsidRPr="00D078F0">
        <w:rPr>
          <w:b/>
        </w:rPr>
        <w:t>Date</w:t>
      </w:r>
    </w:p>
    <w:p w14:paraId="51EA5610" w14:textId="77777777" w:rsidR="00904043" w:rsidRPr="00D078F0" w:rsidRDefault="00904043" w:rsidP="00266CEF">
      <w:pPr>
        <w:spacing w:after="0" w:line="240" w:lineRule="auto"/>
        <w:jc w:val="center"/>
      </w:pPr>
    </w:p>
    <w:p w14:paraId="25F48632" w14:textId="77777777" w:rsidR="000F2046" w:rsidRPr="00D078F0" w:rsidRDefault="000F2046" w:rsidP="00266CEF">
      <w:pPr>
        <w:spacing w:after="0" w:line="240" w:lineRule="auto"/>
        <w:jc w:val="center"/>
      </w:pPr>
      <w:r w:rsidRPr="00D078F0">
        <w:t>Participants:</w:t>
      </w:r>
    </w:p>
    <w:p w14:paraId="30CCFE10" w14:textId="77777777" w:rsidR="000F2046" w:rsidRPr="00D078F0" w:rsidRDefault="000F2046" w:rsidP="00266CEF">
      <w:pPr>
        <w:spacing w:after="0" w:line="240" w:lineRule="auto"/>
        <w:jc w:val="center"/>
      </w:pPr>
    </w:p>
    <w:p w14:paraId="433B73BE" w14:textId="77777777" w:rsidR="000F2046" w:rsidRPr="00D078F0" w:rsidRDefault="00904043" w:rsidP="00266CEF">
      <w:pPr>
        <w:spacing w:after="0" w:line="240" w:lineRule="auto"/>
        <w:jc w:val="center"/>
      </w:pPr>
      <w:r w:rsidRPr="00D078F0">
        <w:t>Contact Name</w:t>
      </w:r>
      <w:r w:rsidR="000F2046" w:rsidRPr="00D078F0">
        <w:t xml:space="preserve">, </w:t>
      </w:r>
      <w:r w:rsidRPr="00D078F0">
        <w:t>Position</w:t>
      </w:r>
    </w:p>
    <w:p w14:paraId="5AD4283F" w14:textId="77777777" w:rsidR="000F2046" w:rsidRPr="00D078F0" w:rsidRDefault="00904043" w:rsidP="00266CEF">
      <w:pPr>
        <w:spacing w:after="0" w:line="240" w:lineRule="auto"/>
        <w:jc w:val="center"/>
      </w:pPr>
      <w:r w:rsidRPr="00D078F0">
        <w:t>Name of Organization</w:t>
      </w:r>
    </w:p>
    <w:p w14:paraId="1818EC21" w14:textId="77777777" w:rsidR="000F2046" w:rsidRPr="00D078F0" w:rsidRDefault="00904043" w:rsidP="00266CEF">
      <w:pPr>
        <w:spacing w:after="0" w:line="240" w:lineRule="auto"/>
        <w:jc w:val="center"/>
      </w:pPr>
      <w:r w:rsidRPr="00D078F0">
        <w:t>Address</w:t>
      </w:r>
    </w:p>
    <w:p w14:paraId="0F276F67" w14:textId="77777777" w:rsidR="000F2046" w:rsidRPr="00D078F0" w:rsidRDefault="00904043" w:rsidP="00266CEF">
      <w:pPr>
        <w:spacing w:after="0" w:line="240" w:lineRule="auto"/>
        <w:jc w:val="center"/>
      </w:pPr>
      <w:r w:rsidRPr="00D078F0">
        <w:t>City</w:t>
      </w:r>
      <w:r w:rsidR="000F2046" w:rsidRPr="00D078F0">
        <w:t xml:space="preserve">, OK </w:t>
      </w:r>
      <w:r w:rsidRPr="00D078F0">
        <w:t>Zip</w:t>
      </w:r>
    </w:p>
    <w:p w14:paraId="76E98BD8" w14:textId="77777777" w:rsidR="000F2046" w:rsidRPr="00D078F0" w:rsidRDefault="000F2046" w:rsidP="00266CEF">
      <w:pPr>
        <w:spacing w:after="0" w:line="240" w:lineRule="auto"/>
        <w:jc w:val="center"/>
      </w:pPr>
    </w:p>
    <w:p w14:paraId="78A6DDF8" w14:textId="77777777" w:rsidR="00904043" w:rsidRPr="00D078F0" w:rsidRDefault="00904043" w:rsidP="00266CEF">
      <w:pPr>
        <w:spacing w:after="0" w:line="240" w:lineRule="auto"/>
        <w:jc w:val="center"/>
      </w:pPr>
      <w:r w:rsidRPr="00D078F0">
        <w:t>Etc.</w:t>
      </w:r>
    </w:p>
    <w:p w14:paraId="349E60B7" w14:textId="77777777" w:rsidR="000F2046" w:rsidRPr="00D078F0" w:rsidRDefault="000F2046" w:rsidP="00266CEF">
      <w:pPr>
        <w:spacing w:after="0" w:line="240" w:lineRule="auto"/>
        <w:jc w:val="center"/>
      </w:pPr>
    </w:p>
    <w:p w14:paraId="3AF11C6E" w14:textId="77777777" w:rsidR="000F2046" w:rsidRPr="00D078F0" w:rsidRDefault="000F2046" w:rsidP="00266CEF">
      <w:pPr>
        <w:spacing w:after="0" w:line="240" w:lineRule="auto"/>
        <w:jc w:val="center"/>
      </w:pPr>
    </w:p>
    <w:p w14:paraId="4EDC7A88" w14:textId="77777777" w:rsidR="000F2046" w:rsidRPr="00D078F0" w:rsidRDefault="000F2046" w:rsidP="00266CEF">
      <w:pPr>
        <w:spacing w:after="0" w:line="240" w:lineRule="auto"/>
        <w:jc w:val="center"/>
      </w:pPr>
      <w:r w:rsidRPr="00D078F0">
        <w:t>Prepared By:</w:t>
      </w:r>
    </w:p>
    <w:p w14:paraId="7B5593B0" w14:textId="77777777" w:rsidR="000F2046" w:rsidRPr="00D078F0" w:rsidRDefault="00904043" w:rsidP="00266CEF">
      <w:pPr>
        <w:spacing w:after="0" w:line="240" w:lineRule="auto"/>
        <w:jc w:val="center"/>
      </w:pPr>
      <w:r w:rsidRPr="00D078F0">
        <w:t>Preparer Organization</w:t>
      </w:r>
    </w:p>
    <w:p w14:paraId="1D0FB070" w14:textId="77777777" w:rsidR="000F2046" w:rsidRPr="00D078F0" w:rsidRDefault="00904043" w:rsidP="00266CEF">
      <w:pPr>
        <w:spacing w:after="0" w:line="240" w:lineRule="auto"/>
        <w:jc w:val="center"/>
      </w:pPr>
      <w:r w:rsidRPr="00D078F0">
        <w:t>Address</w:t>
      </w:r>
    </w:p>
    <w:p w14:paraId="7DF088EF" w14:textId="77777777" w:rsidR="000F2046" w:rsidRPr="00D078F0" w:rsidRDefault="000F2046" w:rsidP="00266CEF">
      <w:pPr>
        <w:jc w:val="center"/>
      </w:pPr>
      <w:r w:rsidRPr="00D078F0">
        <w:t xml:space="preserve">City, </w:t>
      </w:r>
      <w:proofErr w:type="gramStart"/>
      <w:r w:rsidRPr="00D078F0">
        <w:t xml:space="preserve">OK  </w:t>
      </w:r>
      <w:r w:rsidR="00904043" w:rsidRPr="00D078F0">
        <w:t>Zip</w:t>
      </w:r>
      <w:proofErr w:type="gramEnd"/>
    </w:p>
    <w:p w14:paraId="0FC22746" w14:textId="77777777" w:rsidR="000F2046" w:rsidRPr="00D078F0" w:rsidRDefault="000F2046" w:rsidP="00266CEF">
      <w:pPr>
        <w:pStyle w:val="ListParagraph"/>
        <w:ind w:left="360"/>
        <w:jc w:val="both"/>
      </w:pPr>
    </w:p>
    <w:p w14:paraId="26695204" w14:textId="77777777" w:rsidR="00904043" w:rsidRPr="00D078F0" w:rsidRDefault="00904043" w:rsidP="00266CEF">
      <w:pPr>
        <w:jc w:val="both"/>
      </w:pPr>
      <w:r w:rsidRPr="00D078F0">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81"/>
        <w:gridCol w:w="416"/>
        <w:gridCol w:w="7456"/>
        <w:gridCol w:w="649"/>
      </w:tblGrid>
      <w:tr w:rsidR="004D5AF2" w:rsidRPr="00D078F0" w14:paraId="52E7EC5E" w14:textId="77777777" w:rsidTr="005009AF">
        <w:tc>
          <w:tcPr>
            <w:tcW w:w="8927" w:type="dxa"/>
            <w:gridSpan w:val="4"/>
          </w:tcPr>
          <w:p w14:paraId="317C3606" w14:textId="77777777" w:rsidR="004D5AF2" w:rsidRPr="00D078F0" w:rsidRDefault="004D5AF2" w:rsidP="00266CEF">
            <w:pPr>
              <w:jc w:val="both"/>
              <w:rPr>
                <w:b/>
                <w:sz w:val="28"/>
                <w:szCs w:val="28"/>
              </w:rPr>
            </w:pPr>
            <w:r w:rsidRPr="00D078F0">
              <w:rPr>
                <w:b/>
                <w:sz w:val="28"/>
                <w:szCs w:val="28"/>
              </w:rPr>
              <w:lastRenderedPageBreak/>
              <w:t>Table of Contents</w:t>
            </w:r>
          </w:p>
        </w:tc>
        <w:tc>
          <w:tcPr>
            <w:tcW w:w="649" w:type="dxa"/>
            <w:vAlign w:val="center"/>
          </w:tcPr>
          <w:p w14:paraId="05316477" w14:textId="77777777" w:rsidR="004D5AF2" w:rsidRPr="00D078F0" w:rsidRDefault="004D5AF2" w:rsidP="00266CEF">
            <w:pPr>
              <w:jc w:val="both"/>
            </w:pPr>
            <w:r w:rsidRPr="00D078F0">
              <w:t>Page</w:t>
            </w:r>
          </w:p>
        </w:tc>
      </w:tr>
      <w:tr w:rsidR="004D5AF2" w:rsidRPr="00D078F0" w14:paraId="6BDC2596" w14:textId="77777777" w:rsidTr="005009AF">
        <w:tc>
          <w:tcPr>
            <w:tcW w:w="558" w:type="dxa"/>
          </w:tcPr>
          <w:p w14:paraId="2663A266" w14:textId="77777777" w:rsidR="004D5AF2" w:rsidRPr="00D078F0" w:rsidRDefault="004D5AF2" w:rsidP="00266CEF">
            <w:pPr>
              <w:jc w:val="both"/>
            </w:pPr>
            <w:r w:rsidRPr="00D078F0">
              <w:t>1.0</w:t>
            </w:r>
          </w:p>
        </w:tc>
        <w:tc>
          <w:tcPr>
            <w:tcW w:w="8369" w:type="dxa"/>
            <w:gridSpan w:val="3"/>
          </w:tcPr>
          <w:p w14:paraId="5759EB22" w14:textId="77777777" w:rsidR="004D5AF2" w:rsidRPr="00D078F0" w:rsidRDefault="004D5AF2" w:rsidP="00266CEF">
            <w:pPr>
              <w:jc w:val="both"/>
            </w:pPr>
            <w:proofErr w:type="gramStart"/>
            <w:r w:rsidRPr="00D078F0">
              <w:t>Introduction  …</w:t>
            </w:r>
            <w:proofErr w:type="gramEnd"/>
            <w:r w:rsidRPr="00D078F0">
              <w:t>…………………………………………………………………………………………………………………....</w:t>
            </w:r>
          </w:p>
        </w:tc>
        <w:tc>
          <w:tcPr>
            <w:tcW w:w="649" w:type="dxa"/>
            <w:vAlign w:val="center"/>
          </w:tcPr>
          <w:p w14:paraId="2F9E6D84" w14:textId="77777777" w:rsidR="004D5AF2" w:rsidRPr="00D078F0" w:rsidRDefault="004D5AF2" w:rsidP="00266CEF">
            <w:pPr>
              <w:jc w:val="both"/>
            </w:pPr>
            <w:r w:rsidRPr="00D078F0">
              <w:t>10</w:t>
            </w:r>
          </w:p>
        </w:tc>
      </w:tr>
      <w:tr w:rsidR="004D5AF2" w:rsidRPr="00D078F0" w14:paraId="2C232FC4" w14:textId="77777777" w:rsidTr="005009AF">
        <w:tc>
          <w:tcPr>
            <w:tcW w:w="558" w:type="dxa"/>
          </w:tcPr>
          <w:p w14:paraId="779AD404" w14:textId="77777777" w:rsidR="004D5AF2" w:rsidRPr="00D078F0" w:rsidRDefault="004D5AF2" w:rsidP="00266CEF">
            <w:pPr>
              <w:jc w:val="both"/>
            </w:pPr>
            <w:r w:rsidRPr="00D078F0">
              <w:t>2.0</w:t>
            </w:r>
          </w:p>
        </w:tc>
        <w:tc>
          <w:tcPr>
            <w:tcW w:w="8369" w:type="dxa"/>
            <w:gridSpan w:val="3"/>
          </w:tcPr>
          <w:p w14:paraId="09C48648" w14:textId="77777777" w:rsidR="004D5AF2" w:rsidRPr="00D078F0" w:rsidRDefault="004D5AF2" w:rsidP="00266CEF">
            <w:pPr>
              <w:jc w:val="both"/>
            </w:pPr>
            <w:proofErr w:type="gramStart"/>
            <w:r w:rsidRPr="00D078F0">
              <w:t>Eligibility  …</w:t>
            </w:r>
            <w:proofErr w:type="gramEnd"/>
            <w:r w:rsidRPr="00D078F0">
              <w:t>…………………………………………………………………………………………………………………………..</w:t>
            </w:r>
          </w:p>
        </w:tc>
        <w:tc>
          <w:tcPr>
            <w:tcW w:w="649" w:type="dxa"/>
            <w:vAlign w:val="center"/>
          </w:tcPr>
          <w:p w14:paraId="53603020" w14:textId="77777777" w:rsidR="004D5AF2" w:rsidRPr="00D078F0" w:rsidRDefault="004D5AF2" w:rsidP="00266CEF">
            <w:pPr>
              <w:jc w:val="both"/>
            </w:pPr>
            <w:r w:rsidRPr="00D078F0">
              <w:t>10</w:t>
            </w:r>
          </w:p>
        </w:tc>
      </w:tr>
      <w:tr w:rsidR="004D5AF2" w:rsidRPr="00D078F0" w14:paraId="6F830071" w14:textId="77777777" w:rsidTr="005009AF">
        <w:tc>
          <w:tcPr>
            <w:tcW w:w="558" w:type="dxa"/>
          </w:tcPr>
          <w:p w14:paraId="5CEC3A82" w14:textId="77777777" w:rsidR="004D5AF2" w:rsidRPr="00D078F0" w:rsidRDefault="004D5AF2" w:rsidP="00266CEF">
            <w:pPr>
              <w:jc w:val="both"/>
            </w:pPr>
            <w:r w:rsidRPr="00D078F0">
              <w:t>3.0</w:t>
            </w:r>
          </w:p>
        </w:tc>
        <w:tc>
          <w:tcPr>
            <w:tcW w:w="8369" w:type="dxa"/>
            <w:gridSpan w:val="3"/>
          </w:tcPr>
          <w:p w14:paraId="6D8D71ED" w14:textId="77777777" w:rsidR="004D5AF2" w:rsidRPr="00D078F0" w:rsidRDefault="004D5AF2" w:rsidP="00266CEF">
            <w:pPr>
              <w:jc w:val="both"/>
            </w:pPr>
            <w:r w:rsidRPr="00D078F0">
              <w:t xml:space="preserve">Current and Proposed Use of </w:t>
            </w:r>
            <w:proofErr w:type="gramStart"/>
            <w:r w:rsidRPr="00D078F0">
              <w:t>Site  …</w:t>
            </w:r>
            <w:proofErr w:type="gramEnd"/>
            <w:r w:rsidRPr="00D078F0">
              <w:t>……………………………………………………………………………………</w:t>
            </w:r>
          </w:p>
        </w:tc>
        <w:tc>
          <w:tcPr>
            <w:tcW w:w="649" w:type="dxa"/>
            <w:vAlign w:val="center"/>
          </w:tcPr>
          <w:p w14:paraId="66589618" w14:textId="77777777" w:rsidR="004D5AF2" w:rsidRPr="00D078F0" w:rsidRDefault="004D5AF2" w:rsidP="00266CEF">
            <w:pPr>
              <w:jc w:val="both"/>
            </w:pPr>
            <w:r w:rsidRPr="00D078F0">
              <w:t>10</w:t>
            </w:r>
          </w:p>
        </w:tc>
      </w:tr>
      <w:tr w:rsidR="004D5AF2" w:rsidRPr="00D078F0" w14:paraId="74236A73" w14:textId="77777777" w:rsidTr="005009AF">
        <w:tc>
          <w:tcPr>
            <w:tcW w:w="918" w:type="dxa"/>
            <w:gridSpan w:val="2"/>
          </w:tcPr>
          <w:p w14:paraId="0FB4D435" w14:textId="77777777" w:rsidR="004D5AF2" w:rsidRPr="00D078F0" w:rsidRDefault="004D5AF2" w:rsidP="005009AF">
            <w:pPr>
              <w:jc w:val="center"/>
            </w:pPr>
            <w:r w:rsidRPr="00D078F0">
              <w:t>3.1</w:t>
            </w:r>
          </w:p>
        </w:tc>
        <w:tc>
          <w:tcPr>
            <w:tcW w:w="8009" w:type="dxa"/>
            <w:gridSpan w:val="2"/>
          </w:tcPr>
          <w:p w14:paraId="273DB120" w14:textId="77777777" w:rsidR="004D5AF2" w:rsidRPr="00D078F0" w:rsidRDefault="004D5AF2" w:rsidP="00266CEF">
            <w:pPr>
              <w:jc w:val="both"/>
            </w:pPr>
            <w:r w:rsidRPr="00D078F0">
              <w:t xml:space="preserve">Current Use of </w:t>
            </w:r>
            <w:proofErr w:type="gramStart"/>
            <w:r w:rsidRPr="00D078F0">
              <w:t>Site  …</w:t>
            </w:r>
            <w:proofErr w:type="gramEnd"/>
            <w:r w:rsidRPr="00D078F0">
              <w:t>…………………………………………………………………………………………………….</w:t>
            </w:r>
          </w:p>
        </w:tc>
        <w:tc>
          <w:tcPr>
            <w:tcW w:w="649" w:type="dxa"/>
            <w:vAlign w:val="center"/>
          </w:tcPr>
          <w:p w14:paraId="04C0D120" w14:textId="77777777" w:rsidR="004D5AF2" w:rsidRPr="00D078F0" w:rsidRDefault="004D5AF2" w:rsidP="00266CEF">
            <w:pPr>
              <w:jc w:val="both"/>
            </w:pPr>
            <w:r w:rsidRPr="00D078F0">
              <w:t>10</w:t>
            </w:r>
          </w:p>
        </w:tc>
      </w:tr>
      <w:tr w:rsidR="004D5AF2" w:rsidRPr="00D078F0" w14:paraId="202B83CF" w14:textId="77777777" w:rsidTr="005009AF">
        <w:tc>
          <w:tcPr>
            <w:tcW w:w="918" w:type="dxa"/>
            <w:gridSpan w:val="2"/>
          </w:tcPr>
          <w:p w14:paraId="0DB7B5F7" w14:textId="77777777" w:rsidR="004D5AF2" w:rsidRPr="00D078F0" w:rsidRDefault="004D5AF2" w:rsidP="005009AF">
            <w:pPr>
              <w:jc w:val="center"/>
            </w:pPr>
            <w:r w:rsidRPr="00D078F0">
              <w:t>3.2</w:t>
            </w:r>
          </w:p>
        </w:tc>
        <w:tc>
          <w:tcPr>
            <w:tcW w:w="8009" w:type="dxa"/>
            <w:gridSpan w:val="2"/>
          </w:tcPr>
          <w:p w14:paraId="5BCC85B1" w14:textId="77777777" w:rsidR="004D5AF2" w:rsidRPr="00D078F0" w:rsidRDefault="004D5AF2" w:rsidP="00266CEF">
            <w:pPr>
              <w:jc w:val="both"/>
            </w:pPr>
            <w:r w:rsidRPr="00D078F0">
              <w:t xml:space="preserve">Current Use of Adjacent </w:t>
            </w:r>
            <w:proofErr w:type="gramStart"/>
            <w:r w:rsidRPr="00D078F0">
              <w:t>Properties  …</w:t>
            </w:r>
            <w:proofErr w:type="gramEnd"/>
            <w:r w:rsidRPr="00D078F0">
              <w:t>……………………………………………………………………………</w:t>
            </w:r>
          </w:p>
        </w:tc>
        <w:tc>
          <w:tcPr>
            <w:tcW w:w="649" w:type="dxa"/>
            <w:vAlign w:val="center"/>
          </w:tcPr>
          <w:p w14:paraId="5031C3A5" w14:textId="77777777" w:rsidR="004D5AF2" w:rsidRPr="00D078F0" w:rsidRDefault="004D5AF2" w:rsidP="00266CEF">
            <w:pPr>
              <w:jc w:val="both"/>
            </w:pPr>
            <w:r w:rsidRPr="00D078F0">
              <w:t>10</w:t>
            </w:r>
          </w:p>
        </w:tc>
      </w:tr>
      <w:tr w:rsidR="004D5AF2" w:rsidRPr="00D078F0" w14:paraId="7E95F138" w14:textId="77777777" w:rsidTr="005009AF">
        <w:tc>
          <w:tcPr>
            <w:tcW w:w="918" w:type="dxa"/>
            <w:gridSpan w:val="2"/>
          </w:tcPr>
          <w:p w14:paraId="406C6122" w14:textId="77777777" w:rsidR="004D5AF2" w:rsidRPr="00D078F0" w:rsidRDefault="004D5AF2" w:rsidP="005009AF">
            <w:pPr>
              <w:jc w:val="center"/>
            </w:pPr>
            <w:r w:rsidRPr="00D078F0">
              <w:t>3.3</w:t>
            </w:r>
          </w:p>
        </w:tc>
        <w:tc>
          <w:tcPr>
            <w:tcW w:w="8009" w:type="dxa"/>
            <w:gridSpan w:val="2"/>
          </w:tcPr>
          <w:p w14:paraId="18D73364" w14:textId="77777777" w:rsidR="004D5AF2" w:rsidRPr="00D078F0" w:rsidRDefault="004D5AF2" w:rsidP="00266CEF">
            <w:pPr>
              <w:jc w:val="both"/>
            </w:pPr>
            <w:r w:rsidRPr="00D078F0">
              <w:t xml:space="preserve">Current Use of Groundwater in </w:t>
            </w:r>
            <w:proofErr w:type="gramStart"/>
            <w:r w:rsidRPr="00D078F0">
              <w:t>Vicinity  …</w:t>
            </w:r>
            <w:proofErr w:type="gramEnd"/>
            <w:r w:rsidRPr="00D078F0">
              <w:t>…………………………………………………………………….</w:t>
            </w:r>
          </w:p>
        </w:tc>
        <w:tc>
          <w:tcPr>
            <w:tcW w:w="649" w:type="dxa"/>
            <w:vAlign w:val="center"/>
          </w:tcPr>
          <w:p w14:paraId="12DB353C" w14:textId="77777777" w:rsidR="004D5AF2" w:rsidRPr="00D078F0" w:rsidRDefault="004D5AF2" w:rsidP="00266CEF">
            <w:pPr>
              <w:jc w:val="both"/>
            </w:pPr>
            <w:r w:rsidRPr="00D078F0">
              <w:t>10</w:t>
            </w:r>
          </w:p>
        </w:tc>
      </w:tr>
      <w:tr w:rsidR="009A55D6" w:rsidRPr="00D078F0" w14:paraId="6C2D7CAE" w14:textId="77777777" w:rsidTr="005009AF">
        <w:tc>
          <w:tcPr>
            <w:tcW w:w="918" w:type="dxa"/>
            <w:gridSpan w:val="2"/>
          </w:tcPr>
          <w:p w14:paraId="5953FAE9" w14:textId="77777777" w:rsidR="009A55D6" w:rsidRPr="00D078F0" w:rsidRDefault="005374D9" w:rsidP="005009AF">
            <w:pPr>
              <w:jc w:val="center"/>
            </w:pPr>
            <w:r w:rsidRPr="00D078F0">
              <w:t>3.4</w:t>
            </w:r>
          </w:p>
        </w:tc>
        <w:tc>
          <w:tcPr>
            <w:tcW w:w="8009" w:type="dxa"/>
            <w:gridSpan w:val="2"/>
          </w:tcPr>
          <w:p w14:paraId="05CDA95F" w14:textId="77777777" w:rsidR="009A55D6" w:rsidRPr="00D078F0" w:rsidRDefault="005374D9" w:rsidP="00266CEF">
            <w:pPr>
              <w:jc w:val="both"/>
            </w:pPr>
            <w:r w:rsidRPr="00D078F0">
              <w:t>Current Use of Surface Water in Vicinity ………………………………………………………………………</w:t>
            </w:r>
          </w:p>
        </w:tc>
        <w:tc>
          <w:tcPr>
            <w:tcW w:w="649" w:type="dxa"/>
            <w:vAlign w:val="center"/>
          </w:tcPr>
          <w:p w14:paraId="3DE74421" w14:textId="77777777" w:rsidR="009A55D6" w:rsidRPr="00D078F0" w:rsidRDefault="005374D9" w:rsidP="00266CEF">
            <w:pPr>
              <w:jc w:val="both"/>
            </w:pPr>
            <w:r w:rsidRPr="00D078F0">
              <w:t>10</w:t>
            </w:r>
          </w:p>
        </w:tc>
      </w:tr>
      <w:tr w:rsidR="004D5AF2" w:rsidRPr="00D078F0" w14:paraId="6E04A147" w14:textId="77777777" w:rsidTr="005009AF">
        <w:tc>
          <w:tcPr>
            <w:tcW w:w="918" w:type="dxa"/>
            <w:gridSpan w:val="2"/>
          </w:tcPr>
          <w:p w14:paraId="2814FF1F" w14:textId="77777777" w:rsidR="004D5AF2" w:rsidRPr="00D078F0" w:rsidRDefault="005374D9" w:rsidP="005009AF">
            <w:pPr>
              <w:jc w:val="center"/>
            </w:pPr>
            <w:r w:rsidRPr="00D078F0">
              <w:t>3.5</w:t>
            </w:r>
          </w:p>
        </w:tc>
        <w:tc>
          <w:tcPr>
            <w:tcW w:w="8009" w:type="dxa"/>
            <w:gridSpan w:val="2"/>
          </w:tcPr>
          <w:p w14:paraId="488C0EEB" w14:textId="77777777" w:rsidR="004D5AF2" w:rsidRPr="00D078F0" w:rsidRDefault="004D5AF2" w:rsidP="00266CEF">
            <w:pPr>
              <w:jc w:val="both"/>
            </w:pPr>
            <w:r w:rsidRPr="00D078F0">
              <w:t xml:space="preserve">Proposed Future Use of the </w:t>
            </w:r>
            <w:proofErr w:type="gramStart"/>
            <w:r w:rsidRPr="00D078F0">
              <w:t>Site  …</w:t>
            </w:r>
            <w:proofErr w:type="gramEnd"/>
            <w:r w:rsidRPr="00D078F0">
              <w:t>………………………………………………………………………………..</w:t>
            </w:r>
          </w:p>
        </w:tc>
        <w:tc>
          <w:tcPr>
            <w:tcW w:w="649" w:type="dxa"/>
            <w:vAlign w:val="center"/>
          </w:tcPr>
          <w:p w14:paraId="4025323A" w14:textId="77777777" w:rsidR="004D5AF2" w:rsidRPr="00D078F0" w:rsidRDefault="004D5AF2" w:rsidP="00266CEF">
            <w:pPr>
              <w:jc w:val="both"/>
            </w:pPr>
            <w:r w:rsidRPr="00D078F0">
              <w:t>10</w:t>
            </w:r>
          </w:p>
        </w:tc>
      </w:tr>
      <w:tr w:rsidR="004D5AF2" w:rsidRPr="00D078F0" w14:paraId="77F9553E" w14:textId="77777777" w:rsidTr="005009AF">
        <w:tc>
          <w:tcPr>
            <w:tcW w:w="558" w:type="dxa"/>
          </w:tcPr>
          <w:p w14:paraId="42AC0233" w14:textId="77777777" w:rsidR="004D5AF2" w:rsidRPr="00D078F0" w:rsidRDefault="004D5AF2" w:rsidP="00266CEF">
            <w:pPr>
              <w:jc w:val="both"/>
            </w:pPr>
            <w:r w:rsidRPr="00D078F0">
              <w:t>4.0</w:t>
            </w:r>
          </w:p>
        </w:tc>
        <w:tc>
          <w:tcPr>
            <w:tcW w:w="8369" w:type="dxa"/>
            <w:gridSpan w:val="3"/>
          </w:tcPr>
          <w:p w14:paraId="5BDD3D76" w14:textId="77777777" w:rsidR="004D5AF2" w:rsidRPr="00D078F0" w:rsidRDefault="004D5AF2" w:rsidP="00266CEF">
            <w:pPr>
              <w:jc w:val="both"/>
            </w:pPr>
            <w:r w:rsidRPr="00D078F0">
              <w:t xml:space="preserve">Site </w:t>
            </w:r>
            <w:proofErr w:type="gramStart"/>
            <w:r w:rsidRPr="00D078F0">
              <w:t>Characterization  …</w:t>
            </w:r>
            <w:proofErr w:type="gramEnd"/>
            <w:r w:rsidRPr="00D078F0">
              <w:t>………………………………………………………………………………………………………..</w:t>
            </w:r>
          </w:p>
        </w:tc>
        <w:tc>
          <w:tcPr>
            <w:tcW w:w="649" w:type="dxa"/>
            <w:vAlign w:val="center"/>
          </w:tcPr>
          <w:p w14:paraId="518BB706" w14:textId="77777777" w:rsidR="004D5AF2" w:rsidRPr="00D078F0" w:rsidRDefault="004D5AF2" w:rsidP="00266CEF">
            <w:pPr>
              <w:jc w:val="both"/>
            </w:pPr>
            <w:r w:rsidRPr="00D078F0">
              <w:t>10</w:t>
            </w:r>
          </w:p>
        </w:tc>
      </w:tr>
      <w:tr w:rsidR="004D5AF2" w:rsidRPr="00D078F0" w14:paraId="4492F414" w14:textId="77777777" w:rsidTr="005009AF">
        <w:tc>
          <w:tcPr>
            <w:tcW w:w="918" w:type="dxa"/>
            <w:gridSpan w:val="2"/>
          </w:tcPr>
          <w:p w14:paraId="3348133A" w14:textId="77777777" w:rsidR="004D5AF2" w:rsidRPr="00D078F0" w:rsidRDefault="004D5AF2" w:rsidP="005009AF">
            <w:pPr>
              <w:jc w:val="center"/>
            </w:pPr>
            <w:r w:rsidRPr="00D078F0">
              <w:t>4.1</w:t>
            </w:r>
          </w:p>
        </w:tc>
        <w:tc>
          <w:tcPr>
            <w:tcW w:w="8009" w:type="dxa"/>
            <w:gridSpan w:val="2"/>
          </w:tcPr>
          <w:p w14:paraId="6F165A87" w14:textId="77777777" w:rsidR="004D5AF2" w:rsidRPr="00D078F0" w:rsidRDefault="004D5AF2" w:rsidP="00266CEF">
            <w:pPr>
              <w:jc w:val="both"/>
            </w:pPr>
            <w:r w:rsidRPr="00D078F0">
              <w:t xml:space="preserve">Site Description and Historical </w:t>
            </w:r>
            <w:proofErr w:type="gramStart"/>
            <w:r w:rsidRPr="00D078F0">
              <w:t>Information  …</w:t>
            </w:r>
            <w:proofErr w:type="gramEnd"/>
            <w:r w:rsidRPr="00D078F0">
              <w:t>……………………………………………………………….</w:t>
            </w:r>
          </w:p>
        </w:tc>
        <w:tc>
          <w:tcPr>
            <w:tcW w:w="649" w:type="dxa"/>
            <w:vAlign w:val="center"/>
          </w:tcPr>
          <w:p w14:paraId="479BF1AA" w14:textId="77777777" w:rsidR="004D5AF2" w:rsidRPr="00D078F0" w:rsidRDefault="004D5AF2" w:rsidP="00266CEF">
            <w:pPr>
              <w:jc w:val="both"/>
            </w:pPr>
            <w:r w:rsidRPr="00D078F0">
              <w:t>10</w:t>
            </w:r>
          </w:p>
        </w:tc>
      </w:tr>
      <w:tr w:rsidR="004D5AF2" w:rsidRPr="00D078F0" w14:paraId="2795F68C" w14:textId="77777777" w:rsidTr="005009AF">
        <w:tc>
          <w:tcPr>
            <w:tcW w:w="1458" w:type="dxa"/>
            <w:gridSpan w:val="3"/>
          </w:tcPr>
          <w:p w14:paraId="54AA7DA1" w14:textId="77777777" w:rsidR="004D5AF2" w:rsidRPr="00D078F0" w:rsidRDefault="004D5AF2" w:rsidP="005009AF">
            <w:pPr>
              <w:jc w:val="right"/>
            </w:pPr>
            <w:r w:rsidRPr="00D078F0">
              <w:t>4.1.1</w:t>
            </w:r>
          </w:p>
        </w:tc>
        <w:tc>
          <w:tcPr>
            <w:tcW w:w="7469" w:type="dxa"/>
          </w:tcPr>
          <w:p w14:paraId="2BA26594" w14:textId="77777777" w:rsidR="004D5AF2" w:rsidRPr="00D078F0" w:rsidRDefault="004D5AF2" w:rsidP="00266CEF">
            <w:pPr>
              <w:jc w:val="both"/>
            </w:pPr>
            <w:r w:rsidRPr="00D078F0">
              <w:t>Latitude/</w:t>
            </w:r>
            <w:proofErr w:type="gramStart"/>
            <w:r w:rsidRPr="00D078F0">
              <w:t>Longitude  …</w:t>
            </w:r>
            <w:proofErr w:type="gramEnd"/>
            <w:r w:rsidRPr="00D078F0">
              <w:t>…………………………………………………………………………………………..</w:t>
            </w:r>
          </w:p>
        </w:tc>
        <w:tc>
          <w:tcPr>
            <w:tcW w:w="649" w:type="dxa"/>
            <w:vAlign w:val="center"/>
          </w:tcPr>
          <w:p w14:paraId="101F9B50" w14:textId="77777777" w:rsidR="004D5AF2" w:rsidRPr="00D078F0" w:rsidRDefault="004D5AF2" w:rsidP="00266CEF">
            <w:pPr>
              <w:jc w:val="both"/>
            </w:pPr>
            <w:r w:rsidRPr="00D078F0">
              <w:t>10</w:t>
            </w:r>
          </w:p>
        </w:tc>
      </w:tr>
      <w:tr w:rsidR="004D5AF2" w:rsidRPr="00D078F0" w14:paraId="56758015" w14:textId="77777777" w:rsidTr="005009AF">
        <w:tc>
          <w:tcPr>
            <w:tcW w:w="1458" w:type="dxa"/>
            <w:gridSpan w:val="3"/>
          </w:tcPr>
          <w:p w14:paraId="3F203253" w14:textId="77777777" w:rsidR="004D5AF2" w:rsidRPr="00D078F0" w:rsidRDefault="004D5AF2" w:rsidP="005009AF">
            <w:pPr>
              <w:jc w:val="right"/>
            </w:pPr>
            <w:r w:rsidRPr="00D078F0">
              <w:t>4.1.2</w:t>
            </w:r>
          </w:p>
        </w:tc>
        <w:tc>
          <w:tcPr>
            <w:tcW w:w="7469" w:type="dxa"/>
          </w:tcPr>
          <w:p w14:paraId="51376F58" w14:textId="77777777" w:rsidR="004D5AF2" w:rsidRPr="00D078F0" w:rsidRDefault="004D5AF2" w:rsidP="00266CEF">
            <w:pPr>
              <w:jc w:val="both"/>
            </w:pPr>
            <w:r w:rsidRPr="00D078F0">
              <w:t xml:space="preserve">Legal </w:t>
            </w:r>
            <w:proofErr w:type="gramStart"/>
            <w:r w:rsidRPr="00D078F0">
              <w:t>Description  …</w:t>
            </w:r>
            <w:proofErr w:type="gramEnd"/>
            <w:r w:rsidRPr="00D078F0">
              <w:t>……………………………………………………………………………………………..</w:t>
            </w:r>
          </w:p>
        </w:tc>
        <w:tc>
          <w:tcPr>
            <w:tcW w:w="649" w:type="dxa"/>
            <w:vAlign w:val="center"/>
          </w:tcPr>
          <w:p w14:paraId="56B770F6" w14:textId="77777777" w:rsidR="004D5AF2" w:rsidRPr="00D078F0" w:rsidRDefault="004D5AF2" w:rsidP="00266CEF">
            <w:pPr>
              <w:jc w:val="both"/>
            </w:pPr>
            <w:r w:rsidRPr="00D078F0">
              <w:t>10</w:t>
            </w:r>
          </w:p>
        </w:tc>
      </w:tr>
      <w:tr w:rsidR="004D5AF2" w:rsidRPr="00D078F0" w14:paraId="046E126C" w14:textId="77777777" w:rsidTr="005009AF">
        <w:tc>
          <w:tcPr>
            <w:tcW w:w="1458" w:type="dxa"/>
            <w:gridSpan w:val="3"/>
          </w:tcPr>
          <w:p w14:paraId="74BF82FD" w14:textId="77777777" w:rsidR="004D5AF2" w:rsidRPr="00D078F0" w:rsidRDefault="004D5AF2" w:rsidP="005009AF">
            <w:pPr>
              <w:jc w:val="right"/>
            </w:pPr>
            <w:r w:rsidRPr="00D078F0">
              <w:t>4.1.3</w:t>
            </w:r>
          </w:p>
        </w:tc>
        <w:tc>
          <w:tcPr>
            <w:tcW w:w="7469" w:type="dxa"/>
          </w:tcPr>
          <w:p w14:paraId="72110A2F" w14:textId="77777777" w:rsidR="004D5AF2" w:rsidRPr="00D078F0" w:rsidRDefault="004D5AF2" w:rsidP="00266CEF">
            <w:pPr>
              <w:jc w:val="both"/>
            </w:pPr>
            <w:r w:rsidRPr="00D078F0">
              <w:t>Current C</w:t>
            </w:r>
            <w:r w:rsidR="005374D9" w:rsidRPr="00D078F0">
              <w:t>onditions/Historical Conditions</w:t>
            </w:r>
            <w:r w:rsidRPr="00D078F0">
              <w:t xml:space="preserve"> ……………………………………………………………</w:t>
            </w:r>
          </w:p>
        </w:tc>
        <w:tc>
          <w:tcPr>
            <w:tcW w:w="649" w:type="dxa"/>
            <w:vAlign w:val="center"/>
          </w:tcPr>
          <w:p w14:paraId="12C0AB08" w14:textId="77777777" w:rsidR="004D5AF2" w:rsidRPr="00D078F0" w:rsidRDefault="004D5AF2" w:rsidP="00266CEF">
            <w:pPr>
              <w:jc w:val="both"/>
            </w:pPr>
            <w:r w:rsidRPr="00D078F0">
              <w:t>10</w:t>
            </w:r>
          </w:p>
        </w:tc>
      </w:tr>
      <w:tr w:rsidR="004D5AF2" w:rsidRPr="00D078F0" w14:paraId="10E38410" w14:textId="77777777" w:rsidTr="005009AF">
        <w:tc>
          <w:tcPr>
            <w:tcW w:w="918" w:type="dxa"/>
            <w:gridSpan w:val="2"/>
          </w:tcPr>
          <w:p w14:paraId="0DC57BC6" w14:textId="77777777" w:rsidR="004D5AF2" w:rsidRPr="00D078F0" w:rsidRDefault="004D5AF2" w:rsidP="005009AF">
            <w:pPr>
              <w:jc w:val="center"/>
            </w:pPr>
            <w:r w:rsidRPr="00D078F0">
              <w:t>4.2</w:t>
            </w:r>
          </w:p>
        </w:tc>
        <w:tc>
          <w:tcPr>
            <w:tcW w:w="8009" w:type="dxa"/>
            <w:gridSpan w:val="2"/>
          </w:tcPr>
          <w:p w14:paraId="6C2A19CB" w14:textId="77777777" w:rsidR="004D5AF2" w:rsidRPr="00D078F0" w:rsidRDefault="004D5AF2" w:rsidP="00266CEF">
            <w:pPr>
              <w:jc w:val="both"/>
            </w:pPr>
            <w:r w:rsidRPr="00D078F0">
              <w:t xml:space="preserve">Environmental </w:t>
            </w:r>
            <w:proofErr w:type="gramStart"/>
            <w:r w:rsidRPr="00D078F0">
              <w:t>Setting  …</w:t>
            </w:r>
            <w:proofErr w:type="gramEnd"/>
            <w:r w:rsidRPr="00D078F0">
              <w:t>……………………………………………………………………………………………….</w:t>
            </w:r>
          </w:p>
        </w:tc>
        <w:tc>
          <w:tcPr>
            <w:tcW w:w="649" w:type="dxa"/>
            <w:vAlign w:val="center"/>
          </w:tcPr>
          <w:p w14:paraId="262C69CC" w14:textId="77777777" w:rsidR="004D5AF2" w:rsidRPr="00D078F0" w:rsidRDefault="004D5AF2" w:rsidP="00266CEF">
            <w:pPr>
              <w:jc w:val="both"/>
            </w:pPr>
            <w:r w:rsidRPr="00D078F0">
              <w:t>10</w:t>
            </w:r>
          </w:p>
        </w:tc>
      </w:tr>
      <w:tr w:rsidR="004D5AF2" w:rsidRPr="00D078F0" w14:paraId="653ECD9E" w14:textId="77777777" w:rsidTr="005009AF">
        <w:tc>
          <w:tcPr>
            <w:tcW w:w="1458" w:type="dxa"/>
            <w:gridSpan w:val="3"/>
          </w:tcPr>
          <w:p w14:paraId="034E2232" w14:textId="77777777" w:rsidR="004D5AF2" w:rsidRPr="00D078F0" w:rsidRDefault="004D5AF2" w:rsidP="005009AF">
            <w:pPr>
              <w:jc w:val="right"/>
            </w:pPr>
            <w:r w:rsidRPr="00D078F0">
              <w:t>4.2.1</w:t>
            </w:r>
          </w:p>
        </w:tc>
        <w:tc>
          <w:tcPr>
            <w:tcW w:w="7469" w:type="dxa"/>
          </w:tcPr>
          <w:p w14:paraId="67829D78" w14:textId="77777777" w:rsidR="004D5AF2" w:rsidRPr="00D078F0" w:rsidRDefault="004D5AF2" w:rsidP="00266CEF">
            <w:pPr>
              <w:jc w:val="both"/>
            </w:pPr>
            <w:proofErr w:type="gramStart"/>
            <w:r w:rsidRPr="00D078F0">
              <w:t>General  …</w:t>
            </w:r>
            <w:proofErr w:type="gramEnd"/>
            <w:r w:rsidRPr="00D078F0">
              <w:t>…………………………………………………………………………………………………………….</w:t>
            </w:r>
          </w:p>
        </w:tc>
        <w:tc>
          <w:tcPr>
            <w:tcW w:w="649" w:type="dxa"/>
            <w:vAlign w:val="center"/>
          </w:tcPr>
          <w:p w14:paraId="18E0057A" w14:textId="77777777" w:rsidR="004D5AF2" w:rsidRPr="00D078F0" w:rsidRDefault="004D5AF2" w:rsidP="00266CEF">
            <w:pPr>
              <w:jc w:val="both"/>
            </w:pPr>
            <w:r w:rsidRPr="00D078F0">
              <w:t>10</w:t>
            </w:r>
          </w:p>
        </w:tc>
      </w:tr>
      <w:tr w:rsidR="004D5AF2" w:rsidRPr="00D078F0" w14:paraId="7568D64D" w14:textId="77777777" w:rsidTr="005009AF">
        <w:tc>
          <w:tcPr>
            <w:tcW w:w="1458" w:type="dxa"/>
            <w:gridSpan w:val="3"/>
          </w:tcPr>
          <w:p w14:paraId="35631E5C" w14:textId="77777777" w:rsidR="004D5AF2" w:rsidRPr="00D078F0" w:rsidRDefault="004D5AF2" w:rsidP="005009AF">
            <w:pPr>
              <w:jc w:val="right"/>
            </w:pPr>
            <w:r w:rsidRPr="00D078F0">
              <w:t>4.2.2</w:t>
            </w:r>
          </w:p>
        </w:tc>
        <w:tc>
          <w:tcPr>
            <w:tcW w:w="7469" w:type="dxa"/>
          </w:tcPr>
          <w:p w14:paraId="369081D8" w14:textId="77777777" w:rsidR="004D5AF2" w:rsidRPr="00D078F0" w:rsidRDefault="004D5AF2" w:rsidP="00266CEF">
            <w:pPr>
              <w:jc w:val="both"/>
            </w:pPr>
            <w:proofErr w:type="gramStart"/>
            <w:r w:rsidRPr="00D078F0">
              <w:t>Topography  …</w:t>
            </w:r>
            <w:proofErr w:type="gramEnd"/>
            <w:r w:rsidRPr="00D078F0">
              <w:t>……………………………………………………………………………………………………..</w:t>
            </w:r>
          </w:p>
        </w:tc>
        <w:tc>
          <w:tcPr>
            <w:tcW w:w="649" w:type="dxa"/>
            <w:vAlign w:val="center"/>
          </w:tcPr>
          <w:p w14:paraId="60D20DD0" w14:textId="77777777" w:rsidR="004D5AF2" w:rsidRPr="00D078F0" w:rsidRDefault="004D5AF2" w:rsidP="00266CEF">
            <w:pPr>
              <w:jc w:val="both"/>
            </w:pPr>
            <w:r w:rsidRPr="00D078F0">
              <w:t>10</w:t>
            </w:r>
          </w:p>
        </w:tc>
      </w:tr>
      <w:tr w:rsidR="004D5AF2" w:rsidRPr="00D078F0" w14:paraId="7885FA63" w14:textId="77777777" w:rsidTr="005009AF">
        <w:tc>
          <w:tcPr>
            <w:tcW w:w="1458" w:type="dxa"/>
            <w:gridSpan w:val="3"/>
          </w:tcPr>
          <w:p w14:paraId="51F23DD6" w14:textId="77777777" w:rsidR="004D5AF2" w:rsidRPr="00D078F0" w:rsidRDefault="004D5AF2" w:rsidP="005009AF">
            <w:pPr>
              <w:jc w:val="right"/>
            </w:pPr>
            <w:r w:rsidRPr="00D078F0">
              <w:t>4.2.3</w:t>
            </w:r>
          </w:p>
        </w:tc>
        <w:tc>
          <w:tcPr>
            <w:tcW w:w="7469" w:type="dxa"/>
          </w:tcPr>
          <w:p w14:paraId="553B09F1" w14:textId="77777777" w:rsidR="004D5AF2" w:rsidRPr="00D078F0" w:rsidRDefault="004D5AF2" w:rsidP="00266CEF">
            <w:pPr>
              <w:jc w:val="both"/>
            </w:pPr>
            <w:proofErr w:type="gramStart"/>
            <w:r w:rsidRPr="00D078F0">
              <w:t>Geology  …</w:t>
            </w:r>
            <w:proofErr w:type="gramEnd"/>
            <w:r w:rsidRPr="00D078F0">
              <w:t>……………………………………………………………………………………………………………</w:t>
            </w:r>
          </w:p>
        </w:tc>
        <w:tc>
          <w:tcPr>
            <w:tcW w:w="649" w:type="dxa"/>
            <w:vAlign w:val="center"/>
          </w:tcPr>
          <w:p w14:paraId="54F93C2A" w14:textId="77777777" w:rsidR="004D5AF2" w:rsidRPr="00D078F0" w:rsidRDefault="004D5AF2" w:rsidP="00266CEF">
            <w:pPr>
              <w:jc w:val="both"/>
            </w:pPr>
            <w:r w:rsidRPr="00D078F0">
              <w:t>10</w:t>
            </w:r>
          </w:p>
        </w:tc>
      </w:tr>
      <w:tr w:rsidR="004D5AF2" w:rsidRPr="00D078F0" w14:paraId="03C458A6" w14:textId="77777777" w:rsidTr="005009AF">
        <w:tc>
          <w:tcPr>
            <w:tcW w:w="1458" w:type="dxa"/>
            <w:gridSpan w:val="3"/>
          </w:tcPr>
          <w:p w14:paraId="46E38DB8" w14:textId="77777777" w:rsidR="004D5AF2" w:rsidRPr="00D078F0" w:rsidRDefault="004D5AF2" w:rsidP="005009AF">
            <w:pPr>
              <w:jc w:val="right"/>
            </w:pPr>
            <w:r w:rsidRPr="00D078F0">
              <w:t>4.2.4</w:t>
            </w:r>
          </w:p>
        </w:tc>
        <w:tc>
          <w:tcPr>
            <w:tcW w:w="7469" w:type="dxa"/>
          </w:tcPr>
          <w:p w14:paraId="22C09919" w14:textId="77777777" w:rsidR="004D5AF2" w:rsidRPr="00D078F0" w:rsidRDefault="004D5AF2" w:rsidP="00266CEF">
            <w:pPr>
              <w:jc w:val="both"/>
            </w:pPr>
            <w:proofErr w:type="gramStart"/>
            <w:r w:rsidRPr="00D078F0">
              <w:t>Hydrology  …</w:t>
            </w:r>
            <w:proofErr w:type="gramEnd"/>
            <w:r w:rsidRPr="00D078F0">
              <w:t>………………………………………………………………………………………………………..</w:t>
            </w:r>
          </w:p>
        </w:tc>
        <w:tc>
          <w:tcPr>
            <w:tcW w:w="649" w:type="dxa"/>
            <w:vAlign w:val="center"/>
          </w:tcPr>
          <w:p w14:paraId="51BE11F9" w14:textId="77777777" w:rsidR="004D5AF2" w:rsidRPr="00D078F0" w:rsidRDefault="004D5AF2" w:rsidP="00266CEF">
            <w:pPr>
              <w:jc w:val="both"/>
            </w:pPr>
            <w:r w:rsidRPr="00D078F0">
              <w:t>10</w:t>
            </w:r>
          </w:p>
        </w:tc>
      </w:tr>
      <w:tr w:rsidR="004D5AF2" w:rsidRPr="00D078F0" w14:paraId="598E4C63" w14:textId="77777777" w:rsidTr="005009AF">
        <w:tc>
          <w:tcPr>
            <w:tcW w:w="1458" w:type="dxa"/>
            <w:gridSpan w:val="3"/>
          </w:tcPr>
          <w:p w14:paraId="1E898DF5" w14:textId="77777777" w:rsidR="004D5AF2" w:rsidRPr="00D078F0" w:rsidRDefault="004D5AF2" w:rsidP="005009AF">
            <w:pPr>
              <w:jc w:val="right"/>
            </w:pPr>
            <w:r w:rsidRPr="00D078F0">
              <w:t>4.2.5</w:t>
            </w:r>
          </w:p>
        </w:tc>
        <w:tc>
          <w:tcPr>
            <w:tcW w:w="7469" w:type="dxa"/>
          </w:tcPr>
          <w:p w14:paraId="1E17A594" w14:textId="77777777" w:rsidR="004D5AF2" w:rsidRPr="00D078F0" w:rsidRDefault="004D5AF2" w:rsidP="00266CEF">
            <w:pPr>
              <w:jc w:val="both"/>
            </w:pPr>
            <w:proofErr w:type="gramStart"/>
            <w:r w:rsidRPr="00D078F0">
              <w:t>Utilities  …</w:t>
            </w:r>
            <w:proofErr w:type="gramEnd"/>
            <w:r w:rsidRPr="00D078F0">
              <w:t>…………………………………………………………………………………………………………….</w:t>
            </w:r>
          </w:p>
        </w:tc>
        <w:tc>
          <w:tcPr>
            <w:tcW w:w="649" w:type="dxa"/>
            <w:vAlign w:val="center"/>
          </w:tcPr>
          <w:p w14:paraId="0C37F3BD" w14:textId="77777777" w:rsidR="004D5AF2" w:rsidRPr="00D078F0" w:rsidRDefault="004D5AF2" w:rsidP="00266CEF">
            <w:pPr>
              <w:jc w:val="both"/>
            </w:pPr>
            <w:r w:rsidRPr="00D078F0">
              <w:t>10</w:t>
            </w:r>
          </w:p>
        </w:tc>
      </w:tr>
      <w:tr w:rsidR="005374D9" w:rsidRPr="00D078F0" w14:paraId="3A21F395" w14:textId="77777777" w:rsidTr="005009AF">
        <w:tc>
          <w:tcPr>
            <w:tcW w:w="1458" w:type="dxa"/>
            <w:gridSpan w:val="3"/>
          </w:tcPr>
          <w:p w14:paraId="43154AAE" w14:textId="77777777" w:rsidR="005374D9" w:rsidRPr="00D078F0" w:rsidRDefault="005374D9" w:rsidP="005009AF">
            <w:pPr>
              <w:jc w:val="right"/>
            </w:pPr>
            <w:r w:rsidRPr="00D078F0">
              <w:t>4.2.6</w:t>
            </w:r>
          </w:p>
        </w:tc>
        <w:tc>
          <w:tcPr>
            <w:tcW w:w="7469" w:type="dxa"/>
          </w:tcPr>
          <w:p w14:paraId="22DED173" w14:textId="77777777" w:rsidR="005374D9" w:rsidRPr="00D078F0" w:rsidRDefault="005374D9" w:rsidP="00266CEF">
            <w:pPr>
              <w:jc w:val="both"/>
            </w:pPr>
            <w:r w:rsidRPr="00D078F0">
              <w:t>Area Resources ……………………………………………………………………………………………………</w:t>
            </w:r>
          </w:p>
        </w:tc>
        <w:tc>
          <w:tcPr>
            <w:tcW w:w="649" w:type="dxa"/>
            <w:vAlign w:val="center"/>
          </w:tcPr>
          <w:p w14:paraId="5915F341" w14:textId="77777777" w:rsidR="005374D9" w:rsidRPr="00D078F0" w:rsidRDefault="005374D9" w:rsidP="00266CEF">
            <w:pPr>
              <w:jc w:val="both"/>
            </w:pPr>
            <w:r w:rsidRPr="00D078F0">
              <w:t>10</w:t>
            </w:r>
          </w:p>
        </w:tc>
      </w:tr>
      <w:tr w:rsidR="005374D9" w:rsidRPr="00D078F0" w14:paraId="6C28D575" w14:textId="77777777" w:rsidTr="005009AF">
        <w:tc>
          <w:tcPr>
            <w:tcW w:w="1458" w:type="dxa"/>
            <w:gridSpan w:val="3"/>
          </w:tcPr>
          <w:p w14:paraId="438A7558" w14:textId="77777777" w:rsidR="005374D9" w:rsidRPr="00D078F0" w:rsidRDefault="005374D9" w:rsidP="005009AF">
            <w:pPr>
              <w:jc w:val="right"/>
            </w:pPr>
            <w:r w:rsidRPr="00D078F0">
              <w:t>4.2.7</w:t>
            </w:r>
          </w:p>
        </w:tc>
        <w:tc>
          <w:tcPr>
            <w:tcW w:w="7469" w:type="dxa"/>
          </w:tcPr>
          <w:p w14:paraId="31C47F1F" w14:textId="77777777" w:rsidR="005374D9" w:rsidRPr="00D078F0" w:rsidRDefault="005374D9" w:rsidP="00266CEF">
            <w:pPr>
              <w:jc w:val="both"/>
            </w:pPr>
            <w:r w:rsidRPr="00D078F0">
              <w:t>Nearby Sensitive Environments ………………………………………………………………………</w:t>
            </w:r>
            <w:proofErr w:type="gramStart"/>
            <w:r w:rsidRPr="00D078F0">
              <w:t>…..</w:t>
            </w:r>
            <w:proofErr w:type="gramEnd"/>
          </w:p>
        </w:tc>
        <w:tc>
          <w:tcPr>
            <w:tcW w:w="649" w:type="dxa"/>
            <w:vAlign w:val="center"/>
          </w:tcPr>
          <w:p w14:paraId="5A4D8D0B" w14:textId="77777777" w:rsidR="005374D9" w:rsidRPr="00D078F0" w:rsidRDefault="005374D9" w:rsidP="00266CEF">
            <w:pPr>
              <w:jc w:val="both"/>
            </w:pPr>
            <w:r w:rsidRPr="00D078F0">
              <w:t>10</w:t>
            </w:r>
          </w:p>
        </w:tc>
      </w:tr>
      <w:tr w:rsidR="004D5AF2" w:rsidRPr="00D078F0" w14:paraId="49B58E4F" w14:textId="77777777" w:rsidTr="005009AF">
        <w:tc>
          <w:tcPr>
            <w:tcW w:w="918" w:type="dxa"/>
            <w:gridSpan w:val="2"/>
          </w:tcPr>
          <w:p w14:paraId="7591CA02" w14:textId="77777777" w:rsidR="004D5AF2" w:rsidRPr="00D078F0" w:rsidRDefault="004D5AF2" w:rsidP="005009AF">
            <w:pPr>
              <w:jc w:val="center"/>
            </w:pPr>
            <w:r w:rsidRPr="00D078F0">
              <w:t>4.3</w:t>
            </w:r>
          </w:p>
        </w:tc>
        <w:tc>
          <w:tcPr>
            <w:tcW w:w="8009" w:type="dxa"/>
            <w:gridSpan w:val="2"/>
          </w:tcPr>
          <w:p w14:paraId="74FFAD21" w14:textId="77777777" w:rsidR="004D5AF2" w:rsidRPr="00D078F0" w:rsidRDefault="004D5AF2" w:rsidP="00266CEF">
            <w:pPr>
              <w:jc w:val="both"/>
            </w:pPr>
            <w:r w:rsidRPr="00D078F0">
              <w:t xml:space="preserve">Results of Environmental </w:t>
            </w:r>
            <w:proofErr w:type="gramStart"/>
            <w:r w:rsidRPr="00D078F0">
              <w:t>Investigation  …</w:t>
            </w:r>
            <w:proofErr w:type="gramEnd"/>
            <w:r w:rsidRPr="00D078F0">
              <w:t>………………………………………………………………………</w:t>
            </w:r>
          </w:p>
        </w:tc>
        <w:tc>
          <w:tcPr>
            <w:tcW w:w="649" w:type="dxa"/>
            <w:vAlign w:val="center"/>
          </w:tcPr>
          <w:p w14:paraId="0FA1B551" w14:textId="77777777" w:rsidR="004D5AF2" w:rsidRPr="00D078F0" w:rsidRDefault="004D5AF2" w:rsidP="00266CEF">
            <w:pPr>
              <w:jc w:val="both"/>
            </w:pPr>
            <w:r w:rsidRPr="00D078F0">
              <w:t>10</w:t>
            </w:r>
          </w:p>
        </w:tc>
      </w:tr>
      <w:tr w:rsidR="004D5AF2" w:rsidRPr="00D078F0" w14:paraId="25A7940F" w14:textId="77777777" w:rsidTr="005009AF">
        <w:tc>
          <w:tcPr>
            <w:tcW w:w="1458" w:type="dxa"/>
            <w:gridSpan w:val="3"/>
          </w:tcPr>
          <w:p w14:paraId="55215B24" w14:textId="77777777" w:rsidR="004D5AF2" w:rsidRPr="00D078F0" w:rsidRDefault="004D5AF2" w:rsidP="005009AF">
            <w:pPr>
              <w:jc w:val="right"/>
            </w:pPr>
            <w:r w:rsidRPr="00D078F0">
              <w:t>4.3.1</w:t>
            </w:r>
          </w:p>
        </w:tc>
        <w:tc>
          <w:tcPr>
            <w:tcW w:w="7469" w:type="dxa"/>
          </w:tcPr>
          <w:p w14:paraId="7BB26A3D" w14:textId="77777777" w:rsidR="004D5AF2" w:rsidRPr="00D078F0" w:rsidRDefault="004D5AF2" w:rsidP="005374D9">
            <w:pPr>
              <w:jc w:val="both"/>
            </w:pPr>
            <w:r w:rsidRPr="00D078F0">
              <w:t xml:space="preserve">Soil </w:t>
            </w:r>
            <w:r w:rsidR="005374D9" w:rsidRPr="00D078F0">
              <w:t>……………………………</w:t>
            </w:r>
            <w:r w:rsidRPr="00D078F0">
              <w:t>…………………………………………………………………………………………</w:t>
            </w:r>
          </w:p>
        </w:tc>
        <w:tc>
          <w:tcPr>
            <w:tcW w:w="649" w:type="dxa"/>
            <w:vAlign w:val="center"/>
          </w:tcPr>
          <w:p w14:paraId="06A29129" w14:textId="77777777" w:rsidR="004D5AF2" w:rsidRPr="00D078F0" w:rsidRDefault="004D5AF2" w:rsidP="00266CEF">
            <w:pPr>
              <w:jc w:val="both"/>
            </w:pPr>
            <w:r w:rsidRPr="00D078F0">
              <w:t>10</w:t>
            </w:r>
          </w:p>
        </w:tc>
      </w:tr>
      <w:tr w:rsidR="005374D9" w:rsidRPr="00D078F0" w14:paraId="1B464E95" w14:textId="77777777" w:rsidTr="005009AF">
        <w:tc>
          <w:tcPr>
            <w:tcW w:w="1458" w:type="dxa"/>
            <w:gridSpan w:val="3"/>
          </w:tcPr>
          <w:p w14:paraId="28E7C5D6" w14:textId="77777777" w:rsidR="005374D9" w:rsidRPr="00D078F0" w:rsidRDefault="005374D9" w:rsidP="005009AF">
            <w:pPr>
              <w:jc w:val="right"/>
            </w:pPr>
            <w:r w:rsidRPr="00D078F0">
              <w:t>4.3.2</w:t>
            </w:r>
          </w:p>
        </w:tc>
        <w:tc>
          <w:tcPr>
            <w:tcW w:w="7469" w:type="dxa"/>
          </w:tcPr>
          <w:p w14:paraId="5E9D7A08" w14:textId="77777777" w:rsidR="005374D9" w:rsidRPr="00D078F0" w:rsidRDefault="005374D9" w:rsidP="00266CEF">
            <w:pPr>
              <w:jc w:val="both"/>
            </w:pPr>
            <w:r w:rsidRPr="00D078F0">
              <w:t>Groundwater ……………………………………………………………………………………………………….</w:t>
            </w:r>
          </w:p>
        </w:tc>
        <w:tc>
          <w:tcPr>
            <w:tcW w:w="649" w:type="dxa"/>
            <w:vAlign w:val="center"/>
          </w:tcPr>
          <w:p w14:paraId="5A5F7632" w14:textId="77777777" w:rsidR="005374D9" w:rsidRPr="00D078F0" w:rsidRDefault="005374D9" w:rsidP="00266CEF">
            <w:pPr>
              <w:jc w:val="both"/>
            </w:pPr>
            <w:r w:rsidRPr="00D078F0">
              <w:t>10</w:t>
            </w:r>
          </w:p>
        </w:tc>
      </w:tr>
      <w:tr w:rsidR="004D5AF2" w:rsidRPr="00D078F0" w14:paraId="7B179D6A" w14:textId="77777777" w:rsidTr="005009AF">
        <w:tc>
          <w:tcPr>
            <w:tcW w:w="1458" w:type="dxa"/>
            <w:gridSpan w:val="3"/>
          </w:tcPr>
          <w:p w14:paraId="73416B9D" w14:textId="77777777" w:rsidR="004D5AF2" w:rsidRPr="00D078F0" w:rsidRDefault="004D5AF2" w:rsidP="005009AF">
            <w:pPr>
              <w:jc w:val="right"/>
            </w:pPr>
            <w:r w:rsidRPr="00D078F0">
              <w:t>4.3.</w:t>
            </w:r>
            <w:r w:rsidR="005374D9" w:rsidRPr="00D078F0">
              <w:t>3</w:t>
            </w:r>
          </w:p>
        </w:tc>
        <w:tc>
          <w:tcPr>
            <w:tcW w:w="7469" w:type="dxa"/>
          </w:tcPr>
          <w:p w14:paraId="2FCA5CCC" w14:textId="77777777" w:rsidR="004D5AF2" w:rsidRPr="00D078F0" w:rsidRDefault="005374D9" w:rsidP="00266CEF">
            <w:pPr>
              <w:jc w:val="both"/>
            </w:pPr>
            <w:r w:rsidRPr="00D078F0">
              <w:t>Surface Water</w:t>
            </w:r>
            <w:r w:rsidR="004D5AF2" w:rsidRPr="00D078F0">
              <w:t xml:space="preserve"> …………………………………………………………………………………………………….</w:t>
            </w:r>
          </w:p>
        </w:tc>
        <w:tc>
          <w:tcPr>
            <w:tcW w:w="649" w:type="dxa"/>
            <w:vAlign w:val="center"/>
          </w:tcPr>
          <w:p w14:paraId="0156D435" w14:textId="77777777" w:rsidR="004D5AF2" w:rsidRPr="00D078F0" w:rsidRDefault="004D5AF2" w:rsidP="00266CEF">
            <w:pPr>
              <w:jc w:val="both"/>
            </w:pPr>
            <w:r w:rsidRPr="00D078F0">
              <w:t>10</w:t>
            </w:r>
          </w:p>
        </w:tc>
      </w:tr>
      <w:tr w:rsidR="004D5AF2" w:rsidRPr="00D078F0" w14:paraId="7C2B60B2" w14:textId="77777777" w:rsidTr="005009AF">
        <w:tc>
          <w:tcPr>
            <w:tcW w:w="1458" w:type="dxa"/>
            <w:gridSpan w:val="3"/>
          </w:tcPr>
          <w:p w14:paraId="53FED322" w14:textId="77777777" w:rsidR="004D5AF2" w:rsidRPr="00D078F0" w:rsidRDefault="004D5AF2" w:rsidP="005009AF">
            <w:pPr>
              <w:jc w:val="right"/>
            </w:pPr>
            <w:r w:rsidRPr="00D078F0">
              <w:t>4.3.</w:t>
            </w:r>
            <w:r w:rsidR="005374D9" w:rsidRPr="00D078F0">
              <w:t>4</w:t>
            </w:r>
          </w:p>
        </w:tc>
        <w:tc>
          <w:tcPr>
            <w:tcW w:w="7469" w:type="dxa"/>
          </w:tcPr>
          <w:p w14:paraId="71F6ACD2" w14:textId="77777777" w:rsidR="004D5AF2" w:rsidRPr="00D078F0" w:rsidRDefault="005374D9" w:rsidP="00266CEF">
            <w:pPr>
              <w:jc w:val="both"/>
            </w:pPr>
            <w:r w:rsidRPr="00D078F0">
              <w:t xml:space="preserve">Impacts to Indoor Air </w:t>
            </w:r>
            <w:r w:rsidR="004D5AF2" w:rsidRPr="00D078F0">
              <w:t>………………………………………………………………………………………….</w:t>
            </w:r>
          </w:p>
        </w:tc>
        <w:tc>
          <w:tcPr>
            <w:tcW w:w="649" w:type="dxa"/>
            <w:vAlign w:val="center"/>
          </w:tcPr>
          <w:p w14:paraId="1F50DC97" w14:textId="77777777" w:rsidR="004D5AF2" w:rsidRPr="00D078F0" w:rsidRDefault="004D5AF2" w:rsidP="00266CEF">
            <w:pPr>
              <w:jc w:val="both"/>
            </w:pPr>
            <w:r w:rsidRPr="00D078F0">
              <w:t>10</w:t>
            </w:r>
          </w:p>
        </w:tc>
      </w:tr>
      <w:tr w:rsidR="004D5AF2" w:rsidRPr="00D078F0" w14:paraId="1F9E4A49" w14:textId="77777777" w:rsidTr="005009AF">
        <w:tc>
          <w:tcPr>
            <w:tcW w:w="558" w:type="dxa"/>
          </w:tcPr>
          <w:p w14:paraId="272996AF" w14:textId="77777777" w:rsidR="004D5AF2" w:rsidRPr="00D078F0" w:rsidRDefault="004D5AF2" w:rsidP="00266CEF">
            <w:pPr>
              <w:jc w:val="both"/>
            </w:pPr>
            <w:r w:rsidRPr="00D078F0">
              <w:t>5.0</w:t>
            </w:r>
          </w:p>
        </w:tc>
        <w:tc>
          <w:tcPr>
            <w:tcW w:w="8369" w:type="dxa"/>
            <w:gridSpan w:val="3"/>
          </w:tcPr>
          <w:p w14:paraId="01868188" w14:textId="77777777" w:rsidR="004D5AF2" w:rsidRPr="00D078F0" w:rsidRDefault="005374D9" w:rsidP="00266CEF">
            <w:pPr>
              <w:jc w:val="both"/>
            </w:pPr>
            <w:r w:rsidRPr="00D078F0">
              <w:t>Risk Evaluation</w:t>
            </w:r>
            <w:r w:rsidR="004D5AF2" w:rsidRPr="00D078F0">
              <w:t xml:space="preserve"> ………………………………………………</w:t>
            </w:r>
            <w:r w:rsidRPr="00D078F0">
              <w:t>…………….</w:t>
            </w:r>
            <w:r w:rsidR="004D5AF2" w:rsidRPr="00D078F0">
              <w:t>……………………………………………………</w:t>
            </w:r>
          </w:p>
        </w:tc>
        <w:tc>
          <w:tcPr>
            <w:tcW w:w="649" w:type="dxa"/>
            <w:vAlign w:val="center"/>
          </w:tcPr>
          <w:p w14:paraId="2023FC99" w14:textId="77777777" w:rsidR="004D5AF2" w:rsidRPr="00D078F0" w:rsidRDefault="004D5AF2" w:rsidP="00266CEF">
            <w:pPr>
              <w:jc w:val="both"/>
            </w:pPr>
            <w:r w:rsidRPr="00D078F0">
              <w:t>10</w:t>
            </w:r>
          </w:p>
        </w:tc>
      </w:tr>
      <w:tr w:rsidR="004D5AF2" w:rsidRPr="00D078F0" w14:paraId="794251F0" w14:textId="77777777" w:rsidTr="005009AF">
        <w:tc>
          <w:tcPr>
            <w:tcW w:w="918" w:type="dxa"/>
            <w:gridSpan w:val="2"/>
          </w:tcPr>
          <w:p w14:paraId="16948330" w14:textId="77777777" w:rsidR="004D5AF2" w:rsidRPr="00D078F0" w:rsidRDefault="004D5AF2" w:rsidP="005009AF">
            <w:pPr>
              <w:jc w:val="center"/>
            </w:pPr>
            <w:r w:rsidRPr="00D078F0">
              <w:t>5.1</w:t>
            </w:r>
          </w:p>
        </w:tc>
        <w:tc>
          <w:tcPr>
            <w:tcW w:w="8009" w:type="dxa"/>
            <w:gridSpan w:val="2"/>
          </w:tcPr>
          <w:p w14:paraId="5A798E28" w14:textId="77777777" w:rsidR="004D5AF2" w:rsidRPr="00D078F0" w:rsidRDefault="005374D9" w:rsidP="00266CEF">
            <w:pPr>
              <w:jc w:val="both"/>
            </w:pPr>
            <w:r w:rsidRPr="00D078F0">
              <w:t>Residents</w:t>
            </w:r>
            <w:r w:rsidR="004D5AF2" w:rsidRPr="00D078F0">
              <w:t xml:space="preserve"> ………………………………………</w:t>
            </w:r>
            <w:r w:rsidRPr="00D078F0">
              <w:t>………….</w:t>
            </w:r>
            <w:r w:rsidR="004D5AF2" w:rsidRPr="00D078F0">
              <w:t>………………………………………………………………….</w:t>
            </w:r>
          </w:p>
        </w:tc>
        <w:tc>
          <w:tcPr>
            <w:tcW w:w="649" w:type="dxa"/>
            <w:vAlign w:val="center"/>
          </w:tcPr>
          <w:p w14:paraId="044F8231" w14:textId="77777777" w:rsidR="004D5AF2" w:rsidRPr="00D078F0" w:rsidRDefault="004D5AF2" w:rsidP="00266CEF">
            <w:pPr>
              <w:jc w:val="both"/>
            </w:pPr>
            <w:r w:rsidRPr="00D078F0">
              <w:t>10</w:t>
            </w:r>
          </w:p>
        </w:tc>
      </w:tr>
      <w:tr w:rsidR="004D5AF2" w:rsidRPr="00D078F0" w14:paraId="0C23144E" w14:textId="77777777" w:rsidTr="005009AF">
        <w:tc>
          <w:tcPr>
            <w:tcW w:w="918" w:type="dxa"/>
            <w:gridSpan w:val="2"/>
          </w:tcPr>
          <w:p w14:paraId="004E509D" w14:textId="77777777" w:rsidR="004D5AF2" w:rsidRPr="00D078F0" w:rsidRDefault="004D5AF2" w:rsidP="005009AF">
            <w:pPr>
              <w:jc w:val="center"/>
            </w:pPr>
            <w:r w:rsidRPr="00D078F0">
              <w:t>5.2</w:t>
            </w:r>
          </w:p>
        </w:tc>
        <w:tc>
          <w:tcPr>
            <w:tcW w:w="8009" w:type="dxa"/>
            <w:gridSpan w:val="2"/>
          </w:tcPr>
          <w:p w14:paraId="57774437" w14:textId="77777777" w:rsidR="004D5AF2" w:rsidRPr="00D078F0" w:rsidRDefault="004D5AF2" w:rsidP="005374D9">
            <w:pPr>
              <w:jc w:val="both"/>
            </w:pPr>
            <w:r w:rsidRPr="00D078F0">
              <w:t xml:space="preserve">Indoor </w:t>
            </w:r>
            <w:r w:rsidR="005374D9" w:rsidRPr="00D078F0">
              <w:t xml:space="preserve">Industrial </w:t>
            </w:r>
            <w:r w:rsidR="004A218C" w:rsidRPr="00D078F0">
              <w:t xml:space="preserve">Workers </w:t>
            </w:r>
            <w:r w:rsidR="005374D9" w:rsidRPr="00D078F0">
              <w:t>…………</w:t>
            </w:r>
            <w:proofErr w:type="gramStart"/>
            <w:r w:rsidR="005374D9" w:rsidRPr="00D078F0">
              <w:t>…..</w:t>
            </w:r>
            <w:proofErr w:type="gramEnd"/>
            <w:r w:rsidR="004A218C" w:rsidRPr="00D078F0">
              <w:t>……………………………</w:t>
            </w:r>
            <w:r w:rsidRPr="00D078F0">
              <w:t>………………………………</w:t>
            </w:r>
            <w:r w:rsidR="004A218C" w:rsidRPr="00D078F0">
              <w:t>..</w:t>
            </w:r>
            <w:r w:rsidRPr="00D078F0">
              <w:t>………………</w:t>
            </w:r>
          </w:p>
        </w:tc>
        <w:tc>
          <w:tcPr>
            <w:tcW w:w="649" w:type="dxa"/>
            <w:vAlign w:val="center"/>
          </w:tcPr>
          <w:p w14:paraId="1580E021" w14:textId="77777777" w:rsidR="004D5AF2" w:rsidRPr="00D078F0" w:rsidRDefault="004D5AF2" w:rsidP="00266CEF">
            <w:pPr>
              <w:jc w:val="both"/>
            </w:pPr>
            <w:r w:rsidRPr="00D078F0">
              <w:t>10</w:t>
            </w:r>
          </w:p>
        </w:tc>
      </w:tr>
      <w:tr w:rsidR="004D5AF2" w:rsidRPr="00D078F0" w14:paraId="52E538E9" w14:textId="77777777" w:rsidTr="005009AF">
        <w:tc>
          <w:tcPr>
            <w:tcW w:w="918" w:type="dxa"/>
            <w:gridSpan w:val="2"/>
          </w:tcPr>
          <w:p w14:paraId="38CE9E4C" w14:textId="77777777" w:rsidR="004D5AF2" w:rsidRPr="00D078F0" w:rsidRDefault="004D5AF2" w:rsidP="005009AF">
            <w:pPr>
              <w:jc w:val="center"/>
            </w:pPr>
            <w:r w:rsidRPr="00D078F0">
              <w:t>5.3</w:t>
            </w:r>
          </w:p>
        </w:tc>
        <w:tc>
          <w:tcPr>
            <w:tcW w:w="8009" w:type="dxa"/>
            <w:gridSpan w:val="2"/>
          </w:tcPr>
          <w:p w14:paraId="699B98A8" w14:textId="77777777" w:rsidR="004D5AF2" w:rsidRPr="00D078F0" w:rsidRDefault="005374D9" w:rsidP="00266CEF">
            <w:pPr>
              <w:jc w:val="both"/>
            </w:pPr>
            <w:r w:rsidRPr="00D078F0">
              <w:t xml:space="preserve">Outdoor Industrial Workers </w:t>
            </w:r>
            <w:r w:rsidR="004D5AF2" w:rsidRPr="00D078F0">
              <w:t>…</w:t>
            </w:r>
            <w:r w:rsidRPr="00D078F0">
              <w:t>…………………………………………………</w:t>
            </w:r>
            <w:proofErr w:type="gramStart"/>
            <w:r w:rsidRPr="00D078F0">
              <w:t>…..</w:t>
            </w:r>
            <w:proofErr w:type="gramEnd"/>
            <w:r w:rsidR="004A218C" w:rsidRPr="00D078F0">
              <w:t>……………..</w:t>
            </w:r>
            <w:r w:rsidR="004D5AF2" w:rsidRPr="00D078F0">
              <w:t>………………..</w:t>
            </w:r>
          </w:p>
        </w:tc>
        <w:tc>
          <w:tcPr>
            <w:tcW w:w="649" w:type="dxa"/>
            <w:vAlign w:val="center"/>
          </w:tcPr>
          <w:p w14:paraId="113C5713" w14:textId="77777777" w:rsidR="004D5AF2" w:rsidRPr="00D078F0" w:rsidRDefault="004D5AF2" w:rsidP="00266CEF">
            <w:pPr>
              <w:jc w:val="both"/>
            </w:pPr>
            <w:r w:rsidRPr="00D078F0">
              <w:t>10</w:t>
            </w:r>
          </w:p>
        </w:tc>
      </w:tr>
      <w:tr w:rsidR="004D5AF2" w:rsidRPr="00D078F0" w14:paraId="43E6583C" w14:textId="77777777" w:rsidTr="005009AF">
        <w:tc>
          <w:tcPr>
            <w:tcW w:w="918" w:type="dxa"/>
            <w:gridSpan w:val="2"/>
          </w:tcPr>
          <w:p w14:paraId="3EC527A6" w14:textId="77777777" w:rsidR="004D5AF2" w:rsidRPr="00D078F0" w:rsidRDefault="004D5AF2" w:rsidP="005009AF">
            <w:pPr>
              <w:jc w:val="center"/>
            </w:pPr>
            <w:r w:rsidRPr="00D078F0">
              <w:t>5.4</w:t>
            </w:r>
          </w:p>
        </w:tc>
        <w:tc>
          <w:tcPr>
            <w:tcW w:w="8009" w:type="dxa"/>
            <w:gridSpan w:val="2"/>
          </w:tcPr>
          <w:p w14:paraId="2C8EDF73" w14:textId="77777777" w:rsidR="004D5AF2" w:rsidRPr="00D078F0" w:rsidRDefault="004D5AF2" w:rsidP="00266CEF">
            <w:pPr>
              <w:jc w:val="both"/>
            </w:pPr>
            <w:r w:rsidRPr="00D078F0">
              <w:t xml:space="preserve">Construction/Remediation/Utility </w:t>
            </w:r>
            <w:proofErr w:type="gramStart"/>
            <w:r w:rsidRPr="00D078F0">
              <w:t>Workers  …</w:t>
            </w:r>
            <w:proofErr w:type="gramEnd"/>
            <w:r w:rsidRPr="00D078F0">
              <w:t>……………………………………………………………….</w:t>
            </w:r>
          </w:p>
        </w:tc>
        <w:tc>
          <w:tcPr>
            <w:tcW w:w="649" w:type="dxa"/>
            <w:vAlign w:val="center"/>
          </w:tcPr>
          <w:p w14:paraId="001F17F2" w14:textId="77777777" w:rsidR="004D5AF2" w:rsidRPr="00D078F0" w:rsidRDefault="004D5AF2" w:rsidP="00266CEF">
            <w:pPr>
              <w:jc w:val="both"/>
            </w:pPr>
            <w:r w:rsidRPr="00D078F0">
              <w:t>10</w:t>
            </w:r>
          </w:p>
        </w:tc>
      </w:tr>
      <w:tr w:rsidR="004D5AF2" w:rsidRPr="00D078F0" w14:paraId="52D7B7FF" w14:textId="77777777" w:rsidTr="005009AF">
        <w:tc>
          <w:tcPr>
            <w:tcW w:w="918" w:type="dxa"/>
            <w:gridSpan w:val="2"/>
          </w:tcPr>
          <w:p w14:paraId="76D3CDE9" w14:textId="77777777" w:rsidR="004D5AF2" w:rsidRPr="00D078F0" w:rsidRDefault="004D5AF2" w:rsidP="005009AF">
            <w:pPr>
              <w:jc w:val="center"/>
            </w:pPr>
            <w:r w:rsidRPr="00D078F0">
              <w:t>5.5</w:t>
            </w:r>
          </w:p>
        </w:tc>
        <w:tc>
          <w:tcPr>
            <w:tcW w:w="8009" w:type="dxa"/>
            <w:gridSpan w:val="2"/>
          </w:tcPr>
          <w:p w14:paraId="368F6340" w14:textId="77777777" w:rsidR="004D5AF2" w:rsidRPr="00D078F0" w:rsidRDefault="004D5AF2" w:rsidP="00266CEF">
            <w:pPr>
              <w:jc w:val="both"/>
            </w:pPr>
            <w:r w:rsidRPr="00D078F0">
              <w:t xml:space="preserve">Ecological </w:t>
            </w:r>
            <w:proofErr w:type="gramStart"/>
            <w:r w:rsidRPr="00D078F0">
              <w:t>Receptors  …</w:t>
            </w:r>
            <w:proofErr w:type="gramEnd"/>
            <w:r w:rsidRPr="00D078F0">
              <w:t>………………………………………………………………………………………………….</w:t>
            </w:r>
          </w:p>
        </w:tc>
        <w:tc>
          <w:tcPr>
            <w:tcW w:w="649" w:type="dxa"/>
            <w:vAlign w:val="center"/>
          </w:tcPr>
          <w:p w14:paraId="35DF4E9D" w14:textId="77777777" w:rsidR="004D5AF2" w:rsidRPr="00D078F0" w:rsidRDefault="004D5AF2" w:rsidP="00266CEF">
            <w:pPr>
              <w:jc w:val="both"/>
            </w:pPr>
            <w:r w:rsidRPr="00D078F0">
              <w:t>10</w:t>
            </w:r>
          </w:p>
        </w:tc>
      </w:tr>
      <w:tr w:rsidR="005374D9" w:rsidRPr="00D078F0" w14:paraId="3C715A1C" w14:textId="77777777" w:rsidTr="005009AF">
        <w:tc>
          <w:tcPr>
            <w:tcW w:w="918" w:type="dxa"/>
            <w:gridSpan w:val="2"/>
          </w:tcPr>
          <w:p w14:paraId="38BA9F1C" w14:textId="77777777" w:rsidR="005374D9" w:rsidRPr="00D078F0" w:rsidRDefault="005374D9" w:rsidP="005009AF">
            <w:pPr>
              <w:jc w:val="center"/>
            </w:pPr>
            <w:r w:rsidRPr="00D078F0">
              <w:t>5.6</w:t>
            </w:r>
          </w:p>
        </w:tc>
        <w:tc>
          <w:tcPr>
            <w:tcW w:w="8009" w:type="dxa"/>
            <w:gridSpan w:val="2"/>
          </w:tcPr>
          <w:p w14:paraId="6A76B71B" w14:textId="77777777" w:rsidR="005374D9" w:rsidRPr="00D078F0" w:rsidRDefault="005374D9" w:rsidP="00266CEF">
            <w:pPr>
              <w:jc w:val="both"/>
            </w:pPr>
            <w:r w:rsidRPr="00D078F0">
              <w:t>Recreational Receptors …………………………………………………………………………………………………</w:t>
            </w:r>
          </w:p>
        </w:tc>
        <w:tc>
          <w:tcPr>
            <w:tcW w:w="649" w:type="dxa"/>
            <w:vAlign w:val="center"/>
          </w:tcPr>
          <w:p w14:paraId="675B8104" w14:textId="77777777" w:rsidR="005374D9" w:rsidRPr="00D078F0" w:rsidRDefault="005374D9" w:rsidP="00266CEF">
            <w:pPr>
              <w:jc w:val="both"/>
            </w:pPr>
            <w:r w:rsidRPr="00D078F0">
              <w:t>10</w:t>
            </w:r>
          </w:p>
        </w:tc>
      </w:tr>
      <w:tr w:rsidR="005374D9" w:rsidRPr="00D078F0" w14:paraId="2B533E45" w14:textId="77777777" w:rsidTr="005009AF">
        <w:tc>
          <w:tcPr>
            <w:tcW w:w="918" w:type="dxa"/>
            <w:gridSpan w:val="2"/>
          </w:tcPr>
          <w:p w14:paraId="639AADF9" w14:textId="77777777" w:rsidR="005374D9" w:rsidRPr="00D078F0" w:rsidRDefault="005374D9" w:rsidP="005009AF">
            <w:pPr>
              <w:jc w:val="center"/>
            </w:pPr>
            <w:r w:rsidRPr="00D078F0">
              <w:t>5.7</w:t>
            </w:r>
          </w:p>
        </w:tc>
        <w:tc>
          <w:tcPr>
            <w:tcW w:w="8009" w:type="dxa"/>
            <w:gridSpan w:val="2"/>
          </w:tcPr>
          <w:p w14:paraId="40112670" w14:textId="77777777" w:rsidR="005374D9" w:rsidRPr="00D078F0" w:rsidRDefault="005374D9" w:rsidP="00266CEF">
            <w:pPr>
              <w:jc w:val="both"/>
            </w:pPr>
            <w:r w:rsidRPr="00D078F0">
              <w:t>Trespassers ……………………………………………………………………………………………………………………</w:t>
            </w:r>
          </w:p>
        </w:tc>
        <w:tc>
          <w:tcPr>
            <w:tcW w:w="649" w:type="dxa"/>
            <w:vAlign w:val="center"/>
          </w:tcPr>
          <w:p w14:paraId="6CFC6FA0" w14:textId="77777777" w:rsidR="005374D9" w:rsidRPr="00D078F0" w:rsidRDefault="005374D9" w:rsidP="00266CEF">
            <w:pPr>
              <w:jc w:val="both"/>
            </w:pPr>
            <w:r w:rsidRPr="00D078F0">
              <w:t>10</w:t>
            </w:r>
          </w:p>
        </w:tc>
      </w:tr>
      <w:tr w:rsidR="004D5AF2" w:rsidRPr="00D078F0" w14:paraId="0A42C384" w14:textId="77777777" w:rsidTr="005009AF">
        <w:tc>
          <w:tcPr>
            <w:tcW w:w="558" w:type="dxa"/>
          </w:tcPr>
          <w:p w14:paraId="33889B55" w14:textId="77777777" w:rsidR="004D5AF2" w:rsidRPr="00D078F0" w:rsidRDefault="004D5AF2" w:rsidP="00266CEF">
            <w:pPr>
              <w:jc w:val="both"/>
            </w:pPr>
            <w:r w:rsidRPr="00D078F0">
              <w:t>6.0</w:t>
            </w:r>
          </w:p>
        </w:tc>
        <w:tc>
          <w:tcPr>
            <w:tcW w:w="8369" w:type="dxa"/>
            <w:gridSpan w:val="3"/>
          </w:tcPr>
          <w:p w14:paraId="1ABBE38C" w14:textId="77777777" w:rsidR="004D5AF2" w:rsidRPr="00D078F0" w:rsidRDefault="004D5AF2" w:rsidP="00266CEF">
            <w:pPr>
              <w:jc w:val="both"/>
            </w:pPr>
            <w:r w:rsidRPr="00D078F0">
              <w:t>Proposal for C</w:t>
            </w:r>
            <w:r w:rsidR="005374D9" w:rsidRPr="00D078F0">
              <w:t>leanup (or No Action Necessary).</w:t>
            </w:r>
            <w:r w:rsidRPr="00D078F0">
              <w:t xml:space="preserve"> ……………………………</w:t>
            </w:r>
            <w:r w:rsidR="005374D9" w:rsidRPr="00D078F0">
              <w:t>…………..</w:t>
            </w:r>
            <w:r w:rsidRPr="00D078F0">
              <w:t>……………………..</w:t>
            </w:r>
          </w:p>
        </w:tc>
        <w:tc>
          <w:tcPr>
            <w:tcW w:w="649" w:type="dxa"/>
            <w:vAlign w:val="center"/>
          </w:tcPr>
          <w:p w14:paraId="35153944" w14:textId="77777777" w:rsidR="004D5AF2" w:rsidRPr="00D078F0" w:rsidRDefault="004D5AF2" w:rsidP="00266CEF">
            <w:pPr>
              <w:jc w:val="both"/>
            </w:pPr>
            <w:r w:rsidRPr="00D078F0">
              <w:t>10</w:t>
            </w:r>
          </w:p>
        </w:tc>
      </w:tr>
      <w:tr w:rsidR="004D5AF2" w:rsidRPr="00D078F0" w14:paraId="7A1032BB" w14:textId="77777777" w:rsidTr="005009AF">
        <w:tc>
          <w:tcPr>
            <w:tcW w:w="918" w:type="dxa"/>
            <w:gridSpan w:val="2"/>
          </w:tcPr>
          <w:p w14:paraId="3E536250" w14:textId="77777777" w:rsidR="004D5AF2" w:rsidRPr="00D078F0" w:rsidRDefault="004D5AF2" w:rsidP="005009AF">
            <w:pPr>
              <w:jc w:val="center"/>
            </w:pPr>
            <w:r w:rsidRPr="00D078F0">
              <w:t>6.1</w:t>
            </w:r>
          </w:p>
        </w:tc>
        <w:tc>
          <w:tcPr>
            <w:tcW w:w="8009" w:type="dxa"/>
            <w:gridSpan w:val="2"/>
          </w:tcPr>
          <w:p w14:paraId="1FEF7C38" w14:textId="77777777" w:rsidR="004D5AF2" w:rsidRPr="00D078F0" w:rsidRDefault="004D5AF2" w:rsidP="005F14A7">
            <w:pPr>
              <w:jc w:val="both"/>
            </w:pPr>
            <w:r w:rsidRPr="00D078F0">
              <w:t>Cleanup</w:t>
            </w:r>
            <w:r w:rsidR="005F14A7" w:rsidRPr="00D078F0">
              <w:t xml:space="preserve"> </w:t>
            </w:r>
            <w:r w:rsidR="005374D9" w:rsidRPr="00D078F0">
              <w:t xml:space="preserve">Alternatives </w:t>
            </w:r>
            <w:r w:rsidRPr="00D078F0">
              <w:t>…………………………………………………………………………………………………….</w:t>
            </w:r>
          </w:p>
        </w:tc>
        <w:tc>
          <w:tcPr>
            <w:tcW w:w="649" w:type="dxa"/>
            <w:vAlign w:val="center"/>
          </w:tcPr>
          <w:p w14:paraId="417D2C10" w14:textId="77777777" w:rsidR="004D5AF2" w:rsidRPr="00D078F0" w:rsidRDefault="004D5AF2" w:rsidP="00266CEF">
            <w:pPr>
              <w:jc w:val="both"/>
            </w:pPr>
            <w:r w:rsidRPr="00D078F0">
              <w:t>10</w:t>
            </w:r>
          </w:p>
        </w:tc>
      </w:tr>
      <w:tr w:rsidR="004D5AF2" w:rsidRPr="00D078F0" w14:paraId="19778005" w14:textId="77777777" w:rsidTr="005009AF">
        <w:tc>
          <w:tcPr>
            <w:tcW w:w="918" w:type="dxa"/>
            <w:gridSpan w:val="2"/>
          </w:tcPr>
          <w:p w14:paraId="5A7736BA" w14:textId="77777777" w:rsidR="004D5AF2" w:rsidRPr="00D078F0" w:rsidRDefault="004D5AF2" w:rsidP="005009AF">
            <w:pPr>
              <w:jc w:val="center"/>
            </w:pPr>
            <w:r w:rsidRPr="00D078F0">
              <w:t>6.2</w:t>
            </w:r>
          </w:p>
        </w:tc>
        <w:tc>
          <w:tcPr>
            <w:tcW w:w="8009" w:type="dxa"/>
            <w:gridSpan w:val="2"/>
          </w:tcPr>
          <w:p w14:paraId="2A7B7515" w14:textId="77777777" w:rsidR="004D5AF2" w:rsidRPr="00D078F0" w:rsidRDefault="004D5AF2" w:rsidP="00266CEF">
            <w:pPr>
              <w:jc w:val="both"/>
            </w:pPr>
            <w:r w:rsidRPr="00D078F0">
              <w:t>Preferred Alternative   ……………………………………………………………………………………</w:t>
            </w:r>
            <w:r w:rsidR="004A218C" w:rsidRPr="00D078F0">
              <w:t>…</w:t>
            </w:r>
            <w:proofErr w:type="gramStart"/>
            <w:r w:rsidR="004A218C" w:rsidRPr="00D078F0">
              <w:t>…..</w:t>
            </w:r>
            <w:proofErr w:type="gramEnd"/>
            <w:r w:rsidRPr="00D078F0">
              <w:t>………</w:t>
            </w:r>
          </w:p>
        </w:tc>
        <w:tc>
          <w:tcPr>
            <w:tcW w:w="649" w:type="dxa"/>
            <w:vAlign w:val="center"/>
          </w:tcPr>
          <w:p w14:paraId="5D47759A" w14:textId="77777777" w:rsidR="004D5AF2" w:rsidRPr="00D078F0" w:rsidRDefault="004D5AF2" w:rsidP="00266CEF">
            <w:pPr>
              <w:jc w:val="both"/>
            </w:pPr>
            <w:r w:rsidRPr="00D078F0">
              <w:t>10</w:t>
            </w:r>
          </w:p>
        </w:tc>
      </w:tr>
      <w:tr w:rsidR="004D5AF2" w:rsidRPr="00D078F0" w14:paraId="028A1EAB" w14:textId="77777777" w:rsidTr="005009AF">
        <w:tc>
          <w:tcPr>
            <w:tcW w:w="918" w:type="dxa"/>
            <w:gridSpan w:val="2"/>
          </w:tcPr>
          <w:p w14:paraId="187708F3" w14:textId="77777777" w:rsidR="004D5AF2" w:rsidRPr="00D078F0" w:rsidRDefault="004D5AF2" w:rsidP="005009AF">
            <w:pPr>
              <w:jc w:val="center"/>
            </w:pPr>
            <w:r w:rsidRPr="00D078F0">
              <w:t>6.3</w:t>
            </w:r>
          </w:p>
        </w:tc>
        <w:tc>
          <w:tcPr>
            <w:tcW w:w="8009" w:type="dxa"/>
            <w:gridSpan w:val="2"/>
          </w:tcPr>
          <w:p w14:paraId="299F108B" w14:textId="77777777" w:rsidR="004D5AF2" w:rsidRPr="00D078F0" w:rsidRDefault="004D5AF2" w:rsidP="00266CEF">
            <w:pPr>
              <w:jc w:val="both"/>
            </w:pPr>
            <w:r w:rsidRPr="00D078F0">
              <w:t xml:space="preserve">Potential for Redevelopment to Impact </w:t>
            </w:r>
            <w:proofErr w:type="gramStart"/>
            <w:r w:rsidRPr="00D078F0">
              <w:t>Remedy  …</w:t>
            </w:r>
            <w:proofErr w:type="gramEnd"/>
            <w:r w:rsidRPr="00D078F0">
              <w:t>………………………………………………………</w:t>
            </w:r>
          </w:p>
        </w:tc>
        <w:tc>
          <w:tcPr>
            <w:tcW w:w="649" w:type="dxa"/>
            <w:vAlign w:val="center"/>
          </w:tcPr>
          <w:p w14:paraId="564A7C29" w14:textId="77777777" w:rsidR="004D5AF2" w:rsidRPr="00D078F0" w:rsidRDefault="004D5AF2" w:rsidP="00266CEF">
            <w:pPr>
              <w:jc w:val="both"/>
            </w:pPr>
            <w:r w:rsidRPr="00D078F0">
              <w:t>10</w:t>
            </w:r>
          </w:p>
        </w:tc>
      </w:tr>
      <w:tr w:rsidR="004D5AF2" w:rsidRPr="00D078F0" w14:paraId="796A9AA5" w14:textId="77777777" w:rsidTr="005009AF">
        <w:tc>
          <w:tcPr>
            <w:tcW w:w="558" w:type="dxa"/>
          </w:tcPr>
          <w:p w14:paraId="07C73D92" w14:textId="77777777" w:rsidR="004D5AF2" w:rsidRPr="00D078F0" w:rsidRDefault="004D5AF2" w:rsidP="00266CEF">
            <w:pPr>
              <w:jc w:val="both"/>
            </w:pPr>
            <w:r w:rsidRPr="00D078F0">
              <w:t>7.0</w:t>
            </w:r>
          </w:p>
        </w:tc>
        <w:tc>
          <w:tcPr>
            <w:tcW w:w="8369" w:type="dxa"/>
            <w:gridSpan w:val="3"/>
          </w:tcPr>
          <w:p w14:paraId="0191CD68" w14:textId="77777777" w:rsidR="004D5AF2" w:rsidRPr="00D078F0" w:rsidRDefault="004D5AF2" w:rsidP="00266CEF">
            <w:pPr>
              <w:jc w:val="both"/>
            </w:pPr>
            <w:r w:rsidRPr="00D078F0">
              <w:t>Proposed Engineering or Institutional Controls</w:t>
            </w:r>
            <w:r w:rsidR="005374D9" w:rsidRPr="00D078F0">
              <w:t xml:space="preserve"> </w:t>
            </w:r>
            <w:r w:rsidRPr="00D078F0">
              <w:t>………………………</w:t>
            </w:r>
            <w:r w:rsidR="005374D9" w:rsidRPr="00D078F0">
              <w:t>…………….</w:t>
            </w:r>
            <w:r w:rsidRPr="00D078F0">
              <w:t>………………………</w:t>
            </w:r>
            <w:proofErr w:type="gramStart"/>
            <w:r w:rsidRPr="00D078F0">
              <w:t>…..</w:t>
            </w:r>
            <w:proofErr w:type="gramEnd"/>
          </w:p>
        </w:tc>
        <w:tc>
          <w:tcPr>
            <w:tcW w:w="649" w:type="dxa"/>
            <w:vAlign w:val="center"/>
          </w:tcPr>
          <w:p w14:paraId="5181BE33" w14:textId="77777777" w:rsidR="004D5AF2" w:rsidRPr="00D078F0" w:rsidRDefault="004D5AF2" w:rsidP="00266CEF">
            <w:pPr>
              <w:jc w:val="both"/>
            </w:pPr>
            <w:r w:rsidRPr="00D078F0">
              <w:t>10</w:t>
            </w:r>
          </w:p>
        </w:tc>
      </w:tr>
      <w:tr w:rsidR="004D5AF2" w:rsidRPr="00D078F0" w14:paraId="30AE41BD" w14:textId="77777777" w:rsidTr="005009AF">
        <w:tc>
          <w:tcPr>
            <w:tcW w:w="918" w:type="dxa"/>
            <w:gridSpan w:val="2"/>
          </w:tcPr>
          <w:p w14:paraId="09BBB4D7" w14:textId="77777777" w:rsidR="004D5AF2" w:rsidRPr="00D078F0" w:rsidRDefault="004D5AF2" w:rsidP="005009AF">
            <w:pPr>
              <w:jc w:val="center"/>
            </w:pPr>
            <w:r w:rsidRPr="00D078F0">
              <w:t>7.1</w:t>
            </w:r>
          </w:p>
        </w:tc>
        <w:tc>
          <w:tcPr>
            <w:tcW w:w="8009" w:type="dxa"/>
            <w:gridSpan w:val="2"/>
          </w:tcPr>
          <w:p w14:paraId="01154A31" w14:textId="77777777" w:rsidR="004D5AF2" w:rsidRPr="00D078F0" w:rsidRDefault="005374D9" w:rsidP="00266CEF">
            <w:pPr>
              <w:jc w:val="both"/>
            </w:pPr>
            <w:r w:rsidRPr="00D078F0">
              <w:t xml:space="preserve">Description of </w:t>
            </w:r>
            <w:r w:rsidR="004D5AF2" w:rsidRPr="00D078F0">
              <w:t xml:space="preserve">Engineering </w:t>
            </w:r>
            <w:r w:rsidRPr="00D078F0">
              <w:t xml:space="preserve">and Institutional </w:t>
            </w:r>
            <w:r w:rsidR="004D5AF2" w:rsidRPr="00D078F0">
              <w:t>Controls</w:t>
            </w:r>
            <w:r w:rsidRPr="00D078F0">
              <w:t xml:space="preserve"> </w:t>
            </w:r>
            <w:r w:rsidR="004D5AF2" w:rsidRPr="00D078F0">
              <w:t>……………………</w:t>
            </w:r>
            <w:proofErr w:type="gramStart"/>
            <w:r w:rsidR="004D5AF2" w:rsidRPr="00D078F0">
              <w:t>…</w:t>
            </w:r>
            <w:r w:rsidRPr="00D078F0">
              <w:t>..</w:t>
            </w:r>
            <w:proofErr w:type="gramEnd"/>
            <w:r w:rsidR="004D5AF2" w:rsidRPr="00D078F0">
              <w:t>……</w:t>
            </w:r>
            <w:r w:rsidRPr="00D078F0">
              <w:t>……………………</w:t>
            </w:r>
          </w:p>
        </w:tc>
        <w:tc>
          <w:tcPr>
            <w:tcW w:w="649" w:type="dxa"/>
            <w:vAlign w:val="center"/>
          </w:tcPr>
          <w:p w14:paraId="28CBE21D" w14:textId="77777777" w:rsidR="004D5AF2" w:rsidRPr="00D078F0" w:rsidRDefault="004D5AF2" w:rsidP="00266CEF">
            <w:pPr>
              <w:jc w:val="both"/>
            </w:pPr>
            <w:r w:rsidRPr="00D078F0">
              <w:t>10</w:t>
            </w:r>
          </w:p>
        </w:tc>
      </w:tr>
      <w:tr w:rsidR="004D5AF2" w:rsidRPr="00D078F0" w14:paraId="4865E9D6" w14:textId="77777777" w:rsidTr="005009AF">
        <w:tc>
          <w:tcPr>
            <w:tcW w:w="918" w:type="dxa"/>
            <w:gridSpan w:val="2"/>
          </w:tcPr>
          <w:p w14:paraId="281CAE6A" w14:textId="77777777" w:rsidR="004D5AF2" w:rsidRPr="00D078F0" w:rsidRDefault="004D5AF2" w:rsidP="005009AF">
            <w:pPr>
              <w:jc w:val="center"/>
            </w:pPr>
            <w:r w:rsidRPr="00D078F0">
              <w:t>7.</w:t>
            </w:r>
            <w:r w:rsidR="004A218C" w:rsidRPr="00D078F0">
              <w:t>2</w:t>
            </w:r>
          </w:p>
        </w:tc>
        <w:tc>
          <w:tcPr>
            <w:tcW w:w="8009" w:type="dxa"/>
            <w:gridSpan w:val="2"/>
          </w:tcPr>
          <w:p w14:paraId="6F5BE3EC" w14:textId="77777777" w:rsidR="004D5AF2" w:rsidRPr="00D078F0" w:rsidRDefault="004D5AF2" w:rsidP="00266CEF">
            <w:pPr>
              <w:jc w:val="both"/>
            </w:pPr>
            <w:r w:rsidRPr="00D078F0">
              <w:t>Potential for Re</w:t>
            </w:r>
            <w:r w:rsidR="005374D9" w:rsidRPr="00D078F0">
              <w:t xml:space="preserve">development to Impact Controls </w:t>
            </w:r>
            <w:r w:rsidRPr="00D078F0">
              <w:t>…………………………………………………………</w:t>
            </w:r>
          </w:p>
        </w:tc>
        <w:tc>
          <w:tcPr>
            <w:tcW w:w="649" w:type="dxa"/>
            <w:vAlign w:val="center"/>
          </w:tcPr>
          <w:p w14:paraId="3343BAE6" w14:textId="77777777" w:rsidR="004D5AF2" w:rsidRPr="00D078F0" w:rsidRDefault="004D5AF2" w:rsidP="00266CEF">
            <w:pPr>
              <w:jc w:val="both"/>
            </w:pPr>
            <w:r w:rsidRPr="00D078F0">
              <w:t>10</w:t>
            </w:r>
          </w:p>
        </w:tc>
      </w:tr>
      <w:tr w:rsidR="004D5AF2" w:rsidRPr="00D078F0" w14:paraId="0B28F0E4" w14:textId="77777777" w:rsidTr="005009AF">
        <w:tc>
          <w:tcPr>
            <w:tcW w:w="918" w:type="dxa"/>
            <w:gridSpan w:val="2"/>
          </w:tcPr>
          <w:p w14:paraId="08C8A03F" w14:textId="77777777" w:rsidR="004D5AF2" w:rsidRPr="00D078F0" w:rsidRDefault="004D5AF2" w:rsidP="005009AF">
            <w:pPr>
              <w:jc w:val="center"/>
            </w:pPr>
            <w:r w:rsidRPr="00D078F0">
              <w:t>7.</w:t>
            </w:r>
            <w:r w:rsidR="004A218C" w:rsidRPr="00D078F0">
              <w:t>3</w:t>
            </w:r>
          </w:p>
        </w:tc>
        <w:tc>
          <w:tcPr>
            <w:tcW w:w="8009" w:type="dxa"/>
            <w:gridSpan w:val="2"/>
          </w:tcPr>
          <w:p w14:paraId="13B83AC6" w14:textId="77777777" w:rsidR="004D5AF2" w:rsidRPr="00D078F0" w:rsidRDefault="004D5AF2" w:rsidP="005009AF">
            <w:pPr>
              <w:jc w:val="both"/>
            </w:pPr>
            <w:r w:rsidRPr="00D078F0">
              <w:t xml:space="preserve">Proposed Plan for Financial Assurance </w:t>
            </w:r>
            <w:r w:rsidR="005374D9" w:rsidRPr="00D078F0">
              <w:t>of Engineering and Institutional Controls</w:t>
            </w:r>
            <w:r w:rsidR="005009AF" w:rsidRPr="00D078F0">
              <w:t xml:space="preserve"> ……</w:t>
            </w:r>
            <w:proofErr w:type="gramStart"/>
            <w:r w:rsidR="005009AF" w:rsidRPr="00D078F0">
              <w:t>…..</w:t>
            </w:r>
            <w:proofErr w:type="gramEnd"/>
          </w:p>
        </w:tc>
        <w:tc>
          <w:tcPr>
            <w:tcW w:w="649" w:type="dxa"/>
            <w:vAlign w:val="center"/>
          </w:tcPr>
          <w:p w14:paraId="1DB38603" w14:textId="77777777" w:rsidR="004D5AF2" w:rsidRPr="00D078F0" w:rsidRDefault="004D5AF2" w:rsidP="00266CEF">
            <w:pPr>
              <w:jc w:val="both"/>
            </w:pPr>
            <w:r w:rsidRPr="00D078F0">
              <w:t>10</w:t>
            </w:r>
          </w:p>
        </w:tc>
      </w:tr>
      <w:tr w:rsidR="004D5AF2" w:rsidRPr="00D078F0" w14:paraId="664E31B4" w14:textId="77777777" w:rsidTr="005009AF">
        <w:tc>
          <w:tcPr>
            <w:tcW w:w="558" w:type="dxa"/>
          </w:tcPr>
          <w:p w14:paraId="3CAE1F77" w14:textId="77777777" w:rsidR="004D5AF2" w:rsidRPr="00D078F0" w:rsidRDefault="004D5AF2" w:rsidP="00266CEF">
            <w:pPr>
              <w:jc w:val="both"/>
            </w:pPr>
            <w:r w:rsidRPr="00D078F0">
              <w:t>8.0</w:t>
            </w:r>
          </w:p>
        </w:tc>
        <w:tc>
          <w:tcPr>
            <w:tcW w:w="8369" w:type="dxa"/>
            <w:gridSpan w:val="3"/>
          </w:tcPr>
          <w:p w14:paraId="7EF9DA63" w14:textId="77777777" w:rsidR="004D5AF2" w:rsidRPr="00D078F0" w:rsidRDefault="004D5AF2" w:rsidP="00266CEF">
            <w:pPr>
              <w:jc w:val="both"/>
            </w:pPr>
            <w:r w:rsidRPr="00D078F0">
              <w:t>Pr</w:t>
            </w:r>
            <w:r w:rsidR="005374D9" w:rsidRPr="00D078F0">
              <w:t xml:space="preserve">oposed After Action Monitoring </w:t>
            </w:r>
            <w:r w:rsidRPr="00D078F0">
              <w:t>………………………………………………………</w:t>
            </w:r>
            <w:r w:rsidR="005374D9" w:rsidRPr="00D078F0">
              <w:t>…………….</w:t>
            </w:r>
            <w:r w:rsidRPr="00D078F0">
              <w:t>……………</w:t>
            </w:r>
            <w:r w:rsidR="005009AF" w:rsidRPr="00D078F0">
              <w:t>…</w:t>
            </w:r>
          </w:p>
        </w:tc>
        <w:tc>
          <w:tcPr>
            <w:tcW w:w="649" w:type="dxa"/>
            <w:vAlign w:val="center"/>
          </w:tcPr>
          <w:p w14:paraId="523C1714" w14:textId="77777777" w:rsidR="004D5AF2" w:rsidRPr="00D078F0" w:rsidRDefault="004D5AF2" w:rsidP="00266CEF">
            <w:pPr>
              <w:jc w:val="both"/>
            </w:pPr>
            <w:r w:rsidRPr="00D078F0">
              <w:t>10</w:t>
            </w:r>
          </w:p>
        </w:tc>
      </w:tr>
      <w:tr w:rsidR="004D5AF2" w:rsidRPr="00D078F0" w14:paraId="61E8C9EE" w14:textId="77777777" w:rsidTr="005009AF">
        <w:tc>
          <w:tcPr>
            <w:tcW w:w="918" w:type="dxa"/>
            <w:gridSpan w:val="2"/>
          </w:tcPr>
          <w:p w14:paraId="60D5C59E" w14:textId="77777777" w:rsidR="004D5AF2" w:rsidRPr="00D078F0" w:rsidRDefault="004D5AF2" w:rsidP="005009AF">
            <w:pPr>
              <w:jc w:val="center"/>
            </w:pPr>
            <w:r w:rsidRPr="00D078F0">
              <w:t>8.1</w:t>
            </w:r>
          </w:p>
        </w:tc>
        <w:tc>
          <w:tcPr>
            <w:tcW w:w="8009" w:type="dxa"/>
            <w:gridSpan w:val="2"/>
          </w:tcPr>
          <w:p w14:paraId="040B2893" w14:textId="77777777" w:rsidR="004D5AF2" w:rsidRPr="00D078F0" w:rsidRDefault="004D5AF2" w:rsidP="00266CEF">
            <w:pPr>
              <w:jc w:val="both"/>
            </w:pPr>
            <w:r w:rsidRPr="00D078F0">
              <w:t xml:space="preserve">Type of </w:t>
            </w:r>
            <w:proofErr w:type="gramStart"/>
            <w:r w:rsidRPr="00D078F0">
              <w:t>Monitoring  …</w:t>
            </w:r>
            <w:proofErr w:type="gramEnd"/>
            <w:r w:rsidRPr="00D078F0">
              <w:t>…………………………………………………………………………………………………..</w:t>
            </w:r>
          </w:p>
        </w:tc>
        <w:tc>
          <w:tcPr>
            <w:tcW w:w="649" w:type="dxa"/>
            <w:vAlign w:val="center"/>
          </w:tcPr>
          <w:p w14:paraId="3B2051A4" w14:textId="77777777" w:rsidR="004D5AF2" w:rsidRPr="00D078F0" w:rsidRDefault="004D5AF2" w:rsidP="00266CEF">
            <w:pPr>
              <w:jc w:val="both"/>
            </w:pPr>
            <w:r w:rsidRPr="00D078F0">
              <w:t>10</w:t>
            </w:r>
          </w:p>
        </w:tc>
      </w:tr>
      <w:tr w:rsidR="004D5AF2" w:rsidRPr="00D078F0" w14:paraId="17F697E1" w14:textId="77777777" w:rsidTr="005009AF">
        <w:tc>
          <w:tcPr>
            <w:tcW w:w="918" w:type="dxa"/>
            <w:gridSpan w:val="2"/>
          </w:tcPr>
          <w:p w14:paraId="3A97A8FF" w14:textId="77777777" w:rsidR="004D5AF2" w:rsidRPr="00D078F0" w:rsidRDefault="004D5AF2" w:rsidP="005009AF">
            <w:pPr>
              <w:jc w:val="center"/>
            </w:pPr>
            <w:r w:rsidRPr="00D078F0">
              <w:t>8.2</w:t>
            </w:r>
          </w:p>
        </w:tc>
        <w:tc>
          <w:tcPr>
            <w:tcW w:w="8009" w:type="dxa"/>
            <w:gridSpan w:val="2"/>
          </w:tcPr>
          <w:p w14:paraId="673B09F0" w14:textId="77777777" w:rsidR="004D5AF2" w:rsidRPr="00D078F0" w:rsidRDefault="004D5AF2" w:rsidP="00266CEF">
            <w:pPr>
              <w:jc w:val="both"/>
            </w:pPr>
            <w:proofErr w:type="gramStart"/>
            <w:r w:rsidRPr="00D078F0">
              <w:t>Frequency  …</w:t>
            </w:r>
            <w:proofErr w:type="gramEnd"/>
            <w:r w:rsidRPr="00D078F0">
              <w:t>…………………………………………………………………………………………………………………</w:t>
            </w:r>
          </w:p>
        </w:tc>
        <w:tc>
          <w:tcPr>
            <w:tcW w:w="649" w:type="dxa"/>
            <w:vAlign w:val="center"/>
          </w:tcPr>
          <w:p w14:paraId="5EF92B14" w14:textId="77777777" w:rsidR="004D5AF2" w:rsidRPr="00D078F0" w:rsidRDefault="004D5AF2" w:rsidP="00266CEF">
            <w:pPr>
              <w:jc w:val="both"/>
            </w:pPr>
            <w:r w:rsidRPr="00D078F0">
              <w:t>10</w:t>
            </w:r>
          </w:p>
        </w:tc>
      </w:tr>
      <w:tr w:rsidR="004D5AF2" w:rsidRPr="00D078F0" w14:paraId="6E23EE31" w14:textId="77777777" w:rsidTr="005009AF">
        <w:tc>
          <w:tcPr>
            <w:tcW w:w="918" w:type="dxa"/>
            <w:gridSpan w:val="2"/>
          </w:tcPr>
          <w:p w14:paraId="6A2D3EA5" w14:textId="77777777" w:rsidR="004D5AF2" w:rsidRPr="00D078F0" w:rsidRDefault="004D5AF2" w:rsidP="005009AF">
            <w:pPr>
              <w:jc w:val="center"/>
            </w:pPr>
            <w:r w:rsidRPr="00D078F0">
              <w:t>8.3</w:t>
            </w:r>
          </w:p>
        </w:tc>
        <w:tc>
          <w:tcPr>
            <w:tcW w:w="8009" w:type="dxa"/>
            <w:gridSpan w:val="2"/>
          </w:tcPr>
          <w:p w14:paraId="64C92AB6" w14:textId="77777777" w:rsidR="004D5AF2" w:rsidRPr="00D078F0" w:rsidRDefault="004D5AF2" w:rsidP="00266CEF">
            <w:pPr>
              <w:jc w:val="both"/>
            </w:pPr>
            <w:r w:rsidRPr="00D078F0">
              <w:t xml:space="preserve">Potential for Redevelopment to Impact </w:t>
            </w:r>
            <w:proofErr w:type="gramStart"/>
            <w:r w:rsidRPr="00D078F0">
              <w:t>Monitoring  …</w:t>
            </w:r>
            <w:proofErr w:type="gramEnd"/>
            <w:r w:rsidRPr="00D078F0">
              <w:t>………………………………………………….</w:t>
            </w:r>
          </w:p>
        </w:tc>
        <w:tc>
          <w:tcPr>
            <w:tcW w:w="649" w:type="dxa"/>
            <w:vAlign w:val="center"/>
          </w:tcPr>
          <w:p w14:paraId="1478821A" w14:textId="77777777" w:rsidR="004D5AF2" w:rsidRPr="00D078F0" w:rsidRDefault="004D5AF2" w:rsidP="00266CEF">
            <w:pPr>
              <w:jc w:val="both"/>
            </w:pPr>
            <w:r w:rsidRPr="00D078F0">
              <w:t>10</w:t>
            </w:r>
          </w:p>
        </w:tc>
      </w:tr>
      <w:tr w:rsidR="004D5AF2" w:rsidRPr="00D078F0" w14:paraId="32326356" w14:textId="77777777" w:rsidTr="005009AF">
        <w:tc>
          <w:tcPr>
            <w:tcW w:w="918" w:type="dxa"/>
            <w:gridSpan w:val="2"/>
          </w:tcPr>
          <w:p w14:paraId="7375CA54" w14:textId="77777777" w:rsidR="004D5AF2" w:rsidRPr="00D078F0" w:rsidRDefault="004D5AF2" w:rsidP="005009AF">
            <w:pPr>
              <w:jc w:val="center"/>
            </w:pPr>
            <w:r w:rsidRPr="00D078F0">
              <w:lastRenderedPageBreak/>
              <w:t>8.4</w:t>
            </w:r>
          </w:p>
        </w:tc>
        <w:tc>
          <w:tcPr>
            <w:tcW w:w="8009" w:type="dxa"/>
            <w:gridSpan w:val="2"/>
          </w:tcPr>
          <w:p w14:paraId="08DFF487" w14:textId="77777777" w:rsidR="004D5AF2" w:rsidRPr="00D078F0" w:rsidRDefault="004D5AF2" w:rsidP="005009AF">
            <w:pPr>
              <w:jc w:val="both"/>
            </w:pPr>
            <w:r w:rsidRPr="00D078F0">
              <w:t>Proposed Plan for Financial Assurance</w:t>
            </w:r>
            <w:r w:rsidR="005009AF" w:rsidRPr="00D078F0">
              <w:t xml:space="preserve"> of </w:t>
            </w:r>
            <w:proofErr w:type="gramStart"/>
            <w:r w:rsidR="005009AF" w:rsidRPr="00D078F0">
              <w:t>After Action</w:t>
            </w:r>
            <w:proofErr w:type="gramEnd"/>
            <w:r w:rsidR="005009AF" w:rsidRPr="00D078F0">
              <w:t xml:space="preserve"> Monitoring ………………………………</w:t>
            </w:r>
          </w:p>
        </w:tc>
        <w:tc>
          <w:tcPr>
            <w:tcW w:w="649" w:type="dxa"/>
            <w:vAlign w:val="center"/>
          </w:tcPr>
          <w:p w14:paraId="12B483D6" w14:textId="77777777" w:rsidR="004D5AF2" w:rsidRPr="00D078F0" w:rsidRDefault="004D5AF2" w:rsidP="00266CEF">
            <w:pPr>
              <w:jc w:val="both"/>
            </w:pPr>
            <w:r w:rsidRPr="00D078F0">
              <w:t>10</w:t>
            </w:r>
          </w:p>
        </w:tc>
      </w:tr>
      <w:tr w:rsidR="004D5AF2" w:rsidRPr="00D078F0" w14:paraId="373C0C79" w14:textId="77777777" w:rsidTr="005009AF">
        <w:tc>
          <w:tcPr>
            <w:tcW w:w="558" w:type="dxa"/>
          </w:tcPr>
          <w:p w14:paraId="5219B5BB" w14:textId="77777777" w:rsidR="004D5AF2" w:rsidRPr="00D078F0" w:rsidRDefault="004D5AF2" w:rsidP="00266CEF">
            <w:pPr>
              <w:jc w:val="both"/>
            </w:pPr>
            <w:r w:rsidRPr="00D078F0">
              <w:t>9.0</w:t>
            </w:r>
          </w:p>
        </w:tc>
        <w:tc>
          <w:tcPr>
            <w:tcW w:w="8369" w:type="dxa"/>
            <w:gridSpan w:val="3"/>
          </w:tcPr>
          <w:p w14:paraId="3F5D9875" w14:textId="77777777" w:rsidR="004D5AF2" w:rsidRPr="00D078F0" w:rsidRDefault="004D5AF2" w:rsidP="00266CEF">
            <w:pPr>
              <w:jc w:val="both"/>
            </w:pPr>
            <w:r w:rsidRPr="00D078F0">
              <w:t xml:space="preserve">Public Review and </w:t>
            </w:r>
            <w:proofErr w:type="gramStart"/>
            <w:r w:rsidRPr="00D078F0">
              <w:t>Comment  …</w:t>
            </w:r>
            <w:proofErr w:type="gramEnd"/>
            <w:r w:rsidRPr="00D078F0">
              <w:t>……………………………………………</w:t>
            </w:r>
            <w:r w:rsidR="005009AF" w:rsidRPr="00D078F0">
              <w:t>……………..</w:t>
            </w:r>
            <w:r w:rsidRPr="00D078F0">
              <w:t>………………………………</w:t>
            </w:r>
          </w:p>
        </w:tc>
        <w:tc>
          <w:tcPr>
            <w:tcW w:w="649" w:type="dxa"/>
            <w:vAlign w:val="center"/>
          </w:tcPr>
          <w:p w14:paraId="04AE8BF6" w14:textId="77777777" w:rsidR="004D5AF2" w:rsidRPr="00D078F0" w:rsidRDefault="004D5AF2" w:rsidP="00266CEF">
            <w:pPr>
              <w:jc w:val="both"/>
            </w:pPr>
            <w:r w:rsidRPr="00D078F0">
              <w:t>10</w:t>
            </w:r>
          </w:p>
        </w:tc>
      </w:tr>
      <w:tr w:rsidR="004D5AF2" w:rsidRPr="00D078F0" w14:paraId="5F774A6F" w14:textId="77777777" w:rsidTr="005009AF">
        <w:tc>
          <w:tcPr>
            <w:tcW w:w="918" w:type="dxa"/>
            <w:gridSpan w:val="2"/>
          </w:tcPr>
          <w:p w14:paraId="15B748F7" w14:textId="77777777" w:rsidR="004D5AF2" w:rsidRPr="00D078F0" w:rsidRDefault="004D5AF2" w:rsidP="005009AF">
            <w:pPr>
              <w:jc w:val="center"/>
            </w:pPr>
            <w:r w:rsidRPr="00D078F0">
              <w:t>9.1</w:t>
            </w:r>
          </w:p>
        </w:tc>
        <w:tc>
          <w:tcPr>
            <w:tcW w:w="8009" w:type="dxa"/>
            <w:gridSpan w:val="2"/>
          </w:tcPr>
          <w:p w14:paraId="3376D864" w14:textId="77777777" w:rsidR="004D5AF2" w:rsidRPr="00D078F0" w:rsidRDefault="004D5AF2" w:rsidP="00266CEF">
            <w:pPr>
              <w:jc w:val="both"/>
            </w:pPr>
            <w:r w:rsidRPr="00D078F0">
              <w:t xml:space="preserve">Time Period for </w:t>
            </w:r>
            <w:proofErr w:type="gramStart"/>
            <w:r w:rsidRPr="00D078F0">
              <w:t>Comment  …</w:t>
            </w:r>
            <w:proofErr w:type="gramEnd"/>
            <w:r w:rsidRPr="00D078F0">
              <w:t>…………………………………………………………………………………………</w:t>
            </w:r>
          </w:p>
        </w:tc>
        <w:tc>
          <w:tcPr>
            <w:tcW w:w="649" w:type="dxa"/>
            <w:vAlign w:val="center"/>
          </w:tcPr>
          <w:p w14:paraId="715831B1" w14:textId="77777777" w:rsidR="004D5AF2" w:rsidRPr="00D078F0" w:rsidRDefault="004D5AF2" w:rsidP="00266CEF">
            <w:pPr>
              <w:jc w:val="both"/>
            </w:pPr>
            <w:r w:rsidRPr="00D078F0">
              <w:t>10</w:t>
            </w:r>
          </w:p>
        </w:tc>
      </w:tr>
      <w:tr w:rsidR="004D5AF2" w:rsidRPr="00D078F0" w14:paraId="4090F683" w14:textId="77777777" w:rsidTr="005009AF">
        <w:tc>
          <w:tcPr>
            <w:tcW w:w="918" w:type="dxa"/>
            <w:gridSpan w:val="2"/>
          </w:tcPr>
          <w:p w14:paraId="7E6F7D54" w14:textId="77777777" w:rsidR="004D5AF2" w:rsidRPr="00D078F0" w:rsidRDefault="004D5AF2" w:rsidP="005009AF">
            <w:pPr>
              <w:jc w:val="center"/>
            </w:pPr>
            <w:r w:rsidRPr="00D078F0">
              <w:t>9.2</w:t>
            </w:r>
          </w:p>
        </w:tc>
        <w:tc>
          <w:tcPr>
            <w:tcW w:w="8009" w:type="dxa"/>
            <w:gridSpan w:val="2"/>
          </w:tcPr>
          <w:p w14:paraId="16280D22" w14:textId="77777777" w:rsidR="004D5AF2" w:rsidRPr="00D078F0" w:rsidRDefault="004D5AF2" w:rsidP="00266CEF">
            <w:pPr>
              <w:jc w:val="both"/>
            </w:pPr>
            <w:r w:rsidRPr="00D078F0">
              <w:t xml:space="preserve">DEQ Contact for </w:t>
            </w:r>
            <w:proofErr w:type="gramStart"/>
            <w:r w:rsidRPr="00D078F0">
              <w:t>Comment  …</w:t>
            </w:r>
            <w:proofErr w:type="gramEnd"/>
            <w:r w:rsidRPr="00D078F0">
              <w:t>………………………………………………………………………………………..</w:t>
            </w:r>
          </w:p>
        </w:tc>
        <w:tc>
          <w:tcPr>
            <w:tcW w:w="649" w:type="dxa"/>
            <w:vAlign w:val="center"/>
          </w:tcPr>
          <w:p w14:paraId="198C9085" w14:textId="77777777" w:rsidR="004D5AF2" w:rsidRPr="00D078F0" w:rsidRDefault="004D5AF2" w:rsidP="00266CEF">
            <w:pPr>
              <w:jc w:val="both"/>
            </w:pPr>
            <w:r w:rsidRPr="00D078F0">
              <w:t>10</w:t>
            </w:r>
          </w:p>
        </w:tc>
      </w:tr>
      <w:tr w:rsidR="001318FD" w:rsidRPr="00D078F0" w14:paraId="706762AC" w14:textId="77777777" w:rsidTr="005009AF">
        <w:tc>
          <w:tcPr>
            <w:tcW w:w="918" w:type="dxa"/>
            <w:gridSpan w:val="2"/>
          </w:tcPr>
          <w:p w14:paraId="144DE246" w14:textId="77777777" w:rsidR="001318FD" w:rsidRPr="00D078F0" w:rsidRDefault="001318FD" w:rsidP="005009AF">
            <w:pPr>
              <w:jc w:val="center"/>
            </w:pPr>
            <w:r w:rsidRPr="00D078F0">
              <w:t>9.3</w:t>
            </w:r>
          </w:p>
        </w:tc>
        <w:tc>
          <w:tcPr>
            <w:tcW w:w="8009" w:type="dxa"/>
            <w:gridSpan w:val="2"/>
          </w:tcPr>
          <w:p w14:paraId="0AEE5360" w14:textId="77777777" w:rsidR="001318FD" w:rsidRPr="00D078F0" w:rsidRDefault="001318FD" w:rsidP="00266CEF">
            <w:pPr>
              <w:jc w:val="both"/>
            </w:pPr>
            <w:r w:rsidRPr="00D078F0">
              <w:t xml:space="preserve">Participant Contact for </w:t>
            </w:r>
            <w:proofErr w:type="gramStart"/>
            <w:r w:rsidRPr="00D078F0">
              <w:t>Questions  …</w:t>
            </w:r>
            <w:proofErr w:type="gramEnd"/>
            <w:r w:rsidRPr="00D078F0">
              <w:t>……………………………………………………………………………..</w:t>
            </w:r>
          </w:p>
        </w:tc>
        <w:tc>
          <w:tcPr>
            <w:tcW w:w="649" w:type="dxa"/>
            <w:vAlign w:val="center"/>
          </w:tcPr>
          <w:p w14:paraId="74014956" w14:textId="77777777" w:rsidR="001318FD" w:rsidRPr="00D078F0" w:rsidRDefault="001318FD" w:rsidP="00266CEF">
            <w:pPr>
              <w:jc w:val="both"/>
            </w:pPr>
            <w:r w:rsidRPr="00D078F0">
              <w:t>10</w:t>
            </w:r>
          </w:p>
        </w:tc>
      </w:tr>
      <w:tr w:rsidR="005009AF" w:rsidRPr="00D078F0" w14:paraId="6D84B4CD" w14:textId="77777777" w:rsidTr="005009AF">
        <w:tc>
          <w:tcPr>
            <w:tcW w:w="918" w:type="dxa"/>
            <w:gridSpan w:val="2"/>
          </w:tcPr>
          <w:p w14:paraId="49415932" w14:textId="77777777" w:rsidR="005009AF" w:rsidRPr="00D078F0" w:rsidRDefault="005009AF" w:rsidP="005009AF">
            <w:pPr>
              <w:jc w:val="center"/>
            </w:pPr>
            <w:r w:rsidRPr="00D078F0">
              <w:t>9.4</w:t>
            </w:r>
          </w:p>
        </w:tc>
        <w:tc>
          <w:tcPr>
            <w:tcW w:w="8009" w:type="dxa"/>
            <w:gridSpan w:val="2"/>
          </w:tcPr>
          <w:p w14:paraId="6B079E9D" w14:textId="77777777" w:rsidR="005009AF" w:rsidRPr="00D078F0" w:rsidRDefault="005009AF" w:rsidP="00266CEF">
            <w:pPr>
              <w:jc w:val="both"/>
            </w:pPr>
            <w:r w:rsidRPr="00D078F0">
              <w:t>Repository …………………………………………………………………………………………………………………….</w:t>
            </w:r>
          </w:p>
        </w:tc>
        <w:tc>
          <w:tcPr>
            <w:tcW w:w="649" w:type="dxa"/>
            <w:vAlign w:val="center"/>
          </w:tcPr>
          <w:p w14:paraId="1E5CE9DE" w14:textId="77777777" w:rsidR="005009AF" w:rsidRPr="00D078F0" w:rsidRDefault="005009AF" w:rsidP="00266CEF">
            <w:pPr>
              <w:jc w:val="both"/>
            </w:pPr>
            <w:r w:rsidRPr="00D078F0">
              <w:t>10</w:t>
            </w:r>
          </w:p>
        </w:tc>
      </w:tr>
    </w:tbl>
    <w:p w14:paraId="1718FD6F" w14:textId="77777777" w:rsidR="00904043" w:rsidRPr="00D078F0" w:rsidRDefault="00904043" w:rsidP="00266CEF">
      <w:pPr>
        <w:jc w:val="both"/>
      </w:pPr>
      <w:r w:rsidRPr="00D078F0">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676"/>
      </w:tblGrid>
      <w:tr w:rsidR="00087B00" w:rsidRPr="00D078F0" w14:paraId="281E0D0B" w14:textId="77777777" w:rsidTr="00087B00">
        <w:tc>
          <w:tcPr>
            <w:tcW w:w="9576" w:type="dxa"/>
            <w:gridSpan w:val="2"/>
          </w:tcPr>
          <w:p w14:paraId="34BF4099" w14:textId="77777777" w:rsidR="00087B00" w:rsidRPr="00D078F0" w:rsidRDefault="00087B00" w:rsidP="00266CEF">
            <w:pPr>
              <w:jc w:val="both"/>
              <w:rPr>
                <w:b/>
                <w:sz w:val="28"/>
                <w:szCs w:val="28"/>
              </w:rPr>
            </w:pPr>
            <w:r w:rsidRPr="00D078F0">
              <w:rPr>
                <w:b/>
                <w:sz w:val="28"/>
                <w:szCs w:val="28"/>
              </w:rPr>
              <w:lastRenderedPageBreak/>
              <w:t>Appendices</w:t>
            </w:r>
          </w:p>
        </w:tc>
      </w:tr>
      <w:tr w:rsidR="00087B00" w:rsidRPr="00D078F0" w14:paraId="75182278" w14:textId="77777777" w:rsidTr="00087B00">
        <w:tc>
          <w:tcPr>
            <w:tcW w:w="9576" w:type="dxa"/>
            <w:gridSpan w:val="2"/>
          </w:tcPr>
          <w:p w14:paraId="23E72235" w14:textId="77777777" w:rsidR="00087B00" w:rsidRPr="00D078F0" w:rsidRDefault="00087B00" w:rsidP="00266CEF">
            <w:pPr>
              <w:jc w:val="both"/>
              <w:rPr>
                <w:b/>
                <w:sz w:val="24"/>
                <w:szCs w:val="24"/>
              </w:rPr>
            </w:pPr>
            <w:r w:rsidRPr="00D078F0">
              <w:rPr>
                <w:b/>
                <w:sz w:val="24"/>
                <w:szCs w:val="24"/>
              </w:rPr>
              <w:t>Appendix A - Maps</w:t>
            </w:r>
          </w:p>
        </w:tc>
      </w:tr>
      <w:tr w:rsidR="00087B00" w:rsidRPr="00D078F0" w14:paraId="3BFC9DD8" w14:textId="77777777" w:rsidTr="00087B00">
        <w:tc>
          <w:tcPr>
            <w:tcW w:w="1728" w:type="dxa"/>
          </w:tcPr>
          <w:p w14:paraId="39EF3FEB" w14:textId="77777777" w:rsidR="00087B00" w:rsidRPr="00D078F0" w:rsidRDefault="00087B00" w:rsidP="00266CEF">
            <w:pPr>
              <w:jc w:val="both"/>
            </w:pPr>
          </w:p>
        </w:tc>
        <w:tc>
          <w:tcPr>
            <w:tcW w:w="7848" w:type="dxa"/>
          </w:tcPr>
          <w:p w14:paraId="2A73EA9F" w14:textId="77777777" w:rsidR="00087B00" w:rsidRPr="00D078F0" w:rsidRDefault="00087B00" w:rsidP="00266CEF">
            <w:pPr>
              <w:jc w:val="both"/>
            </w:pPr>
            <w:r w:rsidRPr="00D078F0">
              <w:t>Site Location Maps</w:t>
            </w:r>
          </w:p>
        </w:tc>
      </w:tr>
      <w:tr w:rsidR="004124EA" w:rsidRPr="00D078F0" w14:paraId="5194B98D" w14:textId="77777777" w:rsidTr="00087B00">
        <w:tc>
          <w:tcPr>
            <w:tcW w:w="1728" w:type="dxa"/>
          </w:tcPr>
          <w:p w14:paraId="65403744" w14:textId="77777777" w:rsidR="004124EA" w:rsidRPr="00D078F0" w:rsidRDefault="004124EA" w:rsidP="00266CEF">
            <w:pPr>
              <w:jc w:val="both"/>
            </w:pPr>
          </w:p>
        </w:tc>
        <w:tc>
          <w:tcPr>
            <w:tcW w:w="7848" w:type="dxa"/>
          </w:tcPr>
          <w:p w14:paraId="6B9516B3" w14:textId="77777777" w:rsidR="004124EA" w:rsidRPr="00D078F0" w:rsidRDefault="00087B00" w:rsidP="00266CEF">
            <w:pPr>
              <w:jc w:val="both"/>
            </w:pPr>
            <w:r w:rsidRPr="00D078F0">
              <w:t>Identified Historical Uses Map</w:t>
            </w:r>
          </w:p>
        </w:tc>
      </w:tr>
      <w:tr w:rsidR="004124EA" w:rsidRPr="00D078F0" w14:paraId="453FD392" w14:textId="77777777" w:rsidTr="00087B00">
        <w:tc>
          <w:tcPr>
            <w:tcW w:w="1728" w:type="dxa"/>
          </w:tcPr>
          <w:p w14:paraId="519F3F0C" w14:textId="77777777" w:rsidR="004124EA" w:rsidRPr="00D078F0" w:rsidRDefault="004124EA" w:rsidP="00266CEF">
            <w:pPr>
              <w:jc w:val="both"/>
            </w:pPr>
          </w:p>
        </w:tc>
        <w:tc>
          <w:tcPr>
            <w:tcW w:w="7848" w:type="dxa"/>
          </w:tcPr>
          <w:p w14:paraId="65428D9E" w14:textId="77777777" w:rsidR="004124EA" w:rsidRPr="00D078F0" w:rsidRDefault="00087B00" w:rsidP="00266CEF">
            <w:pPr>
              <w:jc w:val="both"/>
            </w:pPr>
            <w:r w:rsidRPr="00D078F0">
              <w:t>Topographic Map</w:t>
            </w:r>
          </w:p>
        </w:tc>
      </w:tr>
      <w:tr w:rsidR="004124EA" w:rsidRPr="00D078F0" w14:paraId="1FCB791C" w14:textId="77777777" w:rsidTr="00087B00">
        <w:tc>
          <w:tcPr>
            <w:tcW w:w="1728" w:type="dxa"/>
          </w:tcPr>
          <w:p w14:paraId="3CA45477" w14:textId="77777777" w:rsidR="004124EA" w:rsidRPr="00D078F0" w:rsidRDefault="004124EA" w:rsidP="00266CEF">
            <w:pPr>
              <w:jc w:val="both"/>
            </w:pPr>
          </w:p>
        </w:tc>
        <w:tc>
          <w:tcPr>
            <w:tcW w:w="7848" w:type="dxa"/>
          </w:tcPr>
          <w:p w14:paraId="07493D90" w14:textId="77777777" w:rsidR="004124EA" w:rsidRPr="00D078F0" w:rsidRDefault="00087B00" w:rsidP="00266CEF">
            <w:pPr>
              <w:jc w:val="both"/>
            </w:pPr>
            <w:r w:rsidRPr="00D078F0">
              <w:t>Boring/Well/Sample Locations Map</w:t>
            </w:r>
          </w:p>
        </w:tc>
      </w:tr>
      <w:tr w:rsidR="004124EA" w:rsidRPr="00D078F0" w14:paraId="41D9060E" w14:textId="77777777" w:rsidTr="00087B00">
        <w:tc>
          <w:tcPr>
            <w:tcW w:w="1728" w:type="dxa"/>
          </w:tcPr>
          <w:p w14:paraId="5BF1D8B3" w14:textId="77777777" w:rsidR="004124EA" w:rsidRPr="00D078F0" w:rsidRDefault="004124EA" w:rsidP="00266CEF">
            <w:pPr>
              <w:jc w:val="both"/>
            </w:pPr>
          </w:p>
        </w:tc>
        <w:tc>
          <w:tcPr>
            <w:tcW w:w="7848" w:type="dxa"/>
          </w:tcPr>
          <w:p w14:paraId="68132756" w14:textId="77777777" w:rsidR="004124EA" w:rsidRPr="00D078F0" w:rsidRDefault="00087B00" w:rsidP="00266CEF">
            <w:pPr>
              <w:jc w:val="both"/>
            </w:pPr>
            <w:r w:rsidRPr="00D078F0">
              <w:t>Potentiometric Surface Map</w:t>
            </w:r>
          </w:p>
        </w:tc>
      </w:tr>
      <w:tr w:rsidR="00087B00" w:rsidRPr="00D078F0" w14:paraId="01467D1F" w14:textId="77777777" w:rsidTr="00087B00">
        <w:tc>
          <w:tcPr>
            <w:tcW w:w="1728" w:type="dxa"/>
          </w:tcPr>
          <w:p w14:paraId="3DCA0B92" w14:textId="77777777" w:rsidR="00087B00" w:rsidRPr="00D078F0" w:rsidRDefault="00087B00" w:rsidP="00266CEF">
            <w:pPr>
              <w:jc w:val="both"/>
            </w:pPr>
          </w:p>
        </w:tc>
        <w:tc>
          <w:tcPr>
            <w:tcW w:w="7848" w:type="dxa"/>
          </w:tcPr>
          <w:p w14:paraId="0B2ABAA2" w14:textId="77777777" w:rsidR="00087B00" w:rsidRPr="00D078F0" w:rsidRDefault="00087B00" w:rsidP="00266CEF">
            <w:pPr>
              <w:jc w:val="both"/>
            </w:pPr>
            <w:r w:rsidRPr="00D078F0">
              <w:t>Utilities Map</w:t>
            </w:r>
          </w:p>
        </w:tc>
      </w:tr>
      <w:tr w:rsidR="00087B00" w:rsidRPr="00D078F0" w14:paraId="75E80B94" w14:textId="77777777" w:rsidTr="00087B00">
        <w:tc>
          <w:tcPr>
            <w:tcW w:w="1728" w:type="dxa"/>
          </w:tcPr>
          <w:p w14:paraId="083ABE72" w14:textId="77777777" w:rsidR="00087B00" w:rsidRPr="00D078F0" w:rsidRDefault="00087B00" w:rsidP="00266CEF">
            <w:pPr>
              <w:jc w:val="both"/>
            </w:pPr>
          </w:p>
        </w:tc>
        <w:tc>
          <w:tcPr>
            <w:tcW w:w="7848" w:type="dxa"/>
          </w:tcPr>
          <w:p w14:paraId="50A8C706" w14:textId="77777777" w:rsidR="00087B00" w:rsidRPr="00D078F0" w:rsidRDefault="00087B00" w:rsidP="00266CEF">
            <w:pPr>
              <w:jc w:val="both"/>
            </w:pPr>
            <w:r w:rsidRPr="00D078F0">
              <w:t>Areas of Identified Impact Maps</w:t>
            </w:r>
          </w:p>
        </w:tc>
      </w:tr>
      <w:tr w:rsidR="00087B00" w:rsidRPr="00D078F0" w14:paraId="0DB0C827" w14:textId="77777777" w:rsidTr="00087B00">
        <w:tc>
          <w:tcPr>
            <w:tcW w:w="1728" w:type="dxa"/>
          </w:tcPr>
          <w:p w14:paraId="62111F8E" w14:textId="77777777" w:rsidR="00087B00" w:rsidRPr="00D078F0" w:rsidRDefault="00087B00" w:rsidP="00266CEF">
            <w:pPr>
              <w:jc w:val="both"/>
            </w:pPr>
          </w:p>
        </w:tc>
        <w:tc>
          <w:tcPr>
            <w:tcW w:w="7848" w:type="dxa"/>
          </w:tcPr>
          <w:p w14:paraId="45F46EEA" w14:textId="77777777" w:rsidR="00B35327" w:rsidRPr="00D078F0" w:rsidRDefault="00087B00" w:rsidP="00266CEF">
            <w:pPr>
              <w:jc w:val="both"/>
            </w:pPr>
            <w:r w:rsidRPr="00D078F0">
              <w:t>Proposed Remediation Plans</w:t>
            </w:r>
          </w:p>
          <w:p w14:paraId="4D4FE92A" w14:textId="77777777" w:rsidR="00087B00" w:rsidRPr="00D078F0" w:rsidRDefault="00B35327" w:rsidP="00266CEF">
            <w:pPr>
              <w:jc w:val="both"/>
            </w:pPr>
            <w:r w:rsidRPr="00D078F0">
              <w:t>Proposed Development Plans</w:t>
            </w:r>
            <w:r w:rsidR="00087B00" w:rsidRPr="00D078F0">
              <w:t xml:space="preserve"> </w:t>
            </w:r>
          </w:p>
        </w:tc>
      </w:tr>
      <w:tr w:rsidR="00087B00" w:rsidRPr="00D078F0" w14:paraId="215F90D2" w14:textId="77777777" w:rsidTr="00087B00">
        <w:tc>
          <w:tcPr>
            <w:tcW w:w="1728" w:type="dxa"/>
          </w:tcPr>
          <w:p w14:paraId="51FB361E" w14:textId="77777777" w:rsidR="00087B00" w:rsidRPr="00D078F0" w:rsidRDefault="00087B00" w:rsidP="00266CEF">
            <w:pPr>
              <w:jc w:val="both"/>
            </w:pPr>
          </w:p>
        </w:tc>
        <w:tc>
          <w:tcPr>
            <w:tcW w:w="7848" w:type="dxa"/>
          </w:tcPr>
          <w:p w14:paraId="2D57EE59" w14:textId="77777777" w:rsidR="00087B00" w:rsidRPr="00D078F0" w:rsidRDefault="00087B00" w:rsidP="00266CEF">
            <w:pPr>
              <w:jc w:val="both"/>
            </w:pPr>
            <w:r w:rsidRPr="00D078F0">
              <w:t>Proposed Deed Restrictions Areas</w:t>
            </w:r>
          </w:p>
        </w:tc>
      </w:tr>
      <w:tr w:rsidR="00087B00" w:rsidRPr="00D078F0" w14:paraId="3A0C9E95" w14:textId="77777777" w:rsidTr="00087B00">
        <w:tc>
          <w:tcPr>
            <w:tcW w:w="9576" w:type="dxa"/>
            <w:gridSpan w:val="2"/>
          </w:tcPr>
          <w:p w14:paraId="6A437C83" w14:textId="77777777" w:rsidR="00087B00" w:rsidRPr="00D078F0" w:rsidRDefault="00087B00" w:rsidP="00266CEF">
            <w:pPr>
              <w:jc w:val="both"/>
              <w:rPr>
                <w:b/>
                <w:sz w:val="24"/>
                <w:szCs w:val="24"/>
              </w:rPr>
            </w:pPr>
            <w:r w:rsidRPr="00D078F0">
              <w:rPr>
                <w:b/>
                <w:sz w:val="24"/>
                <w:szCs w:val="24"/>
              </w:rPr>
              <w:t>Appendix B – Summarized Data Tables</w:t>
            </w:r>
          </w:p>
        </w:tc>
      </w:tr>
      <w:tr w:rsidR="00087B00" w:rsidRPr="00D078F0" w14:paraId="05009F68" w14:textId="77777777" w:rsidTr="00087B00">
        <w:tc>
          <w:tcPr>
            <w:tcW w:w="1728" w:type="dxa"/>
          </w:tcPr>
          <w:p w14:paraId="112C90AD" w14:textId="77777777" w:rsidR="00087B00" w:rsidRPr="00D078F0" w:rsidRDefault="00087B00" w:rsidP="00266CEF">
            <w:pPr>
              <w:jc w:val="both"/>
            </w:pPr>
          </w:p>
        </w:tc>
        <w:tc>
          <w:tcPr>
            <w:tcW w:w="7848" w:type="dxa"/>
          </w:tcPr>
          <w:p w14:paraId="75B6E874" w14:textId="77777777" w:rsidR="00087B00" w:rsidRPr="00D078F0" w:rsidRDefault="00087B00" w:rsidP="00266CEF">
            <w:pPr>
              <w:jc w:val="both"/>
            </w:pPr>
            <w:r w:rsidRPr="00D078F0">
              <w:t>Analytical Results for each media</w:t>
            </w:r>
          </w:p>
        </w:tc>
      </w:tr>
      <w:tr w:rsidR="00087B00" w:rsidRPr="00D078F0" w14:paraId="078DFB9C" w14:textId="77777777" w:rsidTr="00087B00">
        <w:tc>
          <w:tcPr>
            <w:tcW w:w="1728" w:type="dxa"/>
          </w:tcPr>
          <w:p w14:paraId="03F0169A" w14:textId="77777777" w:rsidR="00087B00" w:rsidRPr="00D078F0" w:rsidRDefault="00087B00" w:rsidP="00266CEF">
            <w:pPr>
              <w:jc w:val="both"/>
            </w:pPr>
          </w:p>
        </w:tc>
        <w:tc>
          <w:tcPr>
            <w:tcW w:w="7848" w:type="dxa"/>
          </w:tcPr>
          <w:p w14:paraId="2C9FBFCE" w14:textId="77777777" w:rsidR="00087B00" w:rsidRPr="00D078F0" w:rsidRDefault="00087B00" w:rsidP="00266CEF">
            <w:pPr>
              <w:jc w:val="both"/>
            </w:pPr>
            <w:r w:rsidRPr="00D078F0">
              <w:t>Groundwater Elevation Measurements</w:t>
            </w:r>
          </w:p>
        </w:tc>
      </w:tr>
      <w:tr w:rsidR="00087B00" w:rsidRPr="00D078F0" w14:paraId="5830F780" w14:textId="77777777" w:rsidTr="00087B00">
        <w:tc>
          <w:tcPr>
            <w:tcW w:w="9576" w:type="dxa"/>
            <w:gridSpan w:val="2"/>
          </w:tcPr>
          <w:p w14:paraId="6CFA44DE" w14:textId="77777777" w:rsidR="00087B00" w:rsidRPr="00D078F0" w:rsidRDefault="00087B00" w:rsidP="00266CEF">
            <w:pPr>
              <w:jc w:val="both"/>
              <w:rPr>
                <w:b/>
                <w:sz w:val="24"/>
                <w:szCs w:val="24"/>
              </w:rPr>
            </w:pPr>
            <w:r w:rsidRPr="00D078F0">
              <w:rPr>
                <w:b/>
                <w:sz w:val="24"/>
                <w:szCs w:val="24"/>
              </w:rPr>
              <w:t>Appendix C – Collected Data</w:t>
            </w:r>
          </w:p>
        </w:tc>
      </w:tr>
      <w:tr w:rsidR="004124EA" w:rsidRPr="00D078F0" w14:paraId="58232E19" w14:textId="77777777" w:rsidTr="00087B00">
        <w:tc>
          <w:tcPr>
            <w:tcW w:w="1728" w:type="dxa"/>
          </w:tcPr>
          <w:p w14:paraId="6993D745" w14:textId="77777777" w:rsidR="004124EA" w:rsidRPr="00D078F0" w:rsidRDefault="004124EA" w:rsidP="00266CEF">
            <w:pPr>
              <w:jc w:val="both"/>
            </w:pPr>
          </w:p>
        </w:tc>
        <w:tc>
          <w:tcPr>
            <w:tcW w:w="7848" w:type="dxa"/>
          </w:tcPr>
          <w:p w14:paraId="67B64FE0" w14:textId="77777777" w:rsidR="004124EA" w:rsidRPr="00D078F0" w:rsidRDefault="00087B00" w:rsidP="00266CEF">
            <w:pPr>
              <w:jc w:val="both"/>
            </w:pPr>
            <w:r w:rsidRPr="00D078F0">
              <w:t>Boring Logs</w:t>
            </w:r>
          </w:p>
        </w:tc>
      </w:tr>
      <w:tr w:rsidR="00087B00" w:rsidRPr="00D078F0" w14:paraId="34FF35A9" w14:textId="77777777" w:rsidTr="00087B00">
        <w:tc>
          <w:tcPr>
            <w:tcW w:w="1728" w:type="dxa"/>
          </w:tcPr>
          <w:p w14:paraId="58AC5A3C" w14:textId="77777777" w:rsidR="00087B00" w:rsidRPr="00D078F0" w:rsidRDefault="00087B00" w:rsidP="00266CEF">
            <w:pPr>
              <w:jc w:val="both"/>
            </w:pPr>
          </w:p>
        </w:tc>
        <w:tc>
          <w:tcPr>
            <w:tcW w:w="7848" w:type="dxa"/>
          </w:tcPr>
          <w:p w14:paraId="670E91E0" w14:textId="77777777" w:rsidR="00087B00" w:rsidRPr="00D078F0" w:rsidRDefault="00087B00" w:rsidP="00266CEF">
            <w:pPr>
              <w:jc w:val="both"/>
            </w:pPr>
            <w:r w:rsidRPr="00D078F0">
              <w:t>Lab reports</w:t>
            </w:r>
          </w:p>
        </w:tc>
      </w:tr>
      <w:tr w:rsidR="00087B00" w:rsidRPr="00D078F0" w14:paraId="438FCC5D" w14:textId="77777777" w:rsidTr="00087B00">
        <w:tc>
          <w:tcPr>
            <w:tcW w:w="1728" w:type="dxa"/>
          </w:tcPr>
          <w:p w14:paraId="3DBA74D4" w14:textId="77777777" w:rsidR="00087B00" w:rsidRPr="00D078F0" w:rsidRDefault="00087B00" w:rsidP="00266CEF">
            <w:pPr>
              <w:jc w:val="both"/>
            </w:pPr>
          </w:p>
        </w:tc>
        <w:tc>
          <w:tcPr>
            <w:tcW w:w="7848" w:type="dxa"/>
          </w:tcPr>
          <w:p w14:paraId="3520BA17" w14:textId="77777777" w:rsidR="00087B00" w:rsidRPr="00D078F0" w:rsidRDefault="00087B00" w:rsidP="00266CEF">
            <w:pPr>
              <w:jc w:val="both"/>
            </w:pPr>
            <w:r w:rsidRPr="00D078F0">
              <w:t>Field notes</w:t>
            </w:r>
          </w:p>
        </w:tc>
      </w:tr>
      <w:tr w:rsidR="00087B00" w:rsidRPr="00D078F0" w14:paraId="77D71264" w14:textId="77777777" w:rsidTr="00087B00">
        <w:tc>
          <w:tcPr>
            <w:tcW w:w="1728" w:type="dxa"/>
          </w:tcPr>
          <w:p w14:paraId="7E9FD49D" w14:textId="77777777" w:rsidR="00087B00" w:rsidRPr="00D078F0" w:rsidRDefault="00087B00" w:rsidP="00266CEF">
            <w:pPr>
              <w:jc w:val="both"/>
            </w:pPr>
          </w:p>
        </w:tc>
        <w:tc>
          <w:tcPr>
            <w:tcW w:w="7848" w:type="dxa"/>
          </w:tcPr>
          <w:p w14:paraId="54AC7A27" w14:textId="77777777" w:rsidR="00087B00" w:rsidRPr="00D078F0" w:rsidRDefault="00087B00" w:rsidP="00266CEF">
            <w:pPr>
              <w:jc w:val="both"/>
            </w:pPr>
          </w:p>
        </w:tc>
      </w:tr>
    </w:tbl>
    <w:p w14:paraId="10E97992" w14:textId="77777777" w:rsidR="004124EA" w:rsidRPr="00D078F0" w:rsidRDefault="004124EA" w:rsidP="00266CEF">
      <w:pPr>
        <w:jc w:val="both"/>
      </w:pPr>
      <w:r w:rsidRPr="00D078F0">
        <w:br w:type="page"/>
      </w:r>
    </w:p>
    <w:p w14:paraId="67E99799" w14:textId="77777777" w:rsidR="0053660D" w:rsidRPr="00D078F0" w:rsidRDefault="00BD4E4F" w:rsidP="00266CEF">
      <w:pPr>
        <w:pStyle w:val="ListParagraph"/>
        <w:numPr>
          <w:ilvl w:val="0"/>
          <w:numId w:val="1"/>
        </w:numPr>
        <w:jc w:val="both"/>
      </w:pPr>
      <w:r w:rsidRPr="00D078F0">
        <w:lastRenderedPageBreak/>
        <w:t>Introduction</w:t>
      </w:r>
    </w:p>
    <w:p w14:paraId="0769C651" w14:textId="77777777" w:rsidR="000A777C" w:rsidRPr="00D078F0" w:rsidRDefault="000A777C" w:rsidP="00266CEF">
      <w:pPr>
        <w:pStyle w:val="ListParagraph"/>
        <w:ind w:left="1080"/>
        <w:jc w:val="both"/>
      </w:pPr>
      <w:r w:rsidRPr="00D078F0">
        <w:t xml:space="preserve">The introduction should be a summary of the groups that are participating in the project, the nature of the planned development, and note about whether cleanup will occur, a summary of what environmental site characterization has occurred and when and a statement to the effect that the participants are seeking </w:t>
      </w:r>
      <w:r w:rsidR="004C5133" w:rsidRPr="00D078F0">
        <w:t>liability</w:t>
      </w:r>
      <w:r w:rsidRPr="00D078F0">
        <w:t xml:space="preserve"> relief</w:t>
      </w:r>
      <w:r w:rsidR="004C5133" w:rsidRPr="00D078F0">
        <w:t xml:space="preserve"> for potential environmental impacts </w:t>
      </w:r>
      <w:proofErr w:type="gramStart"/>
      <w:r w:rsidR="004C5133" w:rsidRPr="00D078F0">
        <w:t>to</w:t>
      </w:r>
      <w:proofErr w:type="gramEnd"/>
      <w:r w:rsidR="004C5133" w:rsidRPr="00D078F0">
        <w:t xml:space="preserve"> the site.</w:t>
      </w:r>
    </w:p>
    <w:p w14:paraId="7FE9BCF5" w14:textId="77777777" w:rsidR="004C5133" w:rsidRPr="00D078F0" w:rsidRDefault="004C5133" w:rsidP="00266CEF">
      <w:pPr>
        <w:pStyle w:val="ListParagraph"/>
        <w:ind w:left="1080"/>
        <w:jc w:val="both"/>
      </w:pPr>
    </w:p>
    <w:p w14:paraId="4502F14C" w14:textId="77777777" w:rsidR="00BD4E4F" w:rsidRPr="00D078F0" w:rsidRDefault="00BD4E4F" w:rsidP="00266CEF">
      <w:pPr>
        <w:pStyle w:val="ListParagraph"/>
        <w:numPr>
          <w:ilvl w:val="0"/>
          <w:numId w:val="1"/>
        </w:numPr>
        <w:jc w:val="both"/>
      </w:pPr>
      <w:r w:rsidRPr="00D078F0">
        <w:t>Eligibility</w:t>
      </w:r>
    </w:p>
    <w:p w14:paraId="1CEFD8D6" w14:textId="77777777" w:rsidR="004C5133" w:rsidRPr="00D078F0" w:rsidRDefault="004C5133" w:rsidP="00266CEF">
      <w:pPr>
        <w:pStyle w:val="ListParagraph"/>
        <w:ind w:left="1080"/>
        <w:jc w:val="both"/>
      </w:pPr>
      <w:r w:rsidRPr="00D078F0">
        <w:t xml:space="preserve">There are several qualifications that a site and participant must meet to be considered eligible for the Brownfield Process.  These are detailed in the Brownfield Rules.  </w:t>
      </w:r>
      <w:r w:rsidR="004A218C" w:rsidRPr="00D078F0">
        <w:t>It is recommended you speak to your DEQ project manager to draft the language in the section, but a</w:t>
      </w:r>
      <w:r w:rsidRPr="00D078F0">
        <w:t xml:space="preserve"> generally acceptable statement follows:</w:t>
      </w:r>
    </w:p>
    <w:p w14:paraId="385E569F" w14:textId="77777777" w:rsidR="004C5133" w:rsidRPr="00D078F0" w:rsidRDefault="004C5133" w:rsidP="00266CEF">
      <w:pPr>
        <w:pStyle w:val="ListParagraph"/>
        <w:ind w:left="1080"/>
        <w:jc w:val="both"/>
      </w:pPr>
    </w:p>
    <w:p w14:paraId="162DD32D" w14:textId="77777777" w:rsidR="004C5133" w:rsidRPr="00D078F0" w:rsidRDefault="004C5133" w:rsidP="00266CEF">
      <w:pPr>
        <w:pStyle w:val="ListParagraph"/>
        <w:ind w:left="1080"/>
        <w:jc w:val="both"/>
        <w:rPr>
          <w:i/>
        </w:rPr>
      </w:pPr>
      <w:r w:rsidRPr="00D078F0">
        <w:rPr>
          <w:i/>
        </w:rPr>
        <w:t xml:space="preserve">“The DEQ has determined that the site participants are eligible under 27A § 2-15-104(D) and the property is an eligible response site under 42 USC 9601 §101(41). The participants </w:t>
      </w:r>
      <w:proofErr w:type="gramStart"/>
      <w:r w:rsidRPr="00D078F0">
        <w:rPr>
          <w:i/>
        </w:rPr>
        <w:t>entered into</w:t>
      </w:r>
      <w:proofErr w:type="gramEnd"/>
      <w:r w:rsidRPr="00D078F0">
        <w:rPr>
          <w:i/>
        </w:rPr>
        <w:t xml:space="preserve"> a Consent Order to characterize and if necessary clean up the property (OAC 252:221-3-1) on _________.”</w:t>
      </w:r>
    </w:p>
    <w:p w14:paraId="770B2EC6" w14:textId="77777777" w:rsidR="004C5133" w:rsidRPr="00D078F0" w:rsidRDefault="004C5133" w:rsidP="00266CEF">
      <w:pPr>
        <w:pStyle w:val="ListParagraph"/>
        <w:ind w:left="1080"/>
        <w:jc w:val="both"/>
        <w:rPr>
          <w:i/>
        </w:rPr>
      </w:pPr>
    </w:p>
    <w:p w14:paraId="030E6270" w14:textId="77777777" w:rsidR="00BD4E4F" w:rsidRPr="00D078F0" w:rsidRDefault="00BD4E4F" w:rsidP="00266CEF">
      <w:pPr>
        <w:pStyle w:val="ListParagraph"/>
        <w:numPr>
          <w:ilvl w:val="0"/>
          <w:numId w:val="1"/>
        </w:numPr>
        <w:jc w:val="both"/>
      </w:pPr>
      <w:r w:rsidRPr="00D078F0">
        <w:t>Current and Proposed Uses of the Site</w:t>
      </w:r>
    </w:p>
    <w:p w14:paraId="59E30394" w14:textId="77777777" w:rsidR="004C5133" w:rsidRPr="00D078F0" w:rsidRDefault="00BD4E4F" w:rsidP="00266CEF">
      <w:pPr>
        <w:pStyle w:val="ListParagraph"/>
        <w:numPr>
          <w:ilvl w:val="1"/>
          <w:numId w:val="1"/>
        </w:numPr>
        <w:jc w:val="both"/>
      </w:pPr>
      <w:r w:rsidRPr="00D078F0">
        <w:t>Current Use of the Site</w:t>
      </w:r>
    </w:p>
    <w:p w14:paraId="750D3B00" w14:textId="77777777" w:rsidR="004C5133" w:rsidRPr="00D078F0" w:rsidRDefault="004C5133" w:rsidP="00266CEF">
      <w:pPr>
        <w:pStyle w:val="ListParagraph"/>
        <w:ind w:left="1080"/>
        <w:jc w:val="both"/>
      </w:pPr>
      <w:r w:rsidRPr="00D078F0">
        <w:t>A description of the use of the site directly prior to the new development use.</w:t>
      </w:r>
    </w:p>
    <w:p w14:paraId="179D77F9" w14:textId="77777777" w:rsidR="00F75B91" w:rsidRPr="00D078F0" w:rsidRDefault="00F75B91" w:rsidP="00266CEF">
      <w:pPr>
        <w:pStyle w:val="ListParagraph"/>
        <w:ind w:left="1080"/>
        <w:jc w:val="both"/>
      </w:pPr>
    </w:p>
    <w:p w14:paraId="0F10406F" w14:textId="77777777" w:rsidR="00BD4E4F" w:rsidRPr="00D078F0" w:rsidRDefault="00BD4E4F" w:rsidP="00266CEF">
      <w:pPr>
        <w:pStyle w:val="ListParagraph"/>
        <w:numPr>
          <w:ilvl w:val="1"/>
          <w:numId w:val="1"/>
        </w:numPr>
        <w:jc w:val="both"/>
      </w:pPr>
      <w:r w:rsidRPr="00D078F0">
        <w:t>Current Use of Adjacent Properties</w:t>
      </w:r>
    </w:p>
    <w:p w14:paraId="7D84A5E8" w14:textId="77777777" w:rsidR="004C5133" w:rsidRPr="00D078F0" w:rsidRDefault="004C5133" w:rsidP="00266CEF">
      <w:pPr>
        <w:pStyle w:val="ListParagraph"/>
        <w:ind w:left="1080"/>
        <w:jc w:val="both"/>
      </w:pPr>
      <w:r w:rsidRPr="00D078F0">
        <w:t xml:space="preserve">A summary of uses of property in the area.  How far away from the site that </w:t>
      </w:r>
      <w:r w:rsidR="005D1A73" w:rsidRPr="00D078F0">
        <w:t>is</w:t>
      </w:r>
      <w:r w:rsidRPr="00D078F0">
        <w:t xml:space="preserve"> of interest will depend on the nature of the contamination on the site and the proposed future use of the site.</w:t>
      </w:r>
    </w:p>
    <w:p w14:paraId="64DDAF56" w14:textId="77777777" w:rsidR="00F75B91" w:rsidRPr="00D078F0" w:rsidRDefault="00F75B91" w:rsidP="00266CEF">
      <w:pPr>
        <w:pStyle w:val="ListParagraph"/>
        <w:ind w:left="1080"/>
        <w:jc w:val="both"/>
      </w:pPr>
    </w:p>
    <w:p w14:paraId="279C7266" w14:textId="77777777" w:rsidR="00BD4E4F" w:rsidRPr="00D078F0" w:rsidRDefault="00BD4E4F" w:rsidP="00266CEF">
      <w:pPr>
        <w:pStyle w:val="ListParagraph"/>
        <w:numPr>
          <w:ilvl w:val="1"/>
          <w:numId w:val="1"/>
        </w:numPr>
        <w:jc w:val="both"/>
      </w:pPr>
      <w:r w:rsidRPr="00D078F0">
        <w:t>Current Use of Groundwater in the vicinity</w:t>
      </w:r>
    </w:p>
    <w:p w14:paraId="37DD8C12" w14:textId="77777777" w:rsidR="004C5133" w:rsidRPr="00D078F0" w:rsidRDefault="004C5133" w:rsidP="00266CEF">
      <w:pPr>
        <w:pStyle w:val="ListParagraph"/>
        <w:ind w:left="1080"/>
        <w:jc w:val="both"/>
      </w:pPr>
      <w:r w:rsidRPr="00D078F0">
        <w:t xml:space="preserve">A summary of the uses of groundwater in the vicinity, including use on the property itself.  The distance from the site that needs to be addressed will be </w:t>
      </w:r>
      <w:r w:rsidR="00D546B5" w:rsidRPr="00D078F0">
        <w:t>dependent</w:t>
      </w:r>
      <w:r w:rsidRPr="00D078F0">
        <w:t xml:space="preserve"> on groundwater use </w:t>
      </w:r>
      <w:r w:rsidR="000D2CC3" w:rsidRPr="00D078F0">
        <w:t>on and around the</w:t>
      </w:r>
      <w:r w:rsidRPr="00D078F0">
        <w:t xml:space="preserve"> site, and the nature an</w:t>
      </w:r>
      <w:r w:rsidR="000D2CC3" w:rsidRPr="00D078F0">
        <w:t xml:space="preserve">d extent of contamination.  </w:t>
      </w:r>
      <w:r w:rsidR="00343176" w:rsidRPr="00D078F0">
        <w:t>Generally</w:t>
      </w:r>
      <w:r w:rsidR="005D1A73" w:rsidRPr="00D078F0">
        <w:t>,</w:t>
      </w:r>
      <w:r w:rsidR="00343176" w:rsidRPr="00D078F0">
        <w:t xml:space="preserve"> a list of groundwater uses within half a mile of any contamination, and a note about the database you used to determine groundwater uses in the area.</w:t>
      </w:r>
    </w:p>
    <w:p w14:paraId="49536049" w14:textId="77777777" w:rsidR="007A7F69" w:rsidRPr="00D078F0" w:rsidRDefault="007A7F69" w:rsidP="00266CEF">
      <w:pPr>
        <w:pStyle w:val="ListParagraph"/>
        <w:ind w:left="1080"/>
        <w:jc w:val="both"/>
      </w:pPr>
    </w:p>
    <w:p w14:paraId="1EA1B0E1" w14:textId="77777777" w:rsidR="007A7F69" w:rsidRPr="00D078F0" w:rsidRDefault="007A7F69" w:rsidP="007A7F69">
      <w:pPr>
        <w:pStyle w:val="ListParagraph"/>
        <w:numPr>
          <w:ilvl w:val="1"/>
          <w:numId w:val="1"/>
        </w:numPr>
        <w:jc w:val="both"/>
      </w:pPr>
      <w:r w:rsidRPr="00D078F0">
        <w:t>Current Use of Surface Water</w:t>
      </w:r>
    </w:p>
    <w:p w14:paraId="3C0B71D8" w14:textId="77777777" w:rsidR="007A7F69" w:rsidRPr="00D078F0" w:rsidRDefault="007A7F69" w:rsidP="007A7F69">
      <w:pPr>
        <w:pStyle w:val="ListParagraph"/>
        <w:ind w:left="1080"/>
        <w:jc w:val="both"/>
      </w:pPr>
      <w:r w:rsidRPr="00D078F0">
        <w:t>This section should include current use of onsite and downstream surface water bodies, and potential upstream sources of contamination, if relevant.  As with groundwater, the distance from the site that needs to be addressed will be dependent on volume and flow rate of water sources, use of the water on and around the site, and the nature and extent of contamination.</w:t>
      </w:r>
    </w:p>
    <w:p w14:paraId="1E1B3799" w14:textId="77777777" w:rsidR="00F75B91" w:rsidRPr="00D078F0" w:rsidRDefault="00F75B91" w:rsidP="00266CEF">
      <w:pPr>
        <w:pStyle w:val="ListParagraph"/>
        <w:ind w:left="1080"/>
        <w:jc w:val="both"/>
      </w:pPr>
    </w:p>
    <w:p w14:paraId="1530B10A" w14:textId="77777777" w:rsidR="004A218C" w:rsidRPr="00D078F0" w:rsidRDefault="004A218C" w:rsidP="00266CEF">
      <w:pPr>
        <w:pStyle w:val="ListParagraph"/>
        <w:ind w:left="1080"/>
        <w:jc w:val="both"/>
      </w:pPr>
    </w:p>
    <w:p w14:paraId="080498EA" w14:textId="77777777" w:rsidR="00BD4E4F" w:rsidRPr="00D078F0" w:rsidRDefault="00BD4E4F" w:rsidP="00266CEF">
      <w:pPr>
        <w:pStyle w:val="ListParagraph"/>
        <w:numPr>
          <w:ilvl w:val="1"/>
          <w:numId w:val="1"/>
        </w:numPr>
        <w:jc w:val="both"/>
      </w:pPr>
      <w:r w:rsidRPr="00D078F0">
        <w:lastRenderedPageBreak/>
        <w:t>Proposed Future Use of the site</w:t>
      </w:r>
    </w:p>
    <w:p w14:paraId="336AF90A" w14:textId="77777777" w:rsidR="00BD71A7" w:rsidRPr="00D078F0" w:rsidRDefault="00BD71A7" w:rsidP="00266CEF">
      <w:pPr>
        <w:pStyle w:val="ListParagraph"/>
        <w:ind w:left="1080"/>
        <w:jc w:val="both"/>
      </w:pPr>
      <w:r w:rsidRPr="00D078F0">
        <w:t>This just needs to be a brief statement of whether redevelopment is planned and the future use (res</w:t>
      </w:r>
      <w:r w:rsidR="007A7F69" w:rsidRPr="00D078F0">
        <w:t xml:space="preserve">idential/commercial/industrial), unless the redevelopment is meant to support the remedy, e.g., </w:t>
      </w:r>
      <w:r w:rsidR="004E6431" w:rsidRPr="00D078F0">
        <w:t xml:space="preserve">a parking lot acting as a cap.  If redevelopment will act as part of the remedy, make a note of that in this section then refer to the section in the </w:t>
      </w:r>
      <w:r w:rsidR="00D42A0F" w:rsidRPr="00D078F0">
        <w:t xml:space="preserve">cleanup </w:t>
      </w:r>
      <w:r w:rsidR="004E6431" w:rsidRPr="00D078F0">
        <w:t xml:space="preserve">alternative that discusses the </w:t>
      </w:r>
      <w:r w:rsidR="00EE29D8" w:rsidRPr="00D078F0">
        <w:t>proposed remedy.</w:t>
      </w:r>
    </w:p>
    <w:p w14:paraId="29E0B8AB" w14:textId="77777777" w:rsidR="00F75B91" w:rsidRPr="00D078F0" w:rsidRDefault="00F75B91" w:rsidP="00266CEF">
      <w:pPr>
        <w:pStyle w:val="ListParagraph"/>
        <w:ind w:left="1080"/>
        <w:jc w:val="both"/>
      </w:pPr>
    </w:p>
    <w:p w14:paraId="2D194F44" w14:textId="77777777" w:rsidR="00BD4E4F" w:rsidRPr="00D078F0" w:rsidRDefault="00BD4E4F" w:rsidP="00266CEF">
      <w:pPr>
        <w:pStyle w:val="ListParagraph"/>
        <w:numPr>
          <w:ilvl w:val="0"/>
          <w:numId w:val="1"/>
        </w:numPr>
        <w:jc w:val="both"/>
      </w:pPr>
      <w:r w:rsidRPr="00D078F0">
        <w:t>Site Characterization</w:t>
      </w:r>
    </w:p>
    <w:p w14:paraId="3F02A0B2" w14:textId="77777777" w:rsidR="00BD4E4F" w:rsidRPr="00D078F0" w:rsidRDefault="00BD4E4F" w:rsidP="00266CEF">
      <w:pPr>
        <w:pStyle w:val="ListParagraph"/>
        <w:numPr>
          <w:ilvl w:val="1"/>
          <w:numId w:val="1"/>
        </w:numPr>
        <w:jc w:val="both"/>
      </w:pPr>
      <w:r w:rsidRPr="00D078F0">
        <w:t>Site Description and Historical Information</w:t>
      </w:r>
    </w:p>
    <w:p w14:paraId="62DBA0F5" w14:textId="77777777" w:rsidR="00BD4E4F" w:rsidRPr="00D078F0" w:rsidRDefault="00BD4E4F" w:rsidP="00266CEF">
      <w:pPr>
        <w:pStyle w:val="ListParagraph"/>
        <w:numPr>
          <w:ilvl w:val="2"/>
          <w:numId w:val="1"/>
        </w:numPr>
        <w:jc w:val="both"/>
      </w:pPr>
      <w:r w:rsidRPr="00D078F0">
        <w:t>Latitude/Longitude</w:t>
      </w:r>
    </w:p>
    <w:p w14:paraId="1EBABE1C" w14:textId="77777777" w:rsidR="00D61FA6" w:rsidRPr="00D078F0" w:rsidRDefault="00D61FA6" w:rsidP="00266CEF">
      <w:pPr>
        <w:pStyle w:val="ListParagraph"/>
        <w:ind w:left="2160"/>
        <w:jc w:val="both"/>
      </w:pPr>
      <w:r w:rsidRPr="00D078F0">
        <w:t xml:space="preserve">The latitude and longitude of the main entrance of the site.  If redevelopment will change the main </w:t>
      </w:r>
      <w:proofErr w:type="gramStart"/>
      <w:r w:rsidRPr="00D078F0">
        <w:t>entrance</w:t>
      </w:r>
      <w:proofErr w:type="gramEnd"/>
      <w:r w:rsidRPr="00D078F0">
        <w:t xml:space="preserve"> then note both.</w:t>
      </w:r>
    </w:p>
    <w:p w14:paraId="7D1BE93F" w14:textId="77777777" w:rsidR="00F75B91" w:rsidRPr="00D078F0" w:rsidRDefault="00F75B91" w:rsidP="00266CEF">
      <w:pPr>
        <w:pStyle w:val="ListParagraph"/>
        <w:ind w:left="2160"/>
        <w:jc w:val="both"/>
      </w:pPr>
    </w:p>
    <w:p w14:paraId="32D0151E" w14:textId="77777777" w:rsidR="00BD4E4F" w:rsidRPr="00D078F0" w:rsidRDefault="00BD4E4F" w:rsidP="00266CEF">
      <w:pPr>
        <w:pStyle w:val="ListParagraph"/>
        <w:numPr>
          <w:ilvl w:val="2"/>
          <w:numId w:val="1"/>
        </w:numPr>
        <w:jc w:val="both"/>
      </w:pPr>
      <w:r w:rsidRPr="00D078F0">
        <w:t>Legal Description</w:t>
      </w:r>
    </w:p>
    <w:p w14:paraId="73C6E3DB" w14:textId="77777777" w:rsidR="00BD71A7" w:rsidRPr="00D078F0" w:rsidRDefault="00BD71A7" w:rsidP="00266CEF">
      <w:pPr>
        <w:pStyle w:val="ListParagraph"/>
        <w:ind w:left="2160"/>
        <w:jc w:val="both"/>
      </w:pPr>
      <w:r w:rsidRPr="00D078F0">
        <w:t>Legal Description as it appears on the deed.</w:t>
      </w:r>
      <w:r w:rsidR="009B083C" w:rsidRPr="00D078F0">
        <w:t xml:space="preserve"> </w:t>
      </w:r>
      <w:r w:rsidR="002D1E17" w:rsidRPr="00D078F0">
        <w:t xml:space="preserve"> If the area covered by the Brownfield Certificate differs from the description on the </w:t>
      </w:r>
      <w:proofErr w:type="gramStart"/>
      <w:r w:rsidR="002D1E17" w:rsidRPr="00D078F0">
        <w:t>deed</w:t>
      </w:r>
      <w:proofErr w:type="gramEnd"/>
      <w:r w:rsidR="002D1E17" w:rsidRPr="00D078F0">
        <w:t xml:space="preserve"> then an official survey must be </w:t>
      </w:r>
      <w:proofErr w:type="gramStart"/>
      <w:r w:rsidR="002D1E17" w:rsidRPr="00D078F0">
        <w:t>performed</w:t>
      </w:r>
      <w:proofErr w:type="gramEnd"/>
      <w:r w:rsidR="002D1E17" w:rsidRPr="00D078F0">
        <w:t xml:space="preserve"> and included.</w:t>
      </w:r>
    </w:p>
    <w:p w14:paraId="30203F19" w14:textId="77777777" w:rsidR="00F75B91" w:rsidRPr="00D078F0" w:rsidRDefault="00F75B91" w:rsidP="00266CEF">
      <w:pPr>
        <w:pStyle w:val="ListParagraph"/>
        <w:ind w:left="2160"/>
        <w:jc w:val="both"/>
      </w:pPr>
    </w:p>
    <w:p w14:paraId="60216358" w14:textId="77777777" w:rsidR="00BD4E4F" w:rsidRPr="00D078F0" w:rsidRDefault="00BD4E4F" w:rsidP="00266CEF">
      <w:pPr>
        <w:pStyle w:val="ListParagraph"/>
        <w:numPr>
          <w:ilvl w:val="2"/>
          <w:numId w:val="1"/>
        </w:numPr>
        <w:jc w:val="both"/>
      </w:pPr>
      <w:r w:rsidRPr="00D078F0">
        <w:t>Current Conditions/Historical Conditions</w:t>
      </w:r>
    </w:p>
    <w:p w14:paraId="7BED08D2" w14:textId="77777777" w:rsidR="00BD71A7" w:rsidRPr="00D078F0" w:rsidRDefault="00BD71A7" w:rsidP="00266CEF">
      <w:pPr>
        <w:pStyle w:val="ListParagraph"/>
        <w:ind w:left="2160"/>
        <w:jc w:val="both"/>
      </w:pPr>
      <w:r w:rsidRPr="00D078F0">
        <w:t>Summary of current and historical uses of the site</w:t>
      </w:r>
      <w:r w:rsidR="00D61FA6" w:rsidRPr="00D078F0">
        <w:t xml:space="preserve">, </w:t>
      </w:r>
      <w:r w:rsidR="00343176" w:rsidRPr="00D078F0">
        <w:t xml:space="preserve">including the name and types </w:t>
      </w:r>
      <w:r w:rsidR="001C77B7" w:rsidRPr="00D078F0">
        <w:t>of industries on the property</w:t>
      </w:r>
      <w:r w:rsidR="00EE29D8" w:rsidRPr="00D078F0">
        <w:t xml:space="preserve"> and what hazardous substances may have been used or stored on site</w:t>
      </w:r>
      <w:r w:rsidR="001C77B7" w:rsidRPr="00D078F0">
        <w:t xml:space="preserve">, any environmental permits, or listing in environmental databases, violations of environmental laws, response actions (such as fires or accidents) </w:t>
      </w:r>
      <w:r w:rsidR="002868FC" w:rsidRPr="00D078F0">
        <w:t xml:space="preserve">etc., </w:t>
      </w:r>
      <w:r w:rsidR="001C77B7" w:rsidRPr="00D078F0">
        <w:t xml:space="preserve">on the site.  A statement about </w:t>
      </w:r>
      <w:proofErr w:type="gramStart"/>
      <w:r w:rsidR="001C77B7" w:rsidRPr="00D078F0">
        <w:t>actions</w:t>
      </w:r>
      <w:proofErr w:type="gramEnd"/>
      <w:r w:rsidR="001C77B7" w:rsidRPr="00D078F0">
        <w:t xml:space="preserve"> of curre</w:t>
      </w:r>
      <w:r w:rsidR="00EE29D8" w:rsidRPr="00D078F0">
        <w:t xml:space="preserve">nt property owner, i.e., the investigation and intent to remediate, </w:t>
      </w:r>
      <w:r w:rsidR="001C77B7" w:rsidRPr="00D078F0">
        <w:t>on the site should be included.</w:t>
      </w:r>
    </w:p>
    <w:p w14:paraId="4F786908" w14:textId="77777777" w:rsidR="00F75B91" w:rsidRPr="00D078F0" w:rsidRDefault="00F75B91" w:rsidP="00266CEF">
      <w:pPr>
        <w:pStyle w:val="ListParagraph"/>
        <w:ind w:left="2160"/>
        <w:jc w:val="both"/>
      </w:pPr>
    </w:p>
    <w:p w14:paraId="596244C7" w14:textId="77777777" w:rsidR="00BD4E4F" w:rsidRPr="00D078F0" w:rsidRDefault="00BD4E4F" w:rsidP="00266CEF">
      <w:pPr>
        <w:pStyle w:val="ListParagraph"/>
        <w:numPr>
          <w:ilvl w:val="1"/>
          <w:numId w:val="1"/>
        </w:numPr>
        <w:jc w:val="both"/>
      </w:pPr>
      <w:r w:rsidRPr="00D078F0">
        <w:t>Environmental Setting</w:t>
      </w:r>
    </w:p>
    <w:p w14:paraId="29F55D36" w14:textId="77777777" w:rsidR="00BD4E4F" w:rsidRPr="00D078F0" w:rsidRDefault="00BD4E4F" w:rsidP="00266CEF">
      <w:pPr>
        <w:pStyle w:val="ListParagraph"/>
        <w:numPr>
          <w:ilvl w:val="2"/>
          <w:numId w:val="1"/>
        </w:numPr>
        <w:jc w:val="both"/>
      </w:pPr>
      <w:r w:rsidRPr="00D078F0">
        <w:t>General</w:t>
      </w:r>
    </w:p>
    <w:p w14:paraId="4505AF11" w14:textId="77777777" w:rsidR="00343176" w:rsidRPr="00D078F0" w:rsidRDefault="001C77B7" w:rsidP="00266CEF">
      <w:pPr>
        <w:pStyle w:val="ListParagraph"/>
        <w:ind w:left="2160"/>
        <w:jc w:val="both"/>
      </w:pPr>
      <w:r w:rsidRPr="00D078F0">
        <w:t xml:space="preserve">Temperature, climate, weather in winter and summer. Wind directions seasonally.  Average temps, average rainfall, average evaporation rate, any current weather issues such as drought or flooding. </w:t>
      </w:r>
      <w:proofErr w:type="gramStart"/>
      <w:r w:rsidRPr="00D078F0">
        <w:t>Can</w:t>
      </w:r>
      <w:proofErr w:type="gramEnd"/>
      <w:r w:rsidRPr="00D078F0">
        <w:t xml:space="preserve"> include sunshine amounts, temperature and weather extremes.  Name of area if the area has a distinctive district name, general past use of area.  Transportation routes through the area.  Nearest schools/day cares/playgrounds</w:t>
      </w:r>
      <w:r w:rsidR="005B1870" w:rsidRPr="00D078F0">
        <w:t>. Wetlands, or any other sensitive environments. Oil and gas production on site, dumps, landfills</w:t>
      </w:r>
      <w:proofErr w:type="gramStart"/>
      <w:r w:rsidR="005B1870" w:rsidRPr="00D078F0">
        <w:t>, impoundments</w:t>
      </w:r>
      <w:proofErr w:type="gramEnd"/>
      <w:r w:rsidR="005B1870" w:rsidRPr="00D078F0">
        <w:t>.</w:t>
      </w:r>
    </w:p>
    <w:p w14:paraId="0619FFD6" w14:textId="77777777" w:rsidR="00F75B91" w:rsidRPr="00D078F0" w:rsidRDefault="00F75B91" w:rsidP="00266CEF">
      <w:pPr>
        <w:pStyle w:val="ListParagraph"/>
        <w:ind w:left="2160"/>
        <w:jc w:val="both"/>
      </w:pPr>
    </w:p>
    <w:p w14:paraId="2E78745C" w14:textId="77777777" w:rsidR="00BD4E4F" w:rsidRPr="00D078F0" w:rsidRDefault="00BD4E4F" w:rsidP="00266CEF">
      <w:pPr>
        <w:pStyle w:val="ListParagraph"/>
        <w:numPr>
          <w:ilvl w:val="2"/>
          <w:numId w:val="1"/>
        </w:numPr>
        <w:jc w:val="both"/>
      </w:pPr>
      <w:r w:rsidRPr="00D078F0">
        <w:t>Topography</w:t>
      </w:r>
    </w:p>
    <w:p w14:paraId="5E14A910" w14:textId="77777777" w:rsidR="005B1870" w:rsidRPr="00D078F0" w:rsidRDefault="005B1870" w:rsidP="00266CEF">
      <w:pPr>
        <w:pStyle w:val="ListParagraph"/>
        <w:ind w:left="2160"/>
        <w:jc w:val="both"/>
      </w:pPr>
      <w:r w:rsidRPr="00D078F0">
        <w:t>Elevation, direction of slope, changes in topography over time.</w:t>
      </w:r>
    </w:p>
    <w:p w14:paraId="59A6BB21" w14:textId="77777777" w:rsidR="00F75B91" w:rsidRPr="00D078F0" w:rsidRDefault="00F75B91" w:rsidP="00266CEF">
      <w:pPr>
        <w:pStyle w:val="ListParagraph"/>
        <w:ind w:left="2160"/>
        <w:jc w:val="both"/>
      </w:pPr>
    </w:p>
    <w:p w14:paraId="6C65C58A" w14:textId="77777777" w:rsidR="00814A66" w:rsidRPr="00D078F0" w:rsidRDefault="00814A66" w:rsidP="00266CEF">
      <w:pPr>
        <w:pStyle w:val="ListParagraph"/>
        <w:ind w:left="2160"/>
        <w:jc w:val="both"/>
      </w:pPr>
    </w:p>
    <w:p w14:paraId="17583632" w14:textId="77777777" w:rsidR="00BD4E4F" w:rsidRPr="00D078F0" w:rsidRDefault="00BD4E4F" w:rsidP="00266CEF">
      <w:pPr>
        <w:pStyle w:val="ListParagraph"/>
        <w:numPr>
          <w:ilvl w:val="2"/>
          <w:numId w:val="1"/>
        </w:numPr>
        <w:jc w:val="both"/>
      </w:pPr>
      <w:r w:rsidRPr="00D078F0">
        <w:lastRenderedPageBreak/>
        <w:t>Geology</w:t>
      </w:r>
    </w:p>
    <w:p w14:paraId="2E23E7C5" w14:textId="77777777" w:rsidR="005B1870" w:rsidRPr="00D078F0" w:rsidRDefault="005B1870" w:rsidP="00266CEF">
      <w:pPr>
        <w:pStyle w:val="ListParagraph"/>
        <w:ind w:left="2160"/>
        <w:jc w:val="both"/>
      </w:pPr>
      <w:r w:rsidRPr="00D078F0">
        <w:t>Major geologic provinces, sediment and sedimentary rocks, geomorphic provinces, soil types</w:t>
      </w:r>
      <w:r w:rsidR="002D1E17" w:rsidRPr="00D078F0">
        <w:t>, major and minor aquifers</w:t>
      </w:r>
      <w:r w:rsidRPr="00D078F0">
        <w:t>.</w:t>
      </w:r>
      <w:r w:rsidR="002A22D6" w:rsidRPr="00D078F0">
        <w:t xml:space="preserve">  </w:t>
      </w:r>
    </w:p>
    <w:p w14:paraId="327F2E9C" w14:textId="77777777" w:rsidR="00F75B91" w:rsidRPr="00D078F0" w:rsidRDefault="00F75B91" w:rsidP="00266CEF">
      <w:pPr>
        <w:pStyle w:val="ListParagraph"/>
        <w:ind w:left="2160"/>
        <w:jc w:val="both"/>
      </w:pPr>
    </w:p>
    <w:p w14:paraId="542BD96F" w14:textId="77777777" w:rsidR="00F75B91" w:rsidRPr="00D078F0" w:rsidRDefault="00BD4E4F" w:rsidP="00266CEF">
      <w:pPr>
        <w:pStyle w:val="ListParagraph"/>
        <w:numPr>
          <w:ilvl w:val="2"/>
          <w:numId w:val="1"/>
        </w:numPr>
        <w:jc w:val="both"/>
      </w:pPr>
      <w:r w:rsidRPr="00D078F0">
        <w:t>Hydrology</w:t>
      </w:r>
    </w:p>
    <w:p w14:paraId="31414B18" w14:textId="77777777" w:rsidR="00F75B91" w:rsidRPr="00D078F0" w:rsidRDefault="00BD4E4F" w:rsidP="00266CEF">
      <w:pPr>
        <w:pStyle w:val="ListParagraph"/>
        <w:numPr>
          <w:ilvl w:val="3"/>
          <w:numId w:val="1"/>
        </w:numPr>
        <w:jc w:val="both"/>
      </w:pPr>
      <w:r w:rsidRPr="00D078F0">
        <w:t>Surface Water</w:t>
      </w:r>
    </w:p>
    <w:p w14:paraId="30EAB468" w14:textId="77777777" w:rsidR="005B1870" w:rsidRPr="00D078F0" w:rsidRDefault="005B1870" w:rsidP="00266CEF">
      <w:pPr>
        <w:pStyle w:val="ListParagraph"/>
        <w:ind w:left="2880"/>
        <w:jc w:val="both"/>
      </w:pPr>
      <w:r w:rsidRPr="00D078F0">
        <w:t>Impoundments, water storage</w:t>
      </w:r>
      <w:r w:rsidR="003A7080" w:rsidRPr="00D078F0">
        <w:t xml:space="preserve">, ponds, standing water, storm water management systems, movement to ground water or </w:t>
      </w:r>
      <w:r w:rsidR="00853128" w:rsidRPr="00D078F0">
        <w:t xml:space="preserve">surface </w:t>
      </w:r>
      <w:r w:rsidR="003A7080" w:rsidRPr="00D078F0">
        <w:t>flow.</w:t>
      </w:r>
    </w:p>
    <w:p w14:paraId="3717C7B5" w14:textId="77777777" w:rsidR="00F75B91" w:rsidRPr="00D078F0" w:rsidRDefault="00F75B91" w:rsidP="00266CEF">
      <w:pPr>
        <w:pStyle w:val="ListParagraph"/>
        <w:ind w:left="2880"/>
        <w:jc w:val="both"/>
      </w:pPr>
    </w:p>
    <w:p w14:paraId="26554100" w14:textId="77777777" w:rsidR="00BD4E4F" w:rsidRPr="00D078F0" w:rsidRDefault="00BD4E4F" w:rsidP="00266CEF">
      <w:pPr>
        <w:pStyle w:val="ListParagraph"/>
        <w:numPr>
          <w:ilvl w:val="3"/>
          <w:numId w:val="1"/>
        </w:numPr>
        <w:jc w:val="both"/>
      </w:pPr>
      <w:r w:rsidRPr="00D078F0">
        <w:t>Flood Plains</w:t>
      </w:r>
    </w:p>
    <w:p w14:paraId="2FAB5319" w14:textId="77777777" w:rsidR="003A7080" w:rsidRPr="00D078F0" w:rsidRDefault="003A7080" w:rsidP="00266CEF">
      <w:pPr>
        <w:pStyle w:val="ListParagraph"/>
        <w:ind w:left="2880"/>
        <w:jc w:val="both"/>
      </w:pPr>
      <w:r w:rsidRPr="00D078F0">
        <w:t>Position in relation to FEMA floodplains.</w:t>
      </w:r>
    </w:p>
    <w:p w14:paraId="5A9FC577" w14:textId="77777777" w:rsidR="00F75B91" w:rsidRPr="00D078F0" w:rsidRDefault="00F75B91" w:rsidP="00266CEF">
      <w:pPr>
        <w:pStyle w:val="ListParagraph"/>
        <w:ind w:left="2880"/>
        <w:jc w:val="both"/>
      </w:pPr>
    </w:p>
    <w:p w14:paraId="3E6748D6" w14:textId="77777777" w:rsidR="00001163" w:rsidRPr="00D078F0" w:rsidRDefault="00001163" w:rsidP="00EC6086">
      <w:pPr>
        <w:pStyle w:val="ListParagraph"/>
        <w:numPr>
          <w:ilvl w:val="2"/>
          <w:numId w:val="1"/>
        </w:numPr>
        <w:jc w:val="both"/>
      </w:pPr>
      <w:r w:rsidRPr="00D078F0">
        <w:t>Utilities</w:t>
      </w:r>
    </w:p>
    <w:p w14:paraId="1B621515" w14:textId="77777777" w:rsidR="00EC6086" w:rsidRPr="00D078F0" w:rsidRDefault="00853128" w:rsidP="00EC6086">
      <w:pPr>
        <w:pStyle w:val="ListParagraph"/>
        <w:ind w:left="2160"/>
        <w:jc w:val="both"/>
      </w:pPr>
      <w:r w:rsidRPr="00D078F0">
        <w:t>Underground u</w:t>
      </w:r>
      <w:r w:rsidR="003A7080" w:rsidRPr="00D078F0">
        <w:t>tilities that cross the site with locations and depths, whether they’re in active use, whether redevelopment with result in relocation.</w:t>
      </w:r>
    </w:p>
    <w:p w14:paraId="1CCF8A37" w14:textId="77777777" w:rsidR="00EC6086" w:rsidRPr="00D078F0" w:rsidRDefault="00EC6086" w:rsidP="00EC6086">
      <w:pPr>
        <w:pStyle w:val="ListParagraph"/>
        <w:ind w:left="2160"/>
        <w:jc w:val="both"/>
      </w:pPr>
    </w:p>
    <w:p w14:paraId="60F633AC" w14:textId="77777777" w:rsidR="00EC6086" w:rsidRPr="00D078F0" w:rsidRDefault="00EC6086" w:rsidP="00EC6086">
      <w:pPr>
        <w:pStyle w:val="ListParagraph"/>
        <w:numPr>
          <w:ilvl w:val="2"/>
          <w:numId w:val="1"/>
        </w:numPr>
        <w:jc w:val="both"/>
      </w:pPr>
      <w:r w:rsidRPr="00D078F0">
        <w:t>Area Resources</w:t>
      </w:r>
    </w:p>
    <w:p w14:paraId="60294990" w14:textId="77777777" w:rsidR="00F75B91" w:rsidRPr="00D078F0" w:rsidRDefault="00EC6086" w:rsidP="00EC6086">
      <w:pPr>
        <w:pStyle w:val="ListParagraph"/>
        <w:ind w:left="2160"/>
        <w:jc w:val="both"/>
      </w:pPr>
      <w:r w:rsidRPr="00D078F0">
        <w:t>This should be a brief discussion about resources that are used in the area such as agricultural use, use of groundwater</w:t>
      </w:r>
      <w:r w:rsidR="002D1E17" w:rsidRPr="00D078F0">
        <w:t xml:space="preserve"> (direction of flow, depth to groundwater, local uses)</w:t>
      </w:r>
      <w:r w:rsidRPr="00D078F0">
        <w:t xml:space="preserve">, use of surface water, whether these resources are </w:t>
      </w:r>
      <w:proofErr w:type="gramStart"/>
      <w:r w:rsidRPr="00D078F0">
        <w:t>up</w:t>
      </w:r>
      <w:r w:rsidR="007A7F69" w:rsidRPr="00D078F0">
        <w:t xml:space="preserve"> </w:t>
      </w:r>
      <w:r w:rsidRPr="00D078F0">
        <w:t>gradient</w:t>
      </w:r>
      <w:proofErr w:type="gramEnd"/>
      <w:r w:rsidRPr="00D078F0">
        <w:t xml:space="preserve"> or down</w:t>
      </w:r>
      <w:r w:rsidR="007A7F69" w:rsidRPr="00D078F0">
        <w:t xml:space="preserve"> </w:t>
      </w:r>
      <w:r w:rsidRPr="00D078F0">
        <w:t>gradient, and whether the site might impact the resources.</w:t>
      </w:r>
      <w:r w:rsidR="007A7F69" w:rsidRPr="00D078F0">
        <w:t xml:space="preserve"> </w:t>
      </w:r>
    </w:p>
    <w:p w14:paraId="2AF811B9" w14:textId="77777777" w:rsidR="007A7F69" w:rsidRPr="00D078F0" w:rsidRDefault="007A7F69" w:rsidP="00EC6086">
      <w:pPr>
        <w:pStyle w:val="ListParagraph"/>
        <w:ind w:left="2160"/>
        <w:jc w:val="both"/>
      </w:pPr>
    </w:p>
    <w:p w14:paraId="09CCBC14" w14:textId="77777777" w:rsidR="007A7F69" w:rsidRPr="00D078F0" w:rsidRDefault="007A7F69" w:rsidP="007A7F69">
      <w:pPr>
        <w:pStyle w:val="ListParagraph"/>
        <w:numPr>
          <w:ilvl w:val="2"/>
          <w:numId w:val="1"/>
        </w:numPr>
        <w:jc w:val="both"/>
      </w:pPr>
      <w:r w:rsidRPr="00D078F0">
        <w:t>Nearby Sensitive Environments</w:t>
      </w:r>
    </w:p>
    <w:p w14:paraId="0E5804E4" w14:textId="77777777" w:rsidR="007A7F69" w:rsidRPr="00D078F0" w:rsidRDefault="007A7F69" w:rsidP="007A7F69">
      <w:pPr>
        <w:pStyle w:val="ListParagraph"/>
        <w:ind w:left="2160"/>
        <w:jc w:val="both"/>
      </w:pPr>
      <w:r w:rsidRPr="00D078F0">
        <w:t>This should be a summary of nearby occupants or environments that could be particularly sensitive to contamination from the site.  Examples of this include wetlands, as an ecological example, and day care</w:t>
      </w:r>
      <w:r w:rsidR="002A22D6" w:rsidRPr="00D078F0">
        <w:t xml:space="preserve"> centers</w:t>
      </w:r>
      <w:r w:rsidRPr="00D078F0">
        <w:t>, as a human health example.</w:t>
      </w:r>
    </w:p>
    <w:p w14:paraId="61C04617" w14:textId="77777777" w:rsidR="00DA7D69" w:rsidRPr="00D078F0" w:rsidRDefault="00DA7D69" w:rsidP="00266CEF">
      <w:pPr>
        <w:pStyle w:val="ListParagraph"/>
        <w:ind w:left="2160"/>
        <w:jc w:val="both"/>
      </w:pPr>
    </w:p>
    <w:p w14:paraId="284DC117" w14:textId="77777777" w:rsidR="00BD4E4F" w:rsidRPr="00D078F0" w:rsidRDefault="00BD4E4F" w:rsidP="00266CEF">
      <w:pPr>
        <w:pStyle w:val="ListParagraph"/>
        <w:numPr>
          <w:ilvl w:val="1"/>
          <w:numId w:val="1"/>
        </w:numPr>
        <w:jc w:val="both"/>
      </w:pPr>
      <w:r w:rsidRPr="00D078F0">
        <w:t>Results of Environmental Investigation</w:t>
      </w:r>
    </w:p>
    <w:p w14:paraId="49F555F0" w14:textId="77777777" w:rsidR="00D546B5" w:rsidRPr="00D078F0" w:rsidRDefault="00D546B5" w:rsidP="00266CEF">
      <w:pPr>
        <w:pStyle w:val="ListParagraph"/>
        <w:ind w:left="1080"/>
        <w:jc w:val="both"/>
      </w:pPr>
      <w:r w:rsidRPr="00D078F0">
        <w:t>Short summary of environmental sampling events</w:t>
      </w:r>
      <w:proofErr w:type="gramStart"/>
      <w:r w:rsidR="00853128" w:rsidRPr="00D078F0">
        <w:t xml:space="preserve">: </w:t>
      </w:r>
      <w:r w:rsidRPr="00D078F0">
        <w:t xml:space="preserve"> how</w:t>
      </w:r>
      <w:proofErr w:type="gramEnd"/>
      <w:r w:rsidRPr="00D078F0">
        <w:t xml:space="preserve"> many, when, what </w:t>
      </w:r>
      <w:r w:rsidR="00853128" w:rsidRPr="00D078F0">
        <w:t>sampling methods were requested, what contaminants of concern (COC)</w:t>
      </w:r>
      <w:r w:rsidRPr="00D078F0">
        <w:t xml:space="preserve"> were </w:t>
      </w:r>
      <w:r w:rsidR="00853128" w:rsidRPr="00D078F0">
        <w:t>found</w:t>
      </w:r>
      <w:r w:rsidRPr="00D078F0">
        <w:t>, weather conditions on site</w:t>
      </w:r>
      <w:r w:rsidR="00853128" w:rsidRPr="00D078F0">
        <w:t xml:space="preserve"> during sampling</w:t>
      </w:r>
      <w:r w:rsidR="00090856" w:rsidRPr="00D078F0">
        <w:t>, areal and vertical delineation of contamination</w:t>
      </w:r>
      <w:r w:rsidRPr="00D078F0">
        <w:t xml:space="preserve">.  In </w:t>
      </w:r>
      <w:proofErr w:type="gramStart"/>
      <w:r w:rsidRPr="00D078F0">
        <w:t>sections</w:t>
      </w:r>
      <w:proofErr w:type="gramEnd"/>
      <w:r w:rsidRPr="00D078F0">
        <w:t xml:space="preserve"> below</w:t>
      </w:r>
      <w:r w:rsidR="0000608C" w:rsidRPr="00D078F0">
        <w:t>,</w:t>
      </w:r>
      <w:r w:rsidRPr="00D078F0">
        <w:t xml:space="preserve"> a more detailed summary should include what contamination was found for each section, or a note explaining why that media was not investigated.</w:t>
      </w:r>
      <w:r w:rsidR="00EC6086" w:rsidRPr="00D078F0">
        <w:t xml:space="preserve">  This would also be the section where background levels should be established and discussed for COCs.</w:t>
      </w:r>
    </w:p>
    <w:p w14:paraId="63EEB612" w14:textId="77777777" w:rsidR="004F37EE" w:rsidRPr="00D078F0" w:rsidRDefault="004F37EE" w:rsidP="00266CEF">
      <w:pPr>
        <w:pStyle w:val="ListParagraph"/>
        <w:ind w:left="1080"/>
        <w:jc w:val="both"/>
      </w:pPr>
    </w:p>
    <w:p w14:paraId="57CBC13B" w14:textId="77777777" w:rsidR="00001163" w:rsidRPr="00D078F0" w:rsidRDefault="00EC6086" w:rsidP="00266CEF">
      <w:pPr>
        <w:pStyle w:val="ListParagraph"/>
        <w:numPr>
          <w:ilvl w:val="2"/>
          <w:numId w:val="1"/>
        </w:numPr>
        <w:jc w:val="both"/>
      </w:pPr>
      <w:r w:rsidRPr="00D078F0">
        <w:t xml:space="preserve">Soil </w:t>
      </w:r>
    </w:p>
    <w:p w14:paraId="3EC0D577" w14:textId="77777777" w:rsidR="00EC6086" w:rsidRPr="00D078F0" w:rsidRDefault="00EC6086" w:rsidP="00EC6086">
      <w:pPr>
        <w:pStyle w:val="ListParagraph"/>
        <w:numPr>
          <w:ilvl w:val="3"/>
          <w:numId w:val="1"/>
        </w:numPr>
        <w:jc w:val="both"/>
      </w:pPr>
      <w:r w:rsidRPr="00D078F0">
        <w:t>Impacts on site</w:t>
      </w:r>
    </w:p>
    <w:p w14:paraId="06CA18B1" w14:textId="77777777" w:rsidR="00EC6086" w:rsidRPr="00D078F0" w:rsidRDefault="00EC6086" w:rsidP="00EC6086">
      <w:pPr>
        <w:pStyle w:val="ListParagraph"/>
        <w:numPr>
          <w:ilvl w:val="3"/>
          <w:numId w:val="1"/>
        </w:numPr>
        <w:jc w:val="both"/>
      </w:pPr>
      <w:r w:rsidRPr="00D078F0">
        <w:t>Delineation of Potential Off-Site Migration</w:t>
      </w:r>
    </w:p>
    <w:p w14:paraId="1221E557" w14:textId="77777777" w:rsidR="00EC6086" w:rsidRPr="00D078F0" w:rsidRDefault="00EC6086" w:rsidP="00EC6086">
      <w:pPr>
        <w:pStyle w:val="ListParagraph"/>
        <w:numPr>
          <w:ilvl w:val="3"/>
          <w:numId w:val="1"/>
        </w:numPr>
        <w:jc w:val="both"/>
      </w:pPr>
      <w:r w:rsidRPr="00D078F0">
        <w:t xml:space="preserve">Impacts </w:t>
      </w:r>
      <w:proofErr w:type="gramStart"/>
      <w:r w:rsidRPr="00D078F0">
        <w:t>to</w:t>
      </w:r>
      <w:proofErr w:type="gramEnd"/>
      <w:r w:rsidRPr="00D078F0">
        <w:t xml:space="preserve"> Neighboring Properties</w:t>
      </w:r>
    </w:p>
    <w:p w14:paraId="3968066F" w14:textId="77777777" w:rsidR="00EC6086" w:rsidRPr="00D078F0" w:rsidRDefault="00EC6086" w:rsidP="00EC6086">
      <w:pPr>
        <w:pStyle w:val="ListParagraph"/>
        <w:numPr>
          <w:ilvl w:val="3"/>
          <w:numId w:val="1"/>
        </w:numPr>
        <w:jc w:val="both"/>
      </w:pPr>
      <w:r w:rsidRPr="00D078F0">
        <w:t xml:space="preserve">Closest Public Water Supplies </w:t>
      </w:r>
    </w:p>
    <w:p w14:paraId="66CBA345" w14:textId="77777777" w:rsidR="00EC6086" w:rsidRPr="00D078F0" w:rsidRDefault="00EC6086" w:rsidP="00EC6086">
      <w:pPr>
        <w:pStyle w:val="ListParagraph"/>
        <w:numPr>
          <w:ilvl w:val="3"/>
          <w:numId w:val="1"/>
        </w:numPr>
        <w:jc w:val="both"/>
      </w:pPr>
      <w:r w:rsidRPr="00D078F0">
        <w:t>Nearest domestic wells</w:t>
      </w:r>
    </w:p>
    <w:p w14:paraId="2D436AD4" w14:textId="77777777" w:rsidR="00EC6086" w:rsidRPr="00D078F0" w:rsidRDefault="007A7F69" w:rsidP="00EC6086">
      <w:pPr>
        <w:pStyle w:val="ListParagraph"/>
        <w:numPr>
          <w:ilvl w:val="3"/>
          <w:numId w:val="1"/>
        </w:numPr>
        <w:jc w:val="both"/>
      </w:pPr>
      <w:r w:rsidRPr="00D078F0">
        <w:lastRenderedPageBreak/>
        <w:t>Movement of COCs to groundwater</w:t>
      </w:r>
    </w:p>
    <w:p w14:paraId="0E661BEA" w14:textId="77777777" w:rsidR="00EC6086" w:rsidRPr="00D078F0" w:rsidRDefault="00EC6086" w:rsidP="00EC6086">
      <w:pPr>
        <w:pStyle w:val="ListParagraph"/>
        <w:ind w:left="2880"/>
        <w:jc w:val="both"/>
      </w:pPr>
    </w:p>
    <w:p w14:paraId="7E498BC3" w14:textId="77777777" w:rsidR="00EC6086" w:rsidRPr="00D078F0" w:rsidRDefault="00EC6086" w:rsidP="00266CEF">
      <w:pPr>
        <w:pStyle w:val="ListParagraph"/>
        <w:numPr>
          <w:ilvl w:val="2"/>
          <w:numId w:val="1"/>
        </w:numPr>
        <w:jc w:val="both"/>
      </w:pPr>
      <w:r w:rsidRPr="00D078F0">
        <w:t>Groundwater</w:t>
      </w:r>
    </w:p>
    <w:p w14:paraId="6683BB0A" w14:textId="77777777" w:rsidR="00001163" w:rsidRPr="00D078F0" w:rsidRDefault="001338E5" w:rsidP="00266CEF">
      <w:pPr>
        <w:pStyle w:val="ListParagraph"/>
        <w:numPr>
          <w:ilvl w:val="3"/>
          <w:numId w:val="1"/>
        </w:numPr>
        <w:jc w:val="both"/>
      </w:pPr>
      <w:r w:rsidRPr="00D078F0">
        <w:t>Impacts on site</w:t>
      </w:r>
    </w:p>
    <w:p w14:paraId="66AB4A91" w14:textId="77777777" w:rsidR="00001163" w:rsidRPr="00D078F0" w:rsidRDefault="001338E5" w:rsidP="00266CEF">
      <w:pPr>
        <w:pStyle w:val="ListParagraph"/>
        <w:numPr>
          <w:ilvl w:val="3"/>
          <w:numId w:val="1"/>
        </w:numPr>
        <w:jc w:val="both"/>
      </w:pPr>
      <w:r w:rsidRPr="00D078F0">
        <w:t>Delineation of Potential Off-Site Migration</w:t>
      </w:r>
    </w:p>
    <w:p w14:paraId="54589802" w14:textId="77777777" w:rsidR="001338E5" w:rsidRPr="00D078F0" w:rsidRDefault="001338E5" w:rsidP="00266CEF">
      <w:pPr>
        <w:pStyle w:val="ListParagraph"/>
        <w:numPr>
          <w:ilvl w:val="3"/>
          <w:numId w:val="1"/>
        </w:numPr>
        <w:jc w:val="both"/>
      </w:pPr>
      <w:r w:rsidRPr="00D078F0">
        <w:t xml:space="preserve">Impacts </w:t>
      </w:r>
      <w:proofErr w:type="gramStart"/>
      <w:r w:rsidRPr="00D078F0">
        <w:t>to</w:t>
      </w:r>
      <w:proofErr w:type="gramEnd"/>
      <w:r w:rsidRPr="00D078F0">
        <w:t xml:space="preserve"> Neighboring Properties</w:t>
      </w:r>
    </w:p>
    <w:p w14:paraId="65CC5DD0" w14:textId="77777777" w:rsidR="00090856" w:rsidRPr="00D078F0" w:rsidRDefault="00090856" w:rsidP="00266CEF">
      <w:pPr>
        <w:pStyle w:val="ListParagraph"/>
        <w:numPr>
          <w:ilvl w:val="3"/>
          <w:numId w:val="1"/>
        </w:numPr>
        <w:jc w:val="both"/>
      </w:pPr>
      <w:r w:rsidRPr="00D078F0">
        <w:t xml:space="preserve">Closest Public Water Supplies </w:t>
      </w:r>
    </w:p>
    <w:p w14:paraId="6C37F3A3" w14:textId="77777777" w:rsidR="00090856" w:rsidRPr="00D078F0" w:rsidRDefault="00090856" w:rsidP="00266CEF">
      <w:pPr>
        <w:pStyle w:val="ListParagraph"/>
        <w:numPr>
          <w:ilvl w:val="3"/>
          <w:numId w:val="1"/>
        </w:numPr>
        <w:jc w:val="both"/>
      </w:pPr>
      <w:r w:rsidRPr="00D078F0">
        <w:t>Nearest domestic wells</w:t>
      </w:r>
    </w:p>
    <w:p w14:paraId="398AB6D1" w14:textId="77777777" w:rsidR="00090856" w:rsidRPr="00D078F0" w:rsidRDefault="002A22D6" w:rsidP="00266CEF">
      <w:pPr>
        <w:pStyle w:val="ListParagraph"/>
        <w:numPr>
          <w:ilvl w:val="3"/>
          <w:numId w:val="1"/>
        </w:numPr>
        <w:jc w:val="both"/>
      </w:pPr>
      <w:r w:rsidRPr="00D078F0">
        <w:t>O</w:t>
      </w:r>
      <w:r w:rsidR="00090856" w:rsidRPr="00D078F0">
        <w:t>ther nearby wells that would create a large drawdown</w:t>
      </w:r>
    </w:p>
    <w:p w14:paraId="19943A7B" w14:textId="77777777" w:rsidR="004F37EE" w:rsidRPr="00D078F0" w:rsidRDefault="004F37EE" w:rsidP="00266CEF">
      <w:pPr>
        <w:pStyle w:val="ListParagraph"/>
        <w:ind w:left="2880"/>
        <w:jc w:val="both"/>
      </w:pPr>
    </w:p>
    <w:p w14:paraId="66945041" w14:textId="77777777" w:rsidR="00001163" w:rsidRPr="00D078F0" w:rsidRDefault="00001163" w:rsidP="00266CEF">
      <w:pPr>
        <w:pStyle w:val="ListParagraph"/>
        <w:numPr>
          <w:ilvl w:val="2"/>
          <w:numId w:val="1"/>
        </w:numPr>
        <w:jc w:val="both"/>
      </w:pPr>
      <w:r w:rsidRPr="00D078F0">
        <w:t xml:space="preserve">Surface </w:t>
      </w:r>
      <w:r w:rsidR="001338E5" w:rsidRPr="00D078F0">
        <w:t>Water</w:t>
      </w:r>
    </w:p>
    <w:p w14:paraId="62D7CA11" w14:textId="77777777" w:rsidR="00001163" w:rsidRPr="00D078F0" w:rsidRDefault="001338E5" w:rsidP="00266CEF">
      <w:pPr>
        <w:pStyle w:val="ListParagraph"/>
        <w:numPr>
          <w:ilvl w:val="3"/>
          <w:numId w:val="1"/>
        </w:numPr>
        <w:jc w:val="both"/>
      </w:pPr>
      <w:r w:rsidRPr="00D078F0">
        <w:t>Impacts on Site</w:t>
      </w:r>
    </w:p>
    <w:p w14:paraId="0B6FE311" w14:textId="77777777" w:rsidR="00001163" w:rsidRPr="00D078F0" w:rsidRDefault="001338E5" w:rsidP="00266CEF">
      <w:pPr>
        <w:pStyle w:val="ListParagraph"/>
        <w:numPr>
          <w:ilvl w:val="3"/>
          <w:numId w:val="1"/>
        </w:numPr>
        <w:jc w:val="both"/>
      </w:pPr>
      <w:r w:rsidRPr="00D078F0">
        <w:t>Delineation of Potential Off-Site Migration</w:t>
      </w:r>
    </w:p>
    <w:p w14:paraId="5E66C470" w14:textId="77777777" w:rsidR="00001163" w:rsidRPr="00D078F0" w:rsidRDefault="001338E5" w:rsidP="00266CEF">
      <w:pPr>
        <w:pStyle w:val="ListParagraph"/>
        <w:numPr>
          <w:ilvl w:val="3"/>
          <w:numId w:val="1"/>
        </w:numPr>
        <w:jc w:val="both"/>
      </w:pPr>
      <w:r w:rsidRPr="00D078F0">
        <w:t xml:space="preserve">Impacts </w:t>
      </w:r>
      <w:proofErr w:type="gramStart"/>
      <w:r w:rsidRPr="00D078F0">
        <w:t>to</w:t>
      </w:r>
      <w:proofErr w:type="gramEnd"/>
      <w:r w:rsidRPr="00D078F0">
        <w:t xml:space="preserve"> Neighboring Properties</w:t>
      </w:r>
    </w:p>
    <w:p w14:paraId="278ADE8C" w14:textId="77777777" w:rsidR="00090856" w:rsidRPr="00D078F0" w:rsidRDefault="00090856" w:rsidP="00266CEF">
      <w:pPr>
        <w:pStyle w:val="ListParagraph"/>
        <w:numPr>
          <w:ilvl w:val="3"/>
          <w:numId w:val="1"/>
        </w:numPr>
        <w:jc w:val="both"/>
      </w:pPr>
      <w:r w:rsidRPr="00D078F0">
        <w:t>Downgradient Water Intakes</w:t>
      </w:r>
    </w:p>
    <w:p w14:paraId="15885CE1" w14:textId="77777777" w:rsidR="004F37EE" w:rsidRPr="00D078F0" w:rsidRDefault="004F37EE" w:rsidP="00266CEF">
      <w:pPr>
        <w:pStyle w:val="ListParagraph"/>
        <w:ind w:left="2880"/>
        <w:jc w:val="both"/>
      </w:pPr>
    </w:p>
    <w:p w14:paraId="2B5FEA2C" w14:textId="77777777" w:rsidR="00001163" w:rsidRPr="00D078F0" w:rsidRDefault="001338E5" w:rsidP="00266CEF">
      <w:pPr>
        <w:pStyle w:val="ListParagraph"/>
        <w:numPr>
          <w:ilvl w:val="2"/>
          <w:numId w:val="1"/>
        </w:numPr>
        <w:jc w:val="both"/>
      </w:pPr>
      <w:r w:rsidRPr="00D078F0">
        <w:t xml:space="preserve">Impacts </w:t>
      </w:r>
      <w:proofErr w:type="gramStart"/>
      <w:r w:rsidRPr="00D078F0">
        <w:t>to</w:t>
      </w:r>
      <w:proofErr w:type="gramEnd"/>
      <w:r w:rsidRPr="00D078F0">
        <w:t xml:space="preserve"> Indoor Air</w:t>
      </w:r>
    </w:p>
    <w:p w14:paraId="19A769EF" w14:textId="77777777" w:rsidR="001338E5" w:rsidRPr="00D078F0" w:rsidRDefault="001338E5" w:rsidP="00266CEF">
      <w:pPr>
        <w:pStyle w:val="ListParagraph"/>
        <w:numPr>
          <w:ilvl w:val="3"/>
          <w:numId w:val="1"/>
        </w:numPr>
        <w:jc w:val="both"/>
      </w:pPr>
      <w:r w:rsidRPr="00D078F0">
        <w:t>Impacts on Site</w:t>
      </w:r>
    </w:p>
    <w:p w14:paraId="4697C865" w14:textId="77777777" w:rsidR="001338E5" w:rsidRPr="00D078F0" w:rsidRDefault="001338E5" w:rsidP="00266CEF">
      <w:pPr>
        <w:pStyle w:val="ListParagraph"/>
        <w:numPr>
          <w:ilvl w:val="3"/>
          <w:numId w:val="1"/>
        </w:numPr>
        <w:jc w:val="both"/>
      </w:pPr>
      <w:r w:rsidRPr="00D078F0">
        <w:t>Delineation of Potential Off-Site Migration</w:t>
      </w:r>
    </w:p>
    <w:p w14:paraId="47EFAAF9" w14:textId="77777777" w:rsidR="001338E5" w:rsidRPr="00D078F0" w:rsidRDefault="001338E5" w:rsidP="00266CEF">
      <w:pPr>
        <w:pStyle w:val="ListParagraph"/>
        <w:numPr>
          <w:ilvl w:val="3"/>
          <w:numId w:val="1"/>
        </w:numPr>
        <w:jc w:val="both"/>
      </w:pPr>
      <w:r w:rsidRPr="00D078F0">
        <w:t xml:space="preserve">Impacts </w:t>
      </w:r>
      <w:proofErr w:type="gramStart"/>
      <w:r w:rsidRPr="00D078F0">
        <w:t>to</w:t>
      </w:r>
      <w:proofErr w:type="gramEnd"/>
      <w:r w:rsidRPr="00D078F0">
        <w:t xml:space="preserve"> Neighboring Properties</w:t>
      </w:r>
    </w:p>
    <w:p w14:paraId="507EFBF5" w14:textId="77777777" w:rsidR="002A22D6" w:rsidRPr="00D078F0" w:rsidRDefault="002A22D6" w:rsidP="00266CEF">
      <w:pPr>
        <w:pStyle w:val="ListParagraph"/>
        <w:numPr>
          <w:ilvl w:val="3"/>
          <w:numId w:val="1"/>
        </w:numPr>
        <w:jc w:val="both"/>
      </w:pPr>
      <w:r w:rsidRPr="00D078F0">
        <w:t>Potential for vapor intrusion into human occupied structures</w:t>
      </w:r>
    </w:p>
    <w:p w14:paraId="3294B641" w14:textId="77777777" w:rsidR="007A7F69" w:rsidRPr="00D078F0" w:rsidRDefault="007A7F69" w:rsidP="007A7F69">
      <w:pPr>
        <w:pStyle w:val="ListParagraph"/>
        <w:ind w:left="2880"/>
        <w:jc w:val="both"/>
      </w:pPr>
    </w:p>
    <w:p w14:paraId="0E20A3B3" w14:textId="77777777" w:rsidR="00BD4E4F" w:rsidRPr="00D078F0" w:rsidRDefault="00BD4E4F" w:rsidP="00266CEF">
      <w:pPr>
        <w:pStyle w:val="ListParagraph"/>
        <w:numPr>
          <w:ilvl w:val="0"/>
          <w:numId w:val="1"/>
        </w:numPr>
        <w:jc w:val="both"/>
      </w:pPr>
      <w:r w:rsidRPr="00D078F0">
        <w:t>Risk Evaluation</w:t>
      </w:r>
    </w:p>
    <w:p w14:paraId="1534B377" w14:textId="77777777" w:rsidR="004F37EE" w:rsidRPr="00D078F0" w:rsidRDefault="0094357C" w:rsidP="00266CEF">
      <w:pPr>
        <w:pStyle w:val="ListParagraph"/>
        <w:ind w:left="1080"/>
        <w:jc w:val="both"/>
      </w:pPr>
      <w:r w:rsidRPr="00D078F0">
        <w:t>Risk Evaluations should follow the DEQ Risk Based Decision Making Policy (</w:t>
      </w:r>
      <w:r w:rsidR="006C3C75" w:rsidRPr="00D078F0">
        <w:t>FAQ</w:t>
      </w:r>
      <w:r w:rsidRPr="00D078F0">
        <w:t xml:space="preserve"> sheet available at </w:t>
      </w:r>
      <w:hyperlink r:id="rId8" w:history="1">
        <w:r w:rsidRPr="00D078F0">
          <w:rPr>
            <w:rStyle w:val="Hyperlink"/>
          </w:rPr>
          <w:t>http://www.deq.state.ok.us/factsheets/land/SiteCleanUp.pdf</w:t>
        </w:r>
      </w:hyperlink>
      <w:r w:rsidRPr="00D078F0">
        <w:t>) and include a  s</w:t>
      </w:r>
      <w:r w:rsidR="000814F8" w:rsidRPr="00D078F0">
        <w:t>ummary</w:t>
      </w:r>
      <w:r w:rsidR="00D546B5" w:rsidRPr="00D078F0">
        <w:t xml:space="preserve"> </w:t>
      </w:r>
      <w:r w:rsidRPr="00D078F0">
        <w:t xml:space="preserve"> of</w:t>
      </w:r>
      <w:r w:rsidR="00D546B5" w:rsidRPr="00D078F0">
        <w:t xml:space="preserve"> redevelopment plan</w:t>
      </w:r>
      <w:r w:rsidRPr="00D078F0">
        <w:t>s</w:t>
      </w:r>
      <w:r w:rsidR="00D546B5" w:rsidRPr="00D078F0">
        <w:t xml:space="preserve"> for the site, which receptors will be located on the site</w:t>
      </w:r>
      <w:r w:rsidR="0000608C" w:rsidRPr="00D078F0">
        <w:t xml:space="preserve"> and nearby</w:t>
      </w:r>
      <w:r w:rsidR="00D546B5" w:rsidRPr="00D078F0">
        <w:t>, location information, general site description (e.g. industrial area, warehouse area</w:t>
      </w:r>
      <w:r w:rsidRPr="00D078F0">
        <w:t>, sensitive environment</w:t>
      </w:r>
      <w:r w:rsidR="00D546B5" w:rsidRPr="00D078F0">
        <w:t xml:space="preserve">), </w:t>
      </w:r>
      <w:r w:rsidRPr="00D078F0">
        <w:t xml:space="preserve"> and a </w:t>
      </w:r>
      <w:r w:rsidR="00D546B5" w:rsidRPr="00D078F0">
        <w:t xml:space="preserve">summary of contaminated media, </w:t>
      </w:r>
      <w:r w:rsidRPr="00D078F0">
        <w:t xml:space="preserve">and </w:t>
      </w:r>
      <w:r w:rsidR="004D18AA" w:rsidRPr="00D078F0">
        <w:t>remedial goals</w:t>
      </w:r>
      <w:r w:rsidR="00D546B5" w:rsidRPr="00D078F0">
        <w:t xml:space="preserve">.  Each section below should </w:t>
      </w:r>
      <w:r w:rsidR="007778AA" w:rsidRPr="00D078F0">
        <w:t xml:space="preserve">evaluate all potential pathways and </w:t>
      </w:r>
      <w:r w:rsidR="00D546B5" w:rsidRPr="00D078F0">
        <w:t>either address whether a complete receptor pathway is present</w:t>
      </w:r>
      <w:r w:rsidR="007778AA" w:rsidRPr="00D078F0">
        <w:t xml:space="preserve"> or specifically explain why the pathway is incomplete.  </w:t>
      </w:r>
      <w:r w:rsidR="00D546B5" w:rsidRPr="00D078F0">
        <w:t xml:space="preserve">If a receptor </w:t>
      </w:r>
      <w:r w:rsidR="004D18AA" w:rsidRPr="00D078F0">
        <w:t xml:space="preserve">category </w:t>
      </w:r>
      <w:r w:rsidR="00D546B5" w:rsidRPr="00D078F0">
        <w:t>will not be present on the site</w:t>
      </w:r>
      <w:r w:rsidR="004D18AA" w:rsidRPr="00D078F0">
        <w:t>,</w:t>
      </w:r>
      <w:r w:rsidR="00D546B5" w:rsidRPr="00D078F0">
        <w:t xml:space="preserve"> a statement to that fact</w:t>
      </w:r>
      <w:r w:rsidRPr="00D078F0">
        <w:t xml:space="preserve"> and </w:t>
      </w:r>
      <w:r w:rsidR="001365E4" w:rsidRPr="00D078F0">
        <w:t xml:space="preserve">explaining </w:t>
      </w:r>
      <w:r w:rsidRPr="00D078F0">
        <w:t>what controls will be in place to ensure these receptors won’t be present,</w:t>
      </w:r>
      <w:r w:rsidR="00D546B5" w:rsidRPr="00D078F0">
        <w:t xml:space="preserve"> can take the</w:t>
      </w:r>
      <w:r w:rsidR="00CA2C71" w:rsidRPr="00D078F0">
        <w:t xml:space="preserve"> place of that subsection</w:t>
      </w:r>
      <w:r w:rsidR="001365E4" w:rsidRPr="00D078F0">
        <w:t>.</w:t>
      </w:r>
    </w:p>
    <w:p w14:paraId="21D5A0DE" w14:textId="77777777" w:rsidR="001365E4" w:rsidRPr="00D078F0" w:rsidRDefault="001365E4" w:rsidP="00266CEF">
      <w:pPr>
        <w:pStyle w:val="ListParagraph"/>
        <w:ind w:left="1080"/>
        <w:jc w:val="both"/>
      </w:pPr>
    </w:p>
    <w:p w14:paraId="1B8926D0" w14:textId="77777777" w:rsidR="000814F8" w:rsidRPr="00D078F0" w:rsidRDefault="000814F8" w:rsidP="00266CEF">
      <w:pPr>
        <w:pStyle w:val="ListParagraph"/>
        <w:numPr>
          <w:ilvl w:val="1"/>
          <w:numId w:val="1"/>
        </w:numPr>
        <w:jc w:val="both"/>
      </w:pPr>
      <w:r w:rsidRPr="00D078F0">
        <w:t>Residents</w:t>
      </w:r>
    </w:p>
    <w:p w14:paraId="77A2BBF2" w14:textId="77777777" w:rsidR="00EC6086" w:rsidRPr="00D078F0" w:rsidRDefault="00EC6086" w:rsidP="00EC6086">
      <w:pPr>
        <w:pStyle w:val="ListParagraph"/>
        <w:numPr>
          <w:ilvl w:val="2"/>
          <w:numId w:val="1"/>
        </w:numPr>
        <w:jc w:val="both"/>
      </w:pPr>
      <w:r w:rsidRPr="00D078F0">
        <w:t>Surface Soil and Water</w:t>
      </w:r>
    </w:p>
    <w:p w14:paraId="39113092" w14:textId="77777777" w:rsidR="00EC6086" w:rsidRPr="00D078F0" w:rsidRDefault="00EC6086" w:rsidP="00EC6086">
      <w:pPr>
        <w:pStyle w:val="ListParagraph"/>
        <w:numPr>
          <w:ilvl w:val="2"/>
          <w:numId w:val="1"/>
        </w:numPr>
        <w:jc w:val="both"/>
      </w:pPr>
      <w:r w:rsidRPr="00D078F0">
        <w:t>Subsurface Soil and Groundwater</w:t>
      </w:r>
    </w:p>
    <w:p w14:paraId="63811C0A" w14:textId="77777777" w:rsidR="000814F8" w:rsidRPr="00D078F0" w:rsidRDefault="00EC6086" w:rsidP="00EC6086">
      <w:pPr>
        <w:pStyle w:val="ListParagraph"/>
        <w:numPr>
          <w:ilvl w:val="2"/>
          <w:numId w:val="1"/>
        </w:numPr>
        <w:jc w:val="both"/>
      </w:pPr>
      <w:r w:rsidRPr="00D078F0">
        <w:t>Air</w:t>
      </w:r>
    </w:p>
    <w:p w14:paraId="6B1DA504" w14:textId="77777777" w:rsidR="004F37EE" w:rsidRPr="00D078F0" w:rsidRDefault="004F37EE" w:rsidP="00266CEF">
      <w:pPr>
        <w:pStyle w:val="ListParagraph"/>
        <w:ind w:left="2160"/>
        <w:jc w:val="both"/>
      </w:pPr>
    </w:p>
    <w:p w14:paraId="6B506E2E" w14:textId="77777777" w:rsidR="000814F8" w:rsidRPr="00D078F0" w:rsidRDefault="000814F8" w:rsidP="00266CEF">
      <w:pPr>
        <w:pStyle w:val="ListParagraph"/>
        <w:numPr>
          <w:ilvl w:val="1"/>
          <w:numId w:val="1"/>
        </w:numPr>
        <w:jc w:val="both"/>
      </w:pPr>
      <w:r w:rsidRPr="00D078F0">
        <w:t xml:space="preserve">Indoor </w:t>
      </w:r>
      <w:r w:rsidR="004D18AA" w:rsidRPr="00D078F0">
        <w:t>Industrial</w:t>
      </w:r>
      <w:r w:rsidR="0094357C" w:rsidRPr="00D078F0">
        <w:t xml:space="preserve"> </w:t>
      </w:r>
      <w:r w:rsidRPr="00D078F0">
        <w:t>Workers</w:t>
      </w:r>
    </w:p>
    <w:p w14:paraId="079FD1ED" w14:textId="77777777" w:rsidR="000814F8" w:rsidRPr="00D078F0" w:rsidRDefault="00EC6086" w:rsidP="00266CEF">
      <w:pPr>
        <w:pStyle w:val="ListParagraph"/>
        <w:numPr>
          <w:ilvl w:val="2"/>
          <w:numId w:val="1"/>
        </w:numPr>
        <w:jc w:val="both"/>
      </w:pPr>
      <w:r w:rsidRPr="00D078F0">
        <w:t xml:space="preserve">Surface </w:t>
      </w:r>
      <w:r w:rsidR="000814F8" w:rsidRPr="00D078F0">
        <w:t>Soil</w:t>
      </w:r>
      <w:r w:rsidRPr="00D078F0">
        <w:t xml:space="preserve"> and Water</w:t>
      </w:r>
    </w:p>
    <w:p w14:paraId="19452447" w14:textId="77777777" w:rsidR="000814F8" w:rsidRPr="00D078F0" w:rsidRDefault="00EC6086" w:rsidP="00266CEF">
      <w:pPr>
        <w:pStyle w:val="ListParagraph"/>
        <w:numPr>
          <w:ilvl w:val="2"/>
          <w:numId w:val="1"/>
        </w:numPr>
        <w:jc w:val="both"/>
      </w:pPr>
      <w:r w:rsidRPr="00D078F0">
        <w:t xml:space="preserve">Subsurface Soil and </w:t>
      </w:r>
      <w:r w:rsidR="000814F8" w:rsidRPr="00D078F0">
        <w:t>Groundwater</w:t>
      </w:r>
    </w:p>
    <w:p w14:paraId="0C8D6D98" w14:textId="77777777" w:rsidR="00DA7D69" w:rsidRPr="00D078F0" w:rsidRDefault="000814F8" w:rsidP="00EC6086">
      <w:pPr>
        <w:pStyle w:val="ListParagraph"/>
        <w:numPr>
          <w:ilvl w:val="2"/>
          <w:numId w:val="1"/>
        </w:numPr>
        <w:jc w:val="both"/>
      </w:pPr>
      <w:r w:rsidRPr="00D078F0">
        <w:lastRenderedPageBreak/>
        <w:t>Air</w:t>
      </w:r>
    </w:p>
    <w:p w14:paraId="28B223BB" w14:textId="77777777" w:rsidR="00EC6086" w:rsidRPr="00D078F0" w:rsidRDefault="00EC6086" w:rsidP="00EC6086">
      <w:pPr>
        <w:pStyle w:val="ListParagraph"/>
        <w:ind w:left="2160"/>
        <w:jc w:val="both"/>
      </w:pPr>
    </w:p>
    <w:p w14:paraId="551189A9" w14:textId="77777777" w:rsidR="000814F8" w:rsidRPr="00D078F0" w:rsidRDefault="004D18AA" w:rsidP="00266CEF">
      <w:pPr>
        <w:pStyle w:val="ListParagraph"/>
        <w:numPr>
          <w:ilvl w:val="1"/>
          <w:numId w:val="1"/>
        </w:numPr>
        <w:jc w:val="both"/>
      </w:pPr>
      <w:r w:rsidRPr="00D078F0">
        <w:t xml:space="preserve">Outdoor </w:t>
      </w:r>
      <w:r w:rsidR="000814F8" w:rsidRPr="00D078F0">
        <w:t>Industrial Workers</w:t>
      </w:r>
    </w:p>
    <w:p w14:paraId="1CDAF23C" w14:textId="77777777" w:rsidR="00EC6086" w:rsidRPr="00D078F0" w:rsidRDefault="00EC6086" w:rsidP="00EC6086">
      <w:pPr>
        <w:pStyle w:val="ListParagraph"/>
        <w:numPr>
          <w:ilvl w:val="2"/>
          <w:numId w:val="1"/>
        </w:numPr>
        <w:jc w:val="both"/>
      </w:pPr>
      <w:r w:rsidRPr="00D078F0">
        <w:t>Surface Soil and Water</w:t>
      </w:r>
    </w:p>
    <w:p w14:paraId="168BB979" w14:textId="77777777" w:rsidR="00EC6086" w:rsidRPr="00D078F0" w:rsidRDefault="00EC6086" w:rsidP="00EC6086">
      <w:pPr>
        <w:pStyle w:val="ListParagraph"/>
        <w:numPr>
          <w:ilvl w:val="2"/>
          <w:numId w:val="1"/>
        </w:numPr>
        <w:jc w:val="both"/>
      </w:pPr>
      <w:r w:rsidRPr="00D078F0">
        <w:t>Subsurface Soil and Groundwater</w:t>
      </w:r>
    </w:p>
    <w:p w14:paraId="095709FD" w14:textId="77777777" w:rsidR="004F37EE" w:rsidRPr="00D078F0" w:rsidRDefault="00EC6086" w:rsidP="004A218C">
      <w:pPr>
        <w:pStyle w:val="ListParagraph"/>
        <w:numPr>
          <w:ilvl w:val="2"/>
          <w:numId w:val="1"/>
        </w:numPr>
        <w:jc w:val="both"/>
      </w:pPr>
      <w:r w:rsidRPr="00D078F0">
        <w:t>Air</w:t>
      </w:r>
    </w:p>
    <w:p w14:paraId="6B26D6C5" w14:textId="77777777" w:rsidR="004A218C" w:rsidRPr="00D078F0" w:rsidRDefault="004A218C" w:rsidP="004A218C">
      <w:pPr>
        <w:pStyle w:val="ListParagraph"/>
        <w:ind w:left="2160"/>
        <w:jc w:val="both"/>
      </w:pPr>
    </w:p>
    <w:p w14:paraId="4C0A35AF" w14:textId="77777777" w:rsidR="000814F8" w:rsidRPr="00D078F0" w:rsidRDefault="000814F8" w:rsidP="00266CEF">
      <w:pPr>
        <w:pStyle w:val="ListParagraph"/>
        <w:numPr>
          <w:ilvl w:val="1"/>
          <w:numId w:val="1"/>
        </w:numPr>
        <w:jc w:val="both"/>
      </w:pPr>
      <w:r w:rsidRPr="00D078F0">
        <w:t>Construction/Remediation/Utility Workers</w:t>
      </w:r>
    </w:p>
    <w:p w14:paraId="3EBA46A0" w14:textId="77777777" w:rsidR="00EC6086" w:rsidRPr="00D078F0" w:rsidRDefault="00EC6086" w:rsidP="00EC6086">
      <w:pPr>
        <w:pStyle w:val="ListParagraph"/>
        <w:numPr>
          <w:ilvl w:val="2"/>
          <w:numId w:val="1"/>
        </w:numPr>
        <w:jc w:val="both"/>
      </w:pPr>
      <w:r w:rsidRPr="00D078F0">
        <w:t>Surface Soil and Water</w:t>
      </w:r>
    </w:p>
    <w:p w14:paraId="0B344FFB" w14:textId="77777777" w:rsidR="00EC6086" w:rsidRPr="00D078F0" w:rsidRDefault="00EC6086" w:rsidP="00EC6086">
      <w:pPr>
        <w:pStyle w:val="ListParagraph"/>
        <w:numPr>
          <w:ilvl w:val="2"/>
          <w:numId w:val="1"/>
        </w:numPr>
        <w:jc w:val="both"/>
      </w:pPr>
      <w:r w:rsidRPr="00D078F0">
        <w:t>Subsurface Soil and Groundwater</w:t>
      </w:r>
    </w:p>
    <w:p w14:paraId="70ECFA37" w14:textId="77777777" w:rsidR="00EC6086" w:rsidRPr="00D078F0" w:rsidRDefault="00EC6086" w:rsidP="00EC6086">
      <w:pPr>
        <w:pStyle w:val="ListParagraph"/>
        <w:numPr>
          <w:ilvl w:val="2"/>
          <w:numId w:val="1"/>
        </w:numPr>
        <w:jc w:val="both"/>
      </w:pPr>
      <w:r w:rsidRPr="00D078F0">
        <w:t>Air</w:t>
      </w:r>
    </w:p>
    <w:p w14:paraId="4E480C5C" w14:textId="77777777" w:rsidR="00EC6086" w:rsidRPr="00D078F0" w:rsidRDefault="00EC6086" w:rsidP="00EC6086">
      <w:pPr>
        <w:pStyle w:val="ListParagraph"/>
        <w:ind w:left="2160"/>
        <w:jc w:val="both"/>
      </w:pPr>
    </w:p>
    <w:p w14:paraId="3D0F1358" w14:textId="77777777" w:rsidR="000814F8" w:rsidRPr="00D078F0" w:rsidRDefault="000814F8" w:rsidP="00266CEF">
      <w:pPr>
        <w:pStyle w:val="ListParagraph"/>
        <w:numPr>
          <w:ilvl w:val="1"/>
          <w:numId w:val="1"/>
        </w:numPr>
        <w:jc w:val="both"/>
      </w:pPr>
      <w:r w:rsidRPr="00D078F0">
        <w:t>Ecological Receptors</w:t>
      </w:r>
    </w:p>
    <w:p w14:paraId="0665DC5B" w14:textId="77777777" w:rsidR="00EE29D8" w:rsidRPr="00D078F0" w:rsidRDefault="00EE29D8" w:rsidP="00EE29D8">
      <w:pPr>
        <w:pStyle w:val="ListParagraph"/>
        <w:numPr>
          <w:ilvl w:val="2"/>
          <w:numId w:val="1"/>
        </w:numPr>
        <w:jc w:val="both"/>
      </w:pPr>
      <w:r w:rsidRPr="00D078F0">
        <w:t>Surface Soil and Water</w:t>
      </w:r>
    </w:p>
    <w:p w14:paraId="0CC34A2E" w14:textId="77777777" w:rsidR="00EE29D8" w:rsidRPr="00D078F0" w:rsidRDefault="00EE29D8" w:rsidP="00EE29D8">
      <w:pPr>
        <w:pStyle w:val="ListParagraph"/>
        <w:numPr>
          <w:ilvl w:val="2"/>
          <w:numId w:val="1"/>
        </w:numPr>
        <w:jc w:val="both"/>
      </w:pPr>
      <w:r w:rsidRPr="00D078F0">
        <w:t>Subsurface Soil and Groundwater</w:t>
      </w:r>
    </w:p>
    <w:p w14:paraId="3B018640" w14:textId="77777777" w:rsidR="00EE29D8" w:rsidRPr="00D078F0" w:rsidRDefault="00EE29D8" w:rsidP="00EE29D8">
      <w:pPr>
        <w:pStyle w:val="ListParagraph"/>
        <w:numPr>
          <w:ilvl w:val="2"/>
          <w:numId w:val="1"/>
        </w:numPr>
        <w:jc w:val="both"/>
      </w:pPr>
      <w:r w:rsidRPr="00D078F0">
        <w:t>Air</w:t>
      </w:r>
    </w:p>
    <w:p w14:paraId="4488204A" w14:textId="77777777" w:rsidR="002302C1" w:rsidRPr="00D078F0" w:rsidRDefault="002302C1" w:rsidP="002302C1">
      <w:pPr>
        <w:pStyle w:val="ListParagraph"/>
        <w:ind w:left="2160"/>
        <w:jc w:val="both"/>
      </w:pPr>
    </w:p>
    <w:p w14:paraId="354B84F6" w14:textId="77777777" w:rsidR="002302C1" w:rsidRPr="00D078F0" w:rsidRDefault="002302C1" w:rsidP="002302C1">
      <w:pPr>
        <w:pStyle w:val="ListParagraph"/>
        <w:numPr>
          <w:ilvl w:val="1"/>
          <w:numId w:val="1"/>
        </w:numPr>
        <w:jc w:val="both"/>
      </w:pPr>
      <w:r w:rsidRPr="00D078F0">
        <w:t>Recreational Receptors</w:t>
      </w:r>
    </w:p>
    <w:p w14:paraId="2D388F2F" w14:textId="77777777" w:rsidR="002302C1" w:rsidRPr="00D078F0" w:rsidRDefault="002302C1" w:rsidP="002302C1">
      <w:pPr>
        <w:pStyle w:val="ListParagraph"/>
        <w:numPr>
          <w:ilvl w:val="2"/>
          <w:numId w:val="1"/>
        </w:numPr>
        <w:jc w:val="both"/>
      </w:pPr>
      <w:r w:rsidRPr="00D078F0">
        <w:t>Surface Soil and Water</w:t>
      </w:r>
    </w:p>
    <w:p w14:paraId="6DD9D24B" w14:textId="77777777" w:rsidR="002302C1" w:rsidRPr="00D078F0" w:rsidRDefault="002302C1" w:rsidP="002302C1">
      <w:pPr>
        <w:pStyle w:val="ListParagraph"/>
        <w:numPr>
          <w:ilvl w:val="2"/>
          <w:numId w:val="1"/>
        </w:numPr>
        <w:jc w:val="both"/>
      </w:pPr>
      <w:r w:rsidRPr="00D078F0">
        <w:t>Subsurface Soil and Groundwater</w:t>
      </w:r>
    </w:p>
    <w:p w14:paraId="58656761" w14:textId="77777777" w:rsidR="002302C1" w:rsidRPr="00D078F0" w:rsidRDefault="002302C1" w:rsidP="002302C1">
      <w:pPr>
        <w:pStyle w:val="ListParagraph"/>
        <w:numPr>
          <w:ilvl w:val="2"/>
          <w:numId w:val="1"/>
        </w:numPr>
        <w:jc w:val="both"/>
      </w:pPr>
      <w:r w:rsidRPr="00D078F0">
        <w:t>Air</w:t>
      </w:r>
    </w:p>
    <w:p w14:paraId="453BCFE0" w14:textId="77777777" w:rsidR="002302C1" w:rsidRPr="00D078F0" w:rsidRDefault="002302C1" w:rsidP="002302C1">
      <w:pPr>
        <w:pStyle w:val="ListParagraph"/>
        <w:ind w:left="2160"/>
        <w:jc w:val="both"/>
      </w:pPr>
    </w:p>
    <w:p w14:paraId="22A2A3D6" w14:textId="77777777" w:rsidR="002302C1" w:rsidRPr="00D078F0" w:rsidRDefault="002302C1" w:rsidP="002302C1">
      <w:pPr>
        <w:pStyle w:val="ListParagraph"/>
        <w:numPr>
          <w:ilvl w:val="1"/>
          <w:numId w:val="1"/>
        </w:numPr>
        <w:jc w:val="both"/>
      </w:pPr>
      <w:r w:rsidRPr="00D078F0">
        <w:t>Trespassers</w:t>
      </w:r>
    </w:p>
    <w:p w14:paraId="54740BF4" w14:textId="77777777" w:rsidR="002302C1" w:rsidRPr="00D078F0" w:rsidRDefault="002302C1" w:rsidP="002302C1">
      <w:pPr>
        <w:pStyle w:val="ListParagraph"/>
        <w:numPr>
          <w:ilvl w:val="2"/>
          <w:numId w:val="1"/>
        </w:numPr>
        <w:jc w:val="both"/>
      </w:pPr>
      <w:r w:rsidRPr="00D078F0">
        <w:t>Surface Soil and Water</w:t>
      </w:r>
    </w:p>
    <w:p w14:paraId="02FB66DC" w14:textId="77777777" w:rsidR="002302C1" w:rsidRPr="00D078F0" w:rsidRDefault="002302C1" w:rsidP="002302C1">
      <w:pPr>
        <w:pStyle w:val="ListParagraph"/>
        <w:numPr>
          <w:ilvl w:val="2"/>
          <w:numId w:val="1"/>
        </w:numPr>
        <w:jc w:val="both"/>
      </w:pPr>
      <w:r w:rsidRPr="00D078F0">
        <w:t>Subsurface Soil and Groundwater</w:t>
      </w:r>
    </w:p>
    <w:p w14:paraId="01A5C9E3" w14:textId="77777777" w:rsidR="002302C1" w:rsidRPr="00D078F0" w:rsidRDefault="002302C1" w:rsidP="002302C1">
      <w:pPr>
        <w:pStyle w:val="ListParagraph"/>
        <w:numPr>
          <w:ilvl w:val="2"/>
          <w:numId w:val="1"/>
        </w:numPr>
        <w:jc w:val="both"/>
      </w:pPr>
      <w:r w:rsidRPr="00D078F0">
        <w:t>Air</w:t>
      </w:r>
    </w:p>
    <w:p w14:paraId="503EB347" w14:textId="77777777" w:rsidR="004F37EE" w:rsidRPr="00D078F0" w:rsidRDefault="004F37EE" w:rsidP="00266CEF">
      <w:pPr>
        <w:pStyle w:val="ListParagraph"/>
        <w:ind w:left="2160"/>
        <w:jc w:val="both"/>
      </w:pPr>
    </w:p>
    <w:p w14:paraId="107082E8" w14:textId="77777777" w:rsidR="00BD4E4F" w:rsidRPr="00D078F0" w:rsidRDefault="00BD4E4F" w:rsidP="00266CEF">
      <w:pPr>
        <w:pStyle w:val="ListParagraph"/>
        <w:numPr>
          <w:ilvl w:val="0"/>
          <w:numId w:val="1"/>
        </w:numPr>
        <w:jc w:val="both"/>
      </w:pPr>
      <w:r w:rsidRPr="00D078F0">
        <w:t>Proposal for Cleanup</w:t>
      </w:r>
      <w:r w:rsidR="00CA2C71" w:rsidRPr="00D078F0">
        <w:t xml:space="preserve"> (or No Action Necessary)</w:t>
      </w:r>
    </w:p>
    <w:p w14:paraId="475AB607" w14:textId="77777777" w:rsidR="00CA2C71" w:rsidRPr="00D078F0" w:rsidRDefault="00CA2C71" w:rsidP="00266CEF">
      <w:pPr>
        <w:pStyle w:val="ListParagraph"/>
        <w:ind w:left="360"/>
        <w:jc w:val="both"/>
      </w:pPr>
      <w:r w:rsidRPr="00D078F0">
        <w:rPr>
          <w:b/>
        </w:rPr>
        <w:t xml:space="preserve">If the proposal is for </w:t>
      </w:r>
      <w:proofErr w:type="gramStart"/>
      <w:r w:rsidRPr="00D078F0">
        <w:rPr>
          <w:b/>
        </w:rPr>
        <w:t>No Action Necessary</w:t>
      </w:r>
      <w:proofErr w:type="gramEnd"/>
      <w:r w:rsidRPr="00D078F0">
        <w:rPr>
          <w:b/>
        </w:rPr>
        <w:t xml:space="preserve">, there is no discussion of </w:t>
      </w:r>
      <w:r w:rsidR="0000608C" w:rsidRPr="00D078F0">
        <w:rPr>
          <w:b/>
        </w:rPr>
        <w:t xml:space="preserve">cleanup </w:t>
      </w:r>
      <w:r w:rsidRPr="00D078F0">
        <w:rPr>
          <w:b/>
        </w:rPr>
        <w:t>alternatives</w:t>
      </w:r>
      <w:r w:rsidRPr="00D078F0">
        <w:t>.</w:t>
      </w:r>
    </w:p>
    <w:p w14:paraId="7E0609C6" w14:textId="77777777" w:rsidR="00CA2C71" w:rsidRPr="00D078F0" w:rsidRDefault="00CA2C71" w:rsidP="00266CEF">
      <w:pPr>
        <w:pStyle w:val="ListParagraph"/>
        <w:ind w:left="360"/>
        <w:jc w:val="both"/>
      </w:pPr>
    </w:p>
    <w:p w14:paraId="48B1EBF6" w14:textId="77777777" w:rsidR="00CA2C71" w:rsidRPr="00D078F0" w:rsidRDefault="00CA2C71" w:rsidP="00266CEF">
      <w:pPr>
        <w:pStyle w:val="ListParagraph"/>
        <w:ind w:left="360"/>
        <w:jc w:val="both"/>
      </w:pPr>
      <w:r w:rsidRPr="00D078F0">
        <w:t xml:space="preserve">If a cleanup of </w:t>
      </w:r>
      <w:r w:rsidR="00AC5558" w:rsidRPr="00D078F0">
        <w:t xml:space="preserve">the site is </w:t>
      </w:r>
      <w:proofErr w:type="gramStart"/>
      <w:r w:rsidR="00AC5558" w:rsidRPr="00D078F0">
        <w:t>being proposed</w:t>
      </w:r>
      <w:proofErr w:type="gramEnd"/>
      <w:r w:rsidR="00AC5558" w:rsidRPr="00D078F0">
        <w:t xml:space="preserve"> then a recommended 3 alternatives</w:t>
      </w:r>
      <w:r w:rsidR="001271C8" w:rsidRPr="00D078F0">
        <w:t xml:space="preserve"> should be evaluated,</w:t>
      </w:r>
      <w:r w:rsidR="00AC5558" w:rsidRPr="00D078F0">
        <w:t xml:space="preserve"> of which </w:t>
      </w:r>
      <w:r w:rsidRPr="00D078F0">
        <w:t xml:space="preserve">at least one </w:t>
      </w:r>
      <w:r w:rsidR="002302C1" w:rsidRPr="00D078F0">
        <w:t>should</w:t>
      </w:r>
      <w:r w:rsidRPr="00D078F0">
        <w:t xml:space="preserve"> be a proposal for no action</w:t>
      </w:r>
      <w:r w:rsidR="00AC5558" w:rsidRPr="00D078F0">
        <w:t xml:space="preserve">. One of these alternatives will be </w:t>
      </w:r>
      <w:r w:rsidR="001271C8" w:rsidRPr="00D078F0">
        <w:t>your</w:t>
      </w:r>
      <w:r w:rsidR="00AC5558" w:rsidRPr="00D078F0">
        <w:t xml:space="preserve"> preferred remedy</w:t>
      </w:r>
      <w:r w:rsidR="00CF3379" w:rsidRPr="00D078F0">
        <w:t xml:space="preserve">. </w:t>
      </w:r>
      <w:r w:rsidRPr="00D078F0">
        <w:t xml:space="preserve">The summary should include the </w:t>
      </w:r>
      <w:r w:rsidR="0000608C" w:rsidRPr="00D078F0">
        <w:t>pre-remediation goals/cleanup levels</w:t>
      </w:r>
      <w:r w:rsidRPr="00D078F0">
        <w:t xml:space="preserve"> that are being </w:t>
      </w:r>
      <w:r w:rsidR="0000608C" w:rsidRPr="00D078F0">
        <w:t>requested and the basis for using those levels</w:t>
      </w:r>
      <w:r w:rsidRPr="00D078F0">
        <w:t xml:space="preserve">, and cleanup options should evaluate effectiveness, </w:t>
      </w:r>
      <w:proofErr w:type="spellStart"/>
      <w:r w:rsidRPr="00D078F0">
        <w:t>implementability</w:t>
      </w:r>
      <w:proofErr w:type="spellEnd"/>
      <w:r w:rsidRPr="00D078F0">
        <w:t>, and cost.  A proposed explanation of evaluation parameters is below:</w:t>
      </w:r>
    </w:p>
    <w:p w14:paraId="6CB62018" w14:textId="77777777" w:rsidR="00CA2C71" w:rsidRPr="00D078F0" w:rsidRDefault="00CA2C71" w:rsidP="00266CEF">
      <w:pPr>
        <w:pStyle w:val="ListParagraph"/>
        <w:ind w:left="360"/>
        <w:jc w:val="both"/>
      </w:pPr>
    </w:p>
    <w:p w14:paraId="21FA2FDB" w14:textId="77777777" w:rsidR="00CA2C71" w:rsidRPr="00D078F0" w:rsidRDefault="00CA2C71" w:rsidP="00266CEF">
      <w:pPr>
        <w:pStyle w:val="ListParagraph"/>
        <w:jc w:val="both"/>
        <w:rPr>
          <w:i/>
        </w:rPr>
      </w:pPr>
      <w:r w:rsidRPr="00D078F0">
        <w:t>“</w:t>
      </w:r>
      <w:r w:rsidRPr="00D078F0">
        <w:rPr>
          <w:i/>
        </w:rPr>
        <w:t>The Effectiveness of a remedial action alternative involves its ability to meet the objectives of the overall project. Criteria considered in evaluating the effectiveness of alternatives are:</w:t>
      </w:r>
    </w:p>
    <w:p w14:paraId="160AB735" w14:textId="77777777" w:rsidR="00CA2C71" w:rsidRPr="00D078F0" w:rsidRDefault="00CA2C71" w:rsidP="00266CEF">
      <w:pPr>
        <w:pStyle w:val="ListParagraph"/>
        <w:numPr>
          <w:ilvl w:val="0"/>
          <w:numId w:val="5"/>
        </w:numPr>
        <w:jc w:val="both"/>
        <w:rPr>
          <w:i/>
        </w:rPr>
      </w:pPr>
      <w:r w:rsidRPr="00D078F0">
        <w:rPr>
          <w:i/>
        </w:rPr>
        <w:t>The degree to which the toxicity, mobility, and volume of contamination is expected to be reduced.</w:t>
      </w:r>
    </w:p>
    <w:p w14:paraId="34232D25" w14:textId="77777777" w:rsidR="00CA2C71" w:rsidRPr="00D078F0" w:rsidRDefault="00CA2C71" w:rsidP="00266CEF">
      <w:pPr>
        <w:pStyle w:val="ListParagraph"/>
        <w:numPr>
          <w:ilvl w:val="0"/>
          <w:numId w:val="5"/>
        </w:numPr>
        <w:jc w:val="both"/>
        <w:rPr>
          <w:i/>
        </w:rPr>
      </w:pPr>
      <w:r w:rsidRPr="00D078F0">
        <w:rPr>
          <w:i/>
        </w:rPr>
        <w:lastRenderedPageBreak/>
        <w:t>The degree to which a remedial action option, if implemented, will protect public health and safety and the environment over time.</w:t>
      </w:r>
    </w:p>
    <w:p w14:paraId="4487A375" w14:textId="77777777" w:rsidR="00CA2C71" w:rsidRPr="00D078F0" w:rsidRDefault="00CA2C71" w:rsidP="00266CEF">
      <w:pPr>
        <w:pStyle w:val="ListParagraph"/>
        <w:numPr>
          <w:ilvl w:val="0"/>
          <w:numId w:val="5"/>
        </w:numPr>
        <w:jc w:val="both"/>
        <w:rPr>
          <w:i/>
        </w:rPr>
      </w:pPr>
      <w:r w:rsidRPr="00D078F0">
        <w:rPr>
          <w:i/>
        </w:rPr>
        <w:t>Any adverse impacts on public health and safety and the environment that may be posed during the construction and implementation period until completion of site cleanup.</w:t>
      </w:r>
    </w:p>
    <w:p w14:paraId="22969021" w14:textId="77777777" w:rsidR="00CA2C71" w:rsidRPr="00D078F0" w:rsidRDefault="00CA2C71" w:rsidP="00266CEF">
      <w:pPr>
        <w:pStyle w:val="ListParagraph"/>
        <w:numPr>
          <w:ilvl w:val="0"/>
          <w:numId w:val="5"/>
        </w:numPr>
        <w:jc w:val="both"/>
        <w:rPr>
          <w:i/>
        </w:rPr>
      </w:pPr>
      <w:r w:rsidRPr="00D078F0">
        <w:rPr>
          <w:i/>
        </w:rPr>
        <w:t>Compliance with applicable or relevant and appropriate requirements.</w:t>
      </w:r>
    </w:p>
    <w:p w14:paraId="0524068D" w14:textId="77777777" w:rsidR="00CA2C71" w:rsidRPr="00D078F0" w:rsidRDefault="00CA2C71" w:rsidP="00266CEF">
      <w:pPr>
        <w:pStyle w:val="ListParagraph"/>
        <w:numPr>
          <w:ilvl w:val="0"/>
          <w:numId w:val="5"/>
        </w:numPr>
        <w:jc w:val="both"/>
        <w:rPr>
          <w:i/>
        </w:rPr>
      </w:pPr>
      <w:r w:rsidRPr="00D078F0">
        <w:rPr>
          <w:i/>
        </w:rPr>
        <w:t>Long term protectiveness.</w:t>
      </w:r>
    </w:p>
    <w:p w14:paraId="521C0A6A" w14:textId="77777777" w:rsidR="00CA2C71" w:rsidRPr="00D078F0" w:rsidRDefault="00CA2C71" w:rsidP="00266CEF">
      <w:pPr>
        <w:pStyle w:val="ListParagraph"/>
        <w:jc w:val="both"/>
        <w:rPr>
          <w:i/>
        </w:rPr>
      </w:pPr>
    </w:p>
    <w:p w14:paraId="18C87162" w14:textId="77777777" w:rsidR="00CA2C71" w:rsidRPr="00D078F0" w:rsidRDefault="00CA2C71" w:rsidP="00266CEF">
      <w:pPr>
        <w:pStyle w:val="ListParagraph"/>
        <w:jc w:val="both"/>
        <w:rPr>
          <w:i/>
        </w:rPr>
      </w:pPr>
      <w:r w:rsidRPr="00D078F0">
        <w:rPr>
          <w:i/>
        </w:rPr>
        <w:t xml:space="preserve">The </w:t>
      </w:r>
      <w:proofErr w:type="spellStart"/>
      <w:r w:rsidRPr="00D078F0">
        <w:rPr>
          <w:i/>
        </w:rPr>
        <w:t>Implementability</w:t>
      </w:r>
      <w:proofErr w:type="spellEnd"/>
      <w:r w:rsidRPr="00D078F0">
        <w:rPr>
          <w:i/>
        </w:rPr>
        <w:t xml:space="preserve"> of the alternative involves </w:t>
      </w:r>
      <w:proofErr w:type="gramStart"/>
      <w:r w:rsidRPr="00D078F0">
        <w:rPr>
          <w:i/>
        </w:rPr>
        <w:t>a determination</w:t>
      </w:r>
      <w:proofErr w:type="gramEnd"/>
      <w:r w:rsidRPr="00D078F0">
        <w:rPr>
          <w:i/>
        </w:rPr>
        <w:t xml:space="preserve"> whether the alternative is a practical solution for addressing the cleanup of contaminants at the Site.  Factors associated with the </w:t>
      </w:r>
      <w:proofErr w:type="spellStart"/>
      <w:r w:rsidR="00B3612D" w:rsidRPr="00D078F0">
        <w:rPr>
          <w:i/>
        </w:rPr>
        <w:t>implementabilty</w:t>
      </w:r>
      <w:proofErr w:type="spellEnd"/>
      <w:r w:rsidRPr="00D078F0">
        <w:rPr>
          <w:i/>
        </w:rPr>
        <w:t xml:space="preserve"> of the alternative considered are:</w:t>
      </w:r>
    </w:p>
    <w:p w14:paraId="5CB26D27" w14:textId="77777777" w:rsidR="00CA2C71" w:rsidRPr="00D078F0" w:rsidRDefault="00CA2C71" w:rsidP="00266CEF">
      <w:pPr>
        <w:pStyle w:val="ListParagraph"/>
        <w:numPr>
          <w:ilvl w:val="0"/>
          <w:numId w:val="4"/>
        </w:numPr>
        <w:jc w:val="both"/>
        <w:rPr>
          <w:i/>
        </w:rPr>
      </w:pPr>
      <w:r w:rsidRPr="00D078F0">
        <w:rPr>
          <w:i/>
        </w:rPr>
        <w:t xml:space="preserve">The technical feasibility of constructing and implementing the remedial action option at the Site, </w:t>
      </w:r>
    </w:p>
    <w:p w14:paraId="441265FB" w14:textId="77777777" w:rsidR="00CA2C71" w:rsidRPr="00D078F0" w:rsidRDefault="00CA2C71" w:rsidP="00266CEF">
      <w:pPr>
        <w:pStyle w:val="ListParagraph"/>
        <w:numPr>
          <w:ilvl w:val="0"/>
          <w:numId w:val="4"/>
        </w:numPr>
        <w:jc w:val="both"/>
        <w:rPr>
          <w:i/>
        </w:rPr>
      </w:pPr>
      <w:r w:rsidRPr="00D078F0">
        <w:rPr>
          <w:i/>
        </w:rPr>
        <w:t>The availability of materials, equipment, technologies and services required to conduct the remedial action alternative,</w:t>
      </w:r>
    </w:p>
    <w:p w14:paraId="10DF2ED8" w14:textId="77777777" w:rsidR="00CA2C71" w:rsidRPr="00D078F0" w:rsidRDefault="00CA2C71" w:rsidP="00266CEF">
      <w:pPr>
        <w:pStyle w:val="ListParagraph"/>
        <w:numPr>
          <w:ilvl w:val="0"/>
          <w:numId w:val="4"/>
        </w:numPr>
        <w:jc w:val="both"/>
        <w:rPr>
          <w:i/>
        </w:rPr>
      </w:pPr>
      <w:r w:rsidRPr="00D078F0">
        <w:rPr>
          <w:i/>
        </w:rPr>
        <w:t xml:space="preserve">The administrative feasibility of the remedial action alternative, including activities and time needed to obtain any necessary licenses, permits or approvals; any applicable federal or state rules and regulations, </w:t>
      </w:r>
      <w:r w:rsidR="00A2280A" w:rsidRPr="00D078F0">
        <w:rPr>
          <w:i/>
        </w:rPr>
        <w:t xml:space="preserve">including risks to </w:t>
      </w:r>
      <w:r w:rsidRPr="00D078F0">
        <w:rPr>
          <w:i/>
        </w:rPr>
        <w:t>threatened or endangered species; and the technical feasibility of recycling, treatment, engineering controls, disposal or naturally occurring biodegradation; and the expected time frame required to achieve the necessary cleanup of the site, and</w:t>
      </w:r>
    </w:p>
    <w:p w14:paraId="5D14D415" w14:textId="77777777" w:rsidR="00CA2C71" w:rsidRPr="00D078F0" w:rsidRDefault="00CA2C71" w:rsidP="00266CEF">
      <w:pPr>
        <w:pStyle w:val="ListParagraph"/>
        <w:numPr>
          <w:ilvl w:val="0"/>
          <w:numId w:val="3"/>
        </w:numPr>
        <w:jc w:val="both"/>
        <w:rPr>
          <w:i/>
        </w:rPr>
      </w:pPr>
      <w:r w:rsidRPr="00D078F0">
        <w:rPr>
          <w:i/>
        </w:rPr>
        <w:t>State and community acceptance.</w:t>
      </w:r>
    </w:p>
    <w:p w14:paraId="03190BA4" w14:textId="77777777" w:rsidR="00CA2C71" w:rsidRPr="00D078F0" w:rsidRDefault="00CA2C71" w:rsidP="00266CEF">
      <w:pPr>
        <w:pStyle w:val="ListParagraph"/>
        <w:ind w:left="1440"/>
        <w:jc w:val="both"/>
        <w:rPr>
          <w:i/>
        </w:rPr>
      </w:pPr>
    </w:p>
    <w:p w14:paraId="72E0362B" w14:textId="77777777" w:rsidR="00CA2C71" w:rsidRPr="00D078F0" w:rsidRDefault="00CA2C71" w:rsidP="00266CEF">
      <w:pPr>
        <w:pStyle w:val="ListParagraph"/>
        <w:jc w:val="both"/>
        <w:rPr>
          <w:i/>
        </w:rPr>
      </w:pPr>
      <w:r w:rsidRPr="00D078F0">
        <w:rPr>
          <w:i/>
        </w:rPr>
        <w:t xml:space="preserve">The Cost of the alternative </w:t>
      </w:r>
      <w:r w:rsidR="00B3612D" w:rsidRPr="00D078F0">
        <w:rPr>
          <w:i/>
        </w:rPr>
        <w:t>should</w:t>
      </w:r>
      <w:r w:rsidRPr="00D078F0">
        <w:rPr>
          <w:i/>
        </w:rPr>
        <w:t xml:space="preserve"> be estimated for the following, if applicable:</w:t>
      </w:r>
    </w:p>
    <w:p w14:paraId="1E8AF42E" w14:textId="77777777" w:rsidR="00CA2C71" w:rsidRPr="00D078F0" w:rsidRDefault="00CA2C71" w:rsidP="00266CEF">
      <w:pPr>
        <w:pStyle w:val="ListParagraph"/>
        <w:numPr>
          <w:ilvl w:val="0"/>
          <w:numId w:val="2"/>
        </w:numPr>
        <w:jc w:val="both"/>
        <w:rPr>
          <w:i/>
        </w:rPr>
      </w:pPr>
      <w:r w:rsidRPr="00D078F0">
        <w:rPr>
          <w:i/>
        </w:rPr>
        <w:t>Capital costs including direct and indirect costs</w:t>
      </w:r>
    </w:p>
    <w:p w14:paraId="53C64A1F" w14:textId="77777777" w:rsidR="00CA2C71" w:rsidRPr="00D078F0" w:rsidRDefault="00CA2C71" w:rsidP="00266CEF">
      <w:pPr>
        <w:pStyle w:val="ListParagraph"/>
        <w:numPr>
          <w:ilvl w:val="0"/>
          <w:numId w:val="2"/>
        </w:numPr>
        <w:jc w:val="both"/>
        <w:rPr>
          <w:i/>
        </w:rPr>
      </w:pPr>
      <w:r w:rsidRPr="00D078F0">
        <w:rPr>
          <w:i/>
        </w:rPr>
        <w:t>Initial costs including design and testing costs</w:t>
      </w:r>
    </w:p>
    <w:p w14:paraId="7916770D" w14:textId="77777777" w:rsidR="00CA2C71" w:rsidRPr="00D078F0" w:rsidRDefault="00CA2C71" w:rsidP="00266CEF">
      <w:pPr>
        <w:pStyle w:val="ListParagraph"/>
        <w:numPr>
          <w:ilvl w:val="0"/>
          <w:numId w:val="2"/>
        </w:numPr>
        <w:jc w:val="both"/>
      </w:pPr>
      <w:r w:rsidRPr="00D078F0">
        <w:rPr>
          <w:i/>
        </w:rPr>
        <w:t>Annual operation and maintenance costs</w:t>
      </w:r>
      <w:r w:rsidRPr="00D078F0">
        <w:t>”</w:t>
      </w:r>
    </w:p>
    <w:p w14:paraId="6DE22E39" w14:textId="77777777" w:rsidR="00CA2C71" w:rsidRPr="00D078F0" w:rsidRDefault="00CA2C71" w:rsidP="00266CEF">
      <w:pPr>
        <w:pStyle w:val="ListParagraph"/>
        <w:ind w:left="1440"/>
        <w:jc w:val="both"/>
      </w:pPr>
    </w:p>
    <w:p w14:paraId="19142E54" w14:textId="77777777" w:rsidR="000814F8" w:rsidRPr="00D078F0" w:rsidRDefault="000814F8" w:rsidP="00266CEF">
      <w:pPr>
        <w:pStyle w:val="ListParagraph"/>
        <w:numPr>
          <w:ilvl w:val="1"/>
          <w:numId w:val="1"/>
        </w:numPr>
        <w:jc w:val="both"/>
      </w:pPr>
      <w:r w:rsidRPr="00D078F0">
        <w:t>Cleanup Alternatives</w:t>
      </w:r>
    </w:p>
    <w:p w14:paraId="36421C77" w14:textId="77777777" w:rsidR="000A777C" w:rsidRPr="00D078F0" w:rsidRDefault="000A777C" w:rsidP="00266CEF">
      <w:pPr>
        <w:pStyle w:val="ListParagraph"/>
        <w:numPr>
          <w:ilvl w:val="2"/>
          <w:numId w:val="1"/>
        </w:numPr>
        <w:jc w:val="both"/>
      </w:pPr>
      <w:r w:rsidRPr="00D078F0">
        <w:t>Alternative 1 – No Action</w:t>
      </w:r>
    </w:p>
    <w:p w14:paraId="214AD3CE" w14:textId="77777777" w:rsidR="000A777C" w:rsidRPr="00D078F0" w:rsidRDefault="00735233" w:rsidP="00266CEF">
      <w:pPr>
        <w:pStyle w:val="ListParagraph"/>
        <w:numPr>
          <w:ilvl w:val="3"/>
          <w:numId w:val="1"/>
        </w:numPr>
        <w:jc w:val="both"/>
      </w:pPr>
      <w:r w:rsidRPr="00D078F0">
        <w:t>Technical Feasibility</w:t>
      </w:r>
    </w:p>
    <w:p w14:paraId="4EAC3FC1" w14:textId="77777777" w:rsidR="004F37EE" w:rsidRPr="00D078F0" w:rsidRDefault="00735233" w:rsidP="00EC6086">
      <w:pPr>
        <w:pStyle w:val="ListParagraph"/>
        <w:numPr>
          <w:ilvl w:val="3"/>
          <w:numId w:val="1"/>
        </w:numPr>
        <w:jc w:val="both"/>
      </w:pPr>
      <w:r w:rsidRPr="00D078F0">
        <w:t>Economic Feasibility</w:t>
      </w:r>
    </w:p>
    <w:p w14:paraId="4116B89D" w14:textId="77777777" w:rsidR="00735233" w:rsidRPr="00D078F0" w:rsidRDefault="00735233" w:rsidP="00EC6086">
      <w:pPr>
        <w:pStyle w:val="ListParagraph"/>
        <w:numPr>
          <w:ilvl w:val="3"/>
          <w:numId w:val="1"/>
        </w:numPr>
        <w:jc w:val="both"/>
      </w:pPr>
      <w:r w:rsidRPr="00D078F0">
        <w:t>Reliability</w:t>
      </w:r>
      <w:r w:rsidR="00AC5558" w:rsidRPr="00D078F0">
        <w:t xml:space="preserve"> and Protectiveness</w:t>
      </w:r>
    </w:p>
    <w:p w14:paraId="1FB52F49" w14:textId="77777777" w:rsidR="00735233" w:rsidRPr="00D078F0" w:rsidRDefault="00735233" w:rsidP="00EC6086">
      <w:pPr>
        <w:pStyle w:val="ListParagraph"/>
        <w:numPr>
          <w:ilvl w:val="3"/>
          <w:numId w:val="1"/>
        </w:numPr>
        <w:jc w:val="both"/>
      </w:pPr>
      <w:r w:rsidRPr="00D078F0">
        <w:t xml:space="preserve">Engineering and Institutional controls </w:t>
      </w:r>
    </w:p>
    <w:p w14:paraId="04E3CB9B" w14:textId="77777777" w:rsidR="00AC5558" w:rsidRPr="00D078F0" w:rsidRDefault="00AC5558" w:rsidP="00AC5558">
      <w:pPr>
        <w:pStyle w:val="ListParagraph"/>
        <w:ind w:left="2880"/>
        <w:jc w:val="both"/>
      </w:pPr>
    </w:p>
    <w:p w14:paraId="3206A2BF" w14:textId="77777777" w:rsidR="00AC5558" w:rsidRPr="00D078F0" w:rsidRDefault="000A777C" w:rsidP="00AC5558">
      <w:pPr>
        <w:pStyle w:val="ListParagraph"/>
        <w:numPr>
          <w:ilvl w:val="2"/>
          <w:numId w:val="1"/>
        </w:numPr>
        <w:jc w:val="both"/>
      </w:pPr>
      <w:r w:rsidRPr="00D078F0">
        <w:t>Alternative 2</w:t>
      </w:r>
    </w:p>
    <w:p w14:paraId="439E3E05" w14:textId="77777777" w:rsidR="00AC5558" w:rsidRPr="00D078F0" w:rsidRDefault="00AC5558" w:rsidP="00AC5558">
      <w:pPr>
        <w:pStyle w:val="ListParagraph"/>
        <w:numPr>
          <w:ilvl w:val="3"/>
          <w:numId w:val="1"/>
        </w:numPr>
        <w:jc w:val="both"/>
      </w:pPr>
      <w:r w:rsidRPr="00D078F0">
        <w:t>Technical Feasibility</w:t>
      </w:r>
    </w:p>
    <w:p w14:paraId="28BE2E58" w14:textId="77777777" w:rsidR="00AC5558" w:rsidRPr="00D078F0" w:rsidRDefault="00AC5558" w:rsidP="00AC5558">
      <w:pPr>
        <w:pStyle w:val="ListParagraph"/>
        <w:numPr>
          <w:ilvl w:val="3"/>
          <w:numId w:val="1"/>
        </w:numPr>
        <w:jc w:val="both"/>
      </w:pPr>
      <w:r w:rsidRPr="00D078F0">
        <w:t>Economic Feasibility</w:t>
      </w:r>
    </w:p>
    <w:p w14:paraId="2304A85B" w14:textId="77777777" w:rsidR="00AC5558" w:rsidRPr="00D078F0" w:rsidRDefault="00AC5558" w:rsidP="00AC5558">
      <w:pPr>
        <w:pStyle w:val="ListParagraph"/>
        <w:numPr>
          <w:ilvl w:val="3"/>
          <w:numId w:val="1"/>
        </w:numPr>
        <w:jc w:val="both"/>
      </w:pPr>
      <w:r w:rsidRPr="00D078F0">
        <w:t>Reliability and Protectiveness</w:t>
      </w:r>
    </w:p>
    <w:p w14:paraId="04BB825B" w14:textId="77777777" w:rsidR="00AC5558" w:rsidRPr="00D078F0" w:rsidRDefault="00AC5558" w:rsidP="00AC5558">
      <w:pPr>
        <w:pStyle w:val="ListParagraph"/>
        <w:numPr>
          <w:ilvl w:val="3"/>
          <w:numId w:val="1"/>
        </w:numPr>
        <w:jc w:val="both"/>
      </w:pPr>
      <w:r w:rsidRPr="00D078F0">
        <w:t>Engineering and Institutional controls</w:t>
      </w:r>
    </w:p>
    <w:p w14:paraId="288481A0" w14:textId="77777777" w:rsidR="004F37EE" w:rsidRPr="00D078F0" w:rsidRDefault="004F37EE" w:rsidP="00266CEF">
      <w:pPr>
        <w:pStyle w:val="ListParagraph"/>
        <w:ind w:left="2880"/>
        <w:jc w:val="both"/>
      </w:pPr>
    </w:p>
    <w:p w14:paraId="7E6DA32C" w14:textId="77777777" w:rsidR="00814A66" w:rsidRPr="00D078F0" w:rsidRDefault="00814A66" w:rsidP="00266CEF">
      <w:pPr>
        <w:pStyle w:val="ListParagraph"/>
        <w:ind w:left="2880"/>
        <w:jc w:val="both"/>
      </w:pPr>
    </w:p>
    <w:p w14:paraId="4F19DD33" w14:textId="77777777" w:rsidR="000A777C" w:rsidRPr="00D078F0" w:rsidRDefault="000A777C" w:rsidP="00266CEF">
      <w:pPr>
        <w:pStyle w:val="ListParagraph"/>
        <w:numPr>
          <w:ilvl w:val="2"/>
          <w:numId w:val="1"/>
        </w:numPr>
        <w:jc w:val="both"/>
      </w:pPr>
      <w:r w:rsidRPr="00D078F0">
        <w:lastRenderedPageBreak/>
        <w:t>Alternative 3</w:t>
      </w:r>
    </w:p>
    <w:p w14:paraId="2E47BE14" w14:textId="77777777" w:rsidR="00AC5558" w:rsidRPr="00D078F0" w:rsidRDefault="00AC5558" w:rsidP="00AC5558">
      <w:pPr>
        <w:pStyle w:val="ListParagraph"/>
        <w:numPr>
          <w:ilvl w:val="3"/>
          <w:numId w:val="1"/>
        </w:numPr>
        <w:jc w:val="both"/>
      </w:pPr>
      <w:r w:rsidRPr="00D078F0">
        <w:t>Technical Feasibility</w:t>
      </w:r>
    </w:p>
    <w:p w14:paraId="1153C2DC" w14:textId="77777777" w:rsidR="00AC5558" w:rsidRPr="00D078F0" w:rsidRDefault="00AC5558" w:rsidP="00AC5558">
      <w:pPr>
        <w:pStyle w:val="ListParagraph"/>
        <w:numPr>
          <w:ilvl w:val="3"/>
          <w:numId w:val="1"/>
        </w:numPr>
        <w:jc w:val="both"/>
      </w:pPr>
      <w:r w:rsidRPr="00D078F0">
        <w:t>Economic Feasibility</w:t>
      </w:r>
    </w:p>
    <w:p w14:paraId="5567313C" w14:textId="77777777" w:rsidR="00AC5558" w:rsidRPr="00D078F0" w:rsidRDefault="00AC5558" w:rsidP="00AC5558">
      <w:pPr>
        <w:pStyle w:val="ListParagraph"/>
        <w:numPr>
          <w:ilvl w:val="3"/>
          <w:numId w:val="1"/>
        </w:numPr>
        <w:jc w:val="both"/>
      </w:pPr>
      <w:r w:rsidRPr="00D078F0">
        <w:t>Reliability Protectiveness</w:t>
      </w:r>
    </w:p>
    <w:p w14:paraId="72D8B74A" w14:textId="77777777" w:rsidR="004F37EE" w:rsidRPr="00D078F0" w:rsidRDefault="00AC5558" w:rsidP="00AF54D3">
      <w:pPr>
        <w:pStyle w:val="ListParagraph"/>
        <w:numPr>
          <w:ilvl w:val="3"/>
          <w:numId w:val="1"/>
        </w:numPr>
        <w:jc w:val="both"/>
      </w:pPr>
      <w:r w:rsidRPr="00D078F0">
        <w:t>Engineering and Institutional controls</w:t>
      </w:r>
    </w:p>
    <w:p w14:paraId="7EFC92AE" w14:textId="77777777" w:rsidR="004A218C" w:rsidRPr="00D078F0" w:rsidRDefault="004A218C" w:rsidP="00266CEF">
      <w:pPr>
        <w:pStyle w:val="ListParagraph"/>
        <w:ind w:left="2880"/>
        <w:jc w:val="both"/>
      </w:pPr>
    </w:p>
    <w:p w14:paraId="3A9426B4" w14:textId="77777777" w:rsidR="000814F8" w:rsidRPr="00D078F0" w:rsidRDefault="000814F8" w:rsidP="00266CEF">
      <w:pPr>
        <w:pStyle w:val="ListParagraph"/>
        <w:numPr>
          <w:ilvl w:val="1"/>
          <w:numId w:val="1"/>
        </w:numPr>
        <w:jc w:val="both"/>
      </w:pPr>
      <w:r w:rsidRPr="00D078F0">
        <w:t>Preferred Alternative Plan</w:t>
      </w:r>
    </w:p>
    <w:p w14:paraId="609DAD37" w14:textId="77777777" w:rsidR="00CA2C71" w:rsidRPr="00D078F0" w:rsidRDefault="00AC5558" w:rsidP="00266CEF">
      <w:pPr>
        <w:pStyle w:val="ListParagraph"/>
        <w:ind w:left="1080"/>
        <w:jc w:val="both"/>
      </w:pPr>
      <w:r w:rsidRPr="00D078F0">
        <w:t>This section is a</w:t>
      </w:r>
      <w:r w:rsidR="00CA2C71" w:rsidRPr="00D078F0">
        <w:t xml:space="preserve"> </w:t>
      </w:r>
      <w:r w:rsidR="00C11198" w:rsidRPr="00D078F0">
        <w:t>discussion of the preferred option</w:t>
      </w:r>
      <w:r w:rsidRPr="00D078F0">
        <w:t>, why it was chosen over the other options, and should include any regulatory requirements specific to the alternative</w:t>
      </w:r>
      <w:r w:rsidR="00CA2C71" w:rsidRPr="00D078F0">
        <w:t>.</w:t>
      </w:r>
      <w:r w:rsidR="0036327F" w:rsidRPr="00D078F0">
        <w:t xml:space="preserve">  Additionally, this section should discuss potential releases from the property during remediation and what steps will be taken to prevent exposure to remediation workers and nearby </w:t>
      </w:r>
      <w:proofErr w:type="gramStart"/>
      <w:r w:rsidR="0036327F" w:rsidRPr="00D078F0">
        <w:t>off site</w:t>
      </w:r>
      <w:proofErr w:type="gramEnd"/>
      <w:r w:rsidR="0036327F" w:rsidRPr="00D078F0">
        <w:t xml:space="preserve"> receptors.</w:t>
      </w:r>
    </w:p>
    <w:p w14:paraId="1C0B116A" w14:textId="77777777" w:rsidR="004F37EE" w:rsidRPr="00D078F0" w:rsidRDefault="004F37EE" w:rsidP="00266CEF">
      <w:pPr>
        <w:pStyle w:val="ListParagraph"/>
        <w:ind w:left="1080"/>
        <w:jc w:val="both"/>
      </w:pPr>
    </w:p>
    <w:p w14:paraId="6FA7E1B4" w14:textId="77777777" w:rsidR="000814F8" w:rsidRPr="00D078F0" w:rsidRDefault="000814F8" w:rsidP="00266CEF">
      <w:pPr>
        <w:pStyle w:val="ListParagraph"/>
        <w:numPr>
          <w:ilvl w:val="1"/>
          <w:numId w:val="1"/>
        </w:numPr>
        <w:jc w:val="both"/>
      </w:pPr>
      <w:r w:rsidRPr="00D078F0">
        <w:t>Potential for Redevelopment to Impact Remedy</w:t>
      </w:r>
    </w:p>
    <w:p w14:paraId="168A9A33" w14:textId="77777777" w:rsidR="00CA2C71" w:rsidRPr="00D078F0" w:rsidRDefault="006158DB" w:rsidP="00266CEF">
      <w:pPr>
        <w:pStyle w:val="ListParagraph"/>
        <w:ind w:left="1080"/>
        <w:jc w:val="both"/>
      </w:pPr>
      <w:r w:rsidRPr="00D078F0">
        <w:t>This section should include a</w:t>
      </w:r>
      <w:r w:rsidR="00CA2C71" w:rsidRPr="00D078F0">
        <w:t xml:space="preserve"> </w:t>
      </w:r>
      <w:r w:rsidR="00414513" w:rsidRPr="00D078F0">
        <w:t>discussion of how</w:t>
      </w:r>
      <w:r w:rsidR="00AC5558" w:rsidRPr="00D078F0">
        <w:t xml:space="preserve"> </w:t>
      </w:r>
      <w:r w:rsidR="00414513" w:rsidRPr="00D078F0">
        <w:t xml:space="preserve">the </w:t>
      </w:r>
      <w:r w:rsidR="00506570" w:rsidRPr="00D078F0">
        <w:t xml:space="preserve">redevelopment </w:t>
      </w:r>
      <w:r w:rsidR="00414513" w:rsidRPr="00D078F0">
        <w:t>could</w:t>
      </w:r>
      <w:r w:rsidR="00CA2C71" w:rsidRPr="00D078F0">
        <w:t xml:space="preserve"> impact the remedy and what steps will be taken to protect the remedy during redevelopment and during future use.</w:t>
      </w:r>
    </w:p>
    <w:p w14:paraId="5E4A47E7" w14:textId="77777777" w:rsidR="00DA7D69" w:rsidRPr="00D078F0" w:rsidRDefault="00DA7D69" w:rsidP="00266CEF">
      <w:pPr>
        <w:pStyle w:val="ListParagraph"/>
        <w:ind w:left="1080"/>
        <w:jc w:val="both"/>
      </w:pPr>
    </w:p>
    <w:p w14:paraId="62B55DA8" w14:textId="77777777" w:rsidR="00BD4E4F" w:rsidRPr="00D078F0" w:rsidRDefault="00BD4E4F" w:rsidP="00266CEF">
      <w:pPr>
        <w:pStyle w:val="ListParagraph"/>
        <w:numPr>
          <w:ilvl w:val="0"/>
          <w:numId w:val="1"/>
        </w:numPr>
        <w:jc w:val="both"/>
      </w:pPr>
      <w:r w:rsidRPr="00D078F0">
        <w:t>Proposed Engineering or Institutional Controls</w:t>
      </w:r>
    </w:p>
    <w:p w14:paraId="62D6CFB8" w14:textId="77777777" w:rsidR="000814F8" w:rsidRPr="00D078F0" w:rsidRDefault="0036327F" w:rsidP="00266CEF">
      <w:pPr>
        <w:pStyle w:val="ListParagraph"/>
        <w:numPr>
          <w:ilvl w:val="1"/>
          <w:numId w:val="1"/>
        </w:numPr>
        <w:jc w:val="both"/>
      </w:pPr>
      <w:r w:rsidRPr="00D078F0">
        <w:t>Description of Engineering and Institutional Controls</w:t>
      </w:r>
    </w:p>
    <w:p w14:paraId="65EBAFF1" w14:textId="77777777" w:rsidR="00506570" w:rsidRPr="00D078F0" w:rsidRDefault="006158DB" w:rsidP="00266CEF">
      <w:pPr>
        <w:pStyle w:val="ListParagraph"/>
        <w:ind w:left="1080"/>
        <w:jc w:val="both"/>
      </w:pPr>
      <w:r w:rsidRPr="00D078F0">
        <w:t>This section should include a</w:t>
      </w:r>
      <w:r w:rsidR="00506570" w:rsidRPr="00D078F0">
        <w:t xml:space="preserve"> description of engineering </w:t>
      </w:r>
      <w:r w:rsidR="0036327F" w:rsidRPr="00D078F0">
        <w:t xml:space="preserve">and/or institutional </w:t>
      </w:r>
      <w:r w:rsidR="00506570" w:rsidRPr="00D078F0">
        <w:t xml:space="preserve">controls that will be </w:t>
      </w:r>
      <w:r w:rsidRPr="00D078F0">
        <w:t>implemented to control the remedy</w:t>
      </w:r>
      <w:r w:rsidR="00506570" w:rsidRPr="00D078F0">
        <w:t xml:space="preserve"> and how the</w:t>
      </w:r>
      <w:r w:rsidRPr="00D078F0">
        <w:t xml:space="preserve"> controls</w:t>
      </w:r>
      <w:r w:rsidR="00506570" w:rsidRPr="00D078F0">
        <w:t xml:space="preserve"> will be protected from disruption by redevelopment or future use of the site and what dangers the controls could present to future occupants of the site.  </w:t>
      </w:r>
      <w:r w:rsidR="00AC5558" w:rsidRPr="00D078F0">
        <w:t xml:space="preserve">This should include </w:t>
      </w:r>
      <w:r w:rsidRPr="00D078F0">
        <w:t xml:space="preserve">a </w:t>
      </w:r>
      <w:r w:rsidR="00AC5558" w:rsidRPr="00D078F0">
        <w:t>discussion of h</w:t>
      </w:r>
      <w:r w:rsidR="00857461" w:rsidRPr="00D078F0">
        <w:t>ow the controls</w:t>
      </w:r>
      <w:r w:rsidR="00AC5558" w:rsidRPr="00D078F0">
        <w:t xml:space="preserve"> will</w:t>
      </w:r>
      <w:r w:rsidR="00857461" w:rsidRPr="00D078F0">
        <w:t xml:space="preserve"> be maintained long term</w:t>
      </w:r>
      <w:r w:rsidR="00AC5558" w:rsidRPr="00D078F0">
        <w:t>, w</w:t>
      </w:r>
      <w:r w:rsidR="0036327F" w:rsidRPr="00D078F0">
        <w:t xml:space="preserve">ho </w:t>
      </w:r>
      <w:r w:rsidR="00AC5558" w:rsidRPr="00D078F0">
        <w:t>will be responsible for maintaining the controls, and who will be financially responsible for the maintenance.</w:t>
      </w:r>
      <w:r w:rsidR="0036327F" w:rsidRPr="00D078F0">
        <w:t xml:space="preserve">  As a general policy DEQ prefers layers of </w:t>
      </w:r>
      <w:r w:rsidRPr="00D078F0">
        <w:t>institu</w:t>
      </w:r>
      <w:r w:rsidR="002D1E17" w:rsidRPr="00D078F0">
        <w:t>t</w:t>
      </w:r>
      <w:r w:rsidRPr="00D078F0">
        <w:t xml:space="preserve">ional </w:t>
      </w:r>
      <w:r w:rsidR="0036327F" w:rsidRPr="00D078F0">
        <w:t xml:space="preserve">controls, </w:t>
      </w:r>
      <w:r w:rsidRPr="00D078F0">
        <w:t>which</w:t>
      </w:r>
      <w:r w:rsidR="0036327F" w:rsidRPr="00D078F0">
        <w:t xml:space="preserve"> can include deed notices</w:t>
      </w:r>
      <w:r w:rsidRPr="00D078F0">
        <w:t>/restrictions</w:t>
      </w:r>
      <w:r w:rsidR="0036327F" w:rsidRPr="00D078F0">
        <w:t xml:space="preserve">, city </w:t>
      </w:r>
      <w:r w:rsidRPr="00D078F0">
        <w:t>ordinances</w:t>
      </w:r>
      <w:r w:rsidR="0036327F" w:rsidRPr="00D078F0">
        <w:t>, state regulations</w:t>
      </w:r>
      <w:r w:rsidRPr="00D078F0">
        <w:t>, etc.</w:t>
      </w:r>
      <w:r w:rsidR="0036327F" w:rsidRPr="00D078F0">
        <w:t xml:space="preserve"> </w:t>
      </w:r>
    </w:p>
    <w:p w14:paraId="1DC9922F" w14:textId="77777777" w:rsidR="00506570" w:rsidRPr="00D078F0" w:rsidRDefault="00506570" w:rsidP="00266CEF">
      <w:pPr>
        <w:pStyle w:val="ListParagraph"/>
        <w:ind w:left="1080"/>
        <w:jc w:val="both"/>
      </w:pPr>
    </w:p>
    <w:p w14:paraId="58F9E28D" w14:textId="77777777" w:rsidR="00CA2C71" w:rsidRPr="00D078F0" w:rsidRDefault="00506570" w:rsidP="00266CEF">
      <w:pPr>
        <w:pStyle w:val="ListParagraph"/>
        <w:ind w:left="1080"/>
        <w:jc w:val="both"/>
      </w:pPr>
      <w:r w:rsidRPr="00D078F0">
        <w:t xml:space="preserve">If no controls are </w:t>
      </w:r>
      <w:proofErr w:type="gramStart"/>
      <w:r w:rsidRPr="00D078F0">
        <w:t>being proposed</w:t>
      </w:r>
      <w:proofErr w:type="gramEnd"/>
      <w:r w:rsidRPr="00D078F0">
        <w:t xml:space="preserve"> a statement to that fact should be </w:t>
      </w:r>
      <w:r w:rsidR="006158DB" w:rsidRPr="00D078F0">
        <w:t>provided</w:t>
      </w:r>
      <w:r w:rsidRPr="00D078F0">
        <w:t>.</w:t>
      </w:r>
    </w:p>
    <w:p w14:paraId="05750E06" w14:textId="77777777" w:rsidR="004F37EE" w:rsidRPr="00D078F0" w:rsidRDefault="004F37EE" w:rsidP="00266CEF">
      <w:pPr>
        <w:pStyle w:val="ListParagraph"/>
        <w:ind w:left="1080"/>
        <w:jc w:val="both"/>
      </w:pPr>
    </w:p>
    <w:p w14:paraId="76A7A4A3" w14:textId="77777777" w:rsidR="000814F8" w:rsidRPr="00D078F0" w:rsidRDefault="000814F8" w:rsidP="00266CEF">
      <w:pPr>
        <w:pStyle w:val="ListParagraph"/>
        <w:numPr>
          <w:ilvl w:val="1"/>
          <w:numId w:val="1"/>
        </w:numPr>
        <w:jc w:val="both"/>
      </w:pPr>
      <w:r w:rsidRPr="00D078F0">
        <w:t>Potential for Redevelopment to Impact Controls</w:t>
      </w:r>
    </w:p>
    <w:p w14:paraId="186404B7" w14:textId="77777777" w:rsidR="00506570" w:rsidRPr="00D078F0" w:rsidRDefault="0036327F" w:rsidP="00266CEF">
      <w:pPr>
        <w:pStyle w:val="ListParagraph"/>
        <w:ind w:left="1080"/>
        <w:jc w:val="both"/>
      </w:pPr>
      <w:r w:rsidRPr="00D078F0">
        <w:t>This should include a</w:t>
      </w:r>
      <w:r w:rsidR="00506570" w:rsidRPr="00D078F0">
        <w:t xml:space="preserve"> </w:t>
      </w:r>
      <w:r w:rsidR="00414513" w:rsidRPr="00D078F0">
        <w:t xml:space="preserve">discussion </w:t>
      </w:r>
      <w:r w:rsidR="00506570" w:rsidRPr="00D078F0">
        <w:t>about the likelihood that redevelopment</w:t>
      </w:r>
      <w:r w:rsidRPr="00D078F0">
        <w:t xml:space="preserve"> (including air releases during construction)</w:t>
      </w:r>
      <w:r w:rsidR="00506570" w:rsidRPr="00D078F0">
        <w:t xml:space="preserve"> will </w:t>
      </w:r>
      <w:proofErr w:type="gramStart"/>
      <w:r w:rsidR="00506570" w:rsidRPr="00D078F0">
        <w:t>impact</w:t>
      </w:r>
      <w:proofErr w:type="gramEnd"/>
      <w:r w:rsidR="00506570" w:rsidRPr="00D078F0">
        <w:t xml:space="preserve"> the controls on the site</w:t>
      </w:r>
      <w:r w:rsidR="000F2046" w:rsidRPr="00D078F0">
        <w:t xml:space="preserve"> and what steps will be taken to protect the remedy.</w:t>
      </w:r>
    </w:p>
    <w:p w14:paraId="5015B1ED" w14:textId="77777777" w:rsidR="00AC5558" w:rsidRPr="00D078F0" w:rsidRDefault="00AC5558" w:rsidP="00AC5558">
      <w:pPr>
        <w:pStyle w:val="ListParagraph"/>
        <w:ind w:left="1080"/>
        <w:jc w:val="both"/>
      </w:pPr>
    </w:p>
    <w:p w14:paraId="6B57BBF1" w14:textId="77777777" w:rsidR="000814F8" w:rsidRPr="00D078F0" w:rsidRDefault="000814F8" w:rsidP="00266CEF">
      <w:pPr>
        <w:pStyle w:val="ListParagraph"/>
        <w:numPr>
          <w:ilvl w:val="1"/>
          <w:numId w:val="1"/>
        </w:numPr>
        <w:jc w:val="both"/>
      </w:pPr>
      <w:r w:rsidRPr="00D078F0">
        <w:t>Proposed Plan for Financial Assurance</w:t>
      </w:r>
      <w:r w:rsidR="00AC5558" w:rsidRPr="00D078F0">
        <w:t xml:space="preserve"> </w:t>
      </w:r>
      <w:r w:rsidR="006158DB" w:rsidRPr="00D078F0">
        <w:t xml:space="preserve">for long term stewardship </w:t>
      </w:r>
      <w:r w:rsidR="00AC5558" w:rsidRPr="00D078F0">
        <w:t>of Engineering Controls</w:t>
      </w:r>
    </w:p>
    <w:p w14:paraId="1FD20D81" w14:textId="77777777" w:rsidR="00814A66" w:rsidRPr="00D078F0" w:rsidRDefault="000F2046" w:rsidP="00AF54D3">
      <w:pPr>
        <w:pStyle w:val="ListParagraph"/>
        <w:ind w:left="1080"/>
        <w:jc w:val="both"/>
      </w:pPr>
      <w:r w:rsidRPr="00D078F0">
        <w:t>If a proposed plan has ongoing obligations that will require maintenance, monitoring or supervision</w:t>
      </w:r>
      <w:r w:rsidR="00857461" w:rsidRPr="00D078F0">
        <w:t>,</w:t>
      </w:r>
      <w:r w:rsidRPr="00D078F0">
        <w:t xml:space="preserve"> a plan for financial assurance </w:t>
      </w:r>
      <w:r w:rsidR="00857461" w:rsidRPr="00D078F0">
        <w:t>must</w:t>
      </w:r>
      <w:r w:rsidRPr="00D078F0">
        <w:t xml:space="preserve"> be provided</w:t>
      </w:r>
      <w:r w:rsidR="00414513" w:rsidRPr="00D078F0">
        <w:t>.</w:t>
      </w:r>
    </w:p>
    <w:p w14:paraId="585CD891" w14:textId="77777777" w:rsidR="00AF54D3" w:rsidRPr="00D078F0" w:rsidRDefault="00AF54D3" w:rsidP="00AF54D3">
      <w:pPr>
        <w:pStyle w:val="ListParagraph"/>
        <w:ind w:left="1080"/>
        <w:jc w:val="both"/>
      </w:pPr>
    </w:p>
    <w:p w14:paraId="7CED102F" w14:textId="77777777" w:rsidR="00AF54D3" w:rsidRPr="00D078F0" w:rsidRDefault="00AF54D3" w:rsidP="00AF54D3">
      <w:pPr>
        <w:pStyle w:val="ListParagraph"/>
        <w:ind w:left="1080"/>
        <w:jc w:val="both"/>
      </w:pPr>
    </w:p>
    <w:p w14:paraId="2D92CF4A" w14:textId="77777777" w:rsidR="00AF54D3" w:rsidRPr="00D078F0" w:rsidRDefault="00AF54D3" w:rsidP="00AF54D3">
      <w:pPr>
        <w:pStyle w:val="ListParagraph"/>
        <w:ind w:left="1080"/>
        <w:jc w:val="both"/>
      </w:pPr>
    </w:p>
    <w:p w14:paraId="7427193B" w14:textId="77777777" w:rsidR="00BD4E4F" w:rsidRPr="00D078F0" w:rsidRDefault="00BD4E4F" w:rsidP="00266CEF">
      <w:pPr>
        <w:pStyle w:val="ListParagraph"/>
        <w:numPr>
          <w:ilvl w:val="0"/>
          <w:numId w:val="1"/>
        </w:numPr>
        <w:jc w:val="both"/>
      </w:pPr>
      <w:r w:rsidRPr="00D078F0">
        <w:lastRenderedPageBreak/>
        <w:t>Proposed After Action Monitoring</w:t>
      </w:r>
    </w:p>
    <w:p w14:paraId="1AFFD3FD" w14:textId="77777777" w:rsidR="000A777C" w:rsidRPr="00D078F0" w:rsidRDefault="000A777C" w:rsidP="00266CEF">
      <w:pPr>
        <w:pStyle w:val="ListParagraph"/>
        <w:numPr>
          <w:ilvl w:val="1"/>
          <w:numId w:val="1"/>
        </w:numPr>
        <w:jc w:val="both"/>
      </w:pPr>
      <w:r w:rsidRPr="00D078F0">
        <w:t>Type of Monitoring</w:t>
      </w:r>
    </w:p>
    <w:p w14:paraId="63744595" w14:textId="77777777" w:rsidR="000F2046" w:rsidRPr="00D078F0" w:rsidRDefault="000F2046" w:rsidP="00266CEF">
      <w:pPr>
        <w:pStyle w:val="ListParagraph"/>
        <w:ind w:left="1080"/>
        <w:jc w:val="both"/>
      </w:pPr>
      <w:proofErr w:type="gramStart"/>
      <w:r w:rsidRPr="00D078F0">
        <w:t>Needs</w:t>
      </w:r>
      <w:proofErr w:type="gramEnd"/>
      <w:r w:rsidRPr="00D078F0">
        <w:t xml:space="preserve"> to include the COCs, the methods, </w:t>
      </w:r>
      <w:r w:rsidR="00573760" w:rsidRPr="00D078F0">
        <w:t>Standard Operating Procedures (SOP)</w:t>
      </w:r>
      <w:r w:rsidRPr="00D078F0">
        <w:t>, and who will be responsible for the monitoring.</w:t>
      </w:r>
    </w:p>
    <w:p w14:paraId="7E9E5990" w14:textId="77777777" w:rsidR="004F37EE" w:rsidRPr="00D078F0" w:rsidRDefault="004F37EE" w:rsidP="00266CEF">
      <w:pPr>
        <w:pStyle w:val="ListParagraph"/>
        <w:ind w:left="1080"/>
        <w:jc w:val="both"/>
      </w:pPr>
    </w:p>
    <w:p w14:paraId="1BDEF3DC" w14:textId="77777777" w:rsidR="000A777C" w:rsidRPr="00D078F0" w:rsidRDefault="000A777C" w:rsidP="00266CEF">
      <w:pPr>
        <w:pStyle w:val="ListParagraph"/>
        <w:numPr>
          <w:ilvl w:val="1"/>
          <w:numId w:val="1"/>
        </w:numPr>
        <w:jc w:val="both"/>
      </w:pPr>
      <w:r w:rsidRPr="00D078F0">
        <w:t>Frequency</w:t>
      </w:r>
    </w:p>
    <w:p w14:paraId="533DECDA" w14:textId="77777777" w:rsidR="004A218C" w:rsidRPr="00D078F0" w:rsidRDefault="000F2046" w:rsidP="008B4516">
      <w:pPr>
        <w:pStyle w:val="ListParagraph"/>
        <w:ind w:left="1080"/>
        <w:jc w:val="both"/>
      </w:pPr>
      <w:r w:rsidRPr="00D078F0">
        <w:t xml:space="preserve">A schedule for the </w:t>
      </w:r>
      <w:proofErr w:type="gramStart"/>
      <w:r w:rsidRPr="00D078F0">
        <w:t>monitoring including</w:t>
      </w:r>
      <w:proofErr w:type="gramEnd"/>
      <w:r w:rsidRPr="00D078F0">
        <w:t xml:space="preserve"> how to determine when monitoring </w:t>
      </w:r>
      <w:r w:rsidR="00136167" w:rsidRPr="00D078F0">
        <w:t>will</w:t>
      </w:r>
      <w:r w:rsidRPr="00D078F0">
        <w:t xml:space="preserve"> be stopped</w:t>
      </w:r>
      <w:r w:rsidR="0036327F" w:rsidRPr="00D078F0">
        <w:t>, or what would trigger additional clean up actions</w:t>
      </w:r>
      <w:r w:rsidRPr="00D078F0">
        <w:t>.</w:t>
      </w:r>
    </w:p>
    <w:p w14:paraId="09B44E4D" w14:textId="77777777" w:rsidR="004A218C" w:rsidRPr="00D078F0" w:rsidRDefault="004A218C" w:rsidP="00266CEF">
      <w:pPr>
        <w:pStyle w:val="ListParagraph"/>
        <w:ind w:left="1080"/>
        <w:jc w:val="both"/>
      </w:pPr>
    </w:p>
    <w:p w14:paraId="652C910C" w14:textId="77777777" w:rsidR="000A777C" w:rsidRPr="00D078F0" w:rsidRDefault="000A777C" w:rsidP="00266CEF">
      <w:pPr>
        <w:pStyle w:val="ListParagraph"/>
        <w:numPr>
          <w:ilvl w:val="1"/>
          <w:numId w:val="1"/>
        </w:numPr>
        <w:jc w:val="both"/>
      </w:pPr>
      <w:r w:rsidRPr="00D078F0">
        <w:t>Potential for Redevelopment to Impact Monitoring</w:t>
      </w:r>
    </w:p>
    <w:p w14:paraId="79C57896" w14:textId="77777777" w:rsidR="00DA7D69" w:rsidRPr="00D078F0" w:rsidRDefault="000F2046" w:rsidP="0036327F">
      <w:pPr>
        <w:pStyle w:val="ListParagraph"/>
        <w:ind w:left="1080"/>
        <w:jc w:val="both"/>
      </w:pPr>
      <w:r w:rsidRPr="00D078F0">
        <w:t xml:space="preserve">A statement about the likelihood of redevelopment to impact the monitoring </w:t>
      </w:r>
      <w:proofErr w:type="gramStart"/>
      <w:r w:rsidRPr="00D078F0">
        <w:t>including;</w:t>
      </w:r>
      <w:proofErr w:type="gramEnd"/>
      <w:r w:rsidRPr="00D078F0">
        <w:t xml:space="preserve"> damaging the monitoring stations, </w:t>
      </w:r>
      <w:proofErr w:type="spellStart"/>
      <w:r w:rsidRPr="00D078F0">
        <w:t>recontaminating</w:t>
      </w:r>
      <w:proofErr w:type="spellEnd"/>
      <w:r w:rsidRPr="00D078F0">
        <w:t xml:space="preserve"> the site, or restricting access to monitoring locations and steps that will be</w:t>
      </w:r>
      <w:r w:rsidR="0036327F" w:rsidRPr="00D078F0">
        <w:t xml:space="preserve"> taken to prevent these issues.</w:t>
      </w:r>
    </w:p>
    <w:p w14:paraId="27AFFCAB" w14:textId="77777777" w:rsidR="00DA7D69" w:rsidRPr="00D078F0" w:rsidRDefault="00DA7D69" w:rsidP="00266CEF">
      <w:pPr>
        <w:pStyle w:val="ListParagraph"/>
        <w:ind w:left="1080"/>
        <w:jc w:val="both"/>
      </w:pPr>
    </w:p>
    <w:p w14:paraId="257CEE6F" w14:textId="77777777" w:rsidR="000A777C" w:rsidRPr="00D078F0" w:rsidRDefault="000A777C" w:rsidP="00266CEF">
      <w:pPr>
        <w:pStyle w:val="ListParagraph"/>
        <w:numPr>
          <w:ilvl w:val="1"/>
          <w:numId w:val="1"/>
        </w:numPr>
        <w:jc w:val="both"/>
      </w:pPr>
      <w:r w:rsidRPr="00D078F0">
        <w:t>Proposed Plan for Financial Assurance</w:t>
      </w:r>
      <w:r w:rsidR="00AC5558" w:rsidRPr="00D078F0">
        <w:t xml:space="preserve"> of </w:t>
      </w:r>
      <w:proofErr w:type="gramStart"/>
      <w:r w:rsidR="00AC5558" w:rsidRPr="00D078F0">
        <w:t>After Action</w:t>
      </w:r>
      <w:proofErr w:type="gramEnd"/>
      <w:r w:rsidR="00AC5558" w:rsidRPr="00D078F0">
        <w:t xml:space="preserve"> Monitoring</w:t>
      </w:r>
    </w:p>
    <w:p w14:paraId="44D3E8A6" w14:textId="77777777" w:rsidR="000F2046" w:rsidRPr="00D078F0" w:rsidRDefault="000F2046" w:rsidP="00266CEF">
      <w:pPr>
        <w:pStyle w:val="ListParagraph"/>
        <w:ind w:left="1080"/>
        <w:jc w:val="both"/>
      </w:pPr>
      <w:r w:rsidRPr="00D078F0">
        <w:t>If a proposed plan has ongoing obligations that will require maintenance, monitoring or supervision then a plan for financial assurance needs to be provided explaining how associated costs will be covered.</w:t>
      </w:r>
    </w:p>
    <w:p w14:paraId="1090F75B" w14:textId="77777777" w:rsidR="004F37EE" w:rsidRPr="00D078F0" w:rsidRDefault="004F37EE" w:rsidP="00266CEF">
      <w:pPr>
        <w:pStyle w:val="ListParagraph"/>
        <w:ind w:left="1080"/>
        <w:jc w:val="both"/>
      </w:pPr>
    </w:p>
    <w:p w14:paraId="246E29BD" w14:textId="77777777" w:rsidR="00BD4E4F" w:rsidRPr="00D078F0" w:rsidRDefault="00BD4E4F" w:rsidP="00266CEF">
      <w:pPr>
        <w:pStyle w:val="ListParagraph"/>
        <w:numPr>
          <w:ilvl w:val="0"/>
          <w:numId w:val="1"/>
        </w:numPr>
        <w:jc w:val="both"/>
      </w:pPr>
      <w:r w:rsidRPr="00D078F0">
        <w:t>Public Review and Comment</w:t>
      </w:r>
    </w:p>
    <w:p w14:paraId="3143FCAC" w14:textId="77777777" w:rsidR="000A777C" w:rsidRPr="00D078F0" w:rsidRDefault="000A777C" w:rsidP="008B4516">
      <w:pPr>
        <w:pStyle w:val="ListParagraph"/>
        <w:numPr>
          <w:ilvl w:val="1"/>
          <w:numId w:val="1"/>
        </w:numPr>
        <w:jc w:val="both"/>
      </w:pPr>
      <w:r w:rsidRPr="00D078F0">
        <w:t>Time period for Comment</w:t>
      </w:r>
    </w:p>
    <w:p w14:paraId="18411121" w14:textId="77777777" w:rsidR="000F2046" w:rsidRPr="00D078F0" w:rsidRDefault="000F2046" w:rsidP="00266CEF">
      <w:pPr>
        <w:pStyle w:val="ListParagraph"/>
        <w:ind w:left="1080"/>
        <w:jc w:val="both"/>
      </w:pPr>
    </w:p>
    <w:p w14:paraId="133ACCC6" w14:textId="77777777" w:rsidR="000F2046" w:rsidRPr="00D078F0" w:rsidRDefault="000F2046" w:rsidP="00266CEF">
      <w:pPr>
        <w:pStyle w:val="ListParagraph"/>
        <w:ind w:left="1080" w:firstLine="360"/>
        <w:jc w:val="both"/>
      </w:pPr>
      <w:r w:rsidRPr="00D078F0">
        <w:t>Proposed language for this section:</w:t>
      </w:r>
    </w:p>
    <w:p w14:paraId="51CE7ABB" w14:textId="77777777" w:rsidR="007B5AF2" w:rsidRPr="00D078F0" w:rsidRDefault="007B5AF2" w:rsidP="00266CEF">
      <w:pPr>
        <w:pStyle w:val="ListParagraph"/>
        <w:ind w:left="1080" w:firstLine="360"/>
        <w:jc w:val="both"/>
      </w:pPr>
    </w:p>
    <w:p w14:paraId="7947379D" w14:textId="77777777" w:rsidR="007B5AF2" w:rsidRPr="00D078F0" w:rsidRDefault="007B5AF2" w:rsidP="007B5AF2">
      <w:pPr>
        <w:pStyle w:val="ListParagraph"/>
        <w:ind w:left="1440"/>
        <w:jc w:val="both"/>
        <w:rPr>
          <w:i/>
        </w:rPr>
      </w:pPr>
      <w:r w:rsidRPr="00D078F0">
        <w:t>“</w:t>
      </w:r>
      <w:r w:rsidRPr="00D078F0">
        <w:rPr>
          <w:i/>
        </w:rPr>
        <w:t>The purpose of this document is to inform the public that the participant has performed site characterization, risk evaluation, and has filed a Brownfield Proposal for [No Action Necessary Determination] [Remediation] with the DEQ. The DEQ reviewed the brownfield proposal for compliance with the Brownfield Voluntary Redevelopment Act [27A O.S. Section 2-15-101 et seq.] and the rules of the DEQ OAC 252:221.  The participants have per</w:t>
      </w:r>
      <w:r w:rsidR="004A218C" w:rsidRPr="00D078F0">
        <w:rPr>
          <w:i/>
        </w:rPr>
        <w:t xml:space="preserve">formed these actions to receive liability relief from CERCLA as provided </w:t>
      </w:r>
      <w:r w:rsidR="00A2280A" w:rsidRPr="00D078F0">
        <w:rPr>
          <w:i/>
        </w:rPr>
        <w:t>by 27A</w:t>
      </w:r>
      <w:r w:rsidR="004A218C" w:rsidRPr="00D078F0">
        <w:rPr>
          <w:i/>
        </w:rPr>
        <w:t xml:space="preserve"> O.S. Section 2-15-101 et seq.</w:t>
      </w:r>
    </w:p>
    <w:p w14:paraId="3C2D8084" w14:textId="77777777" w:rsidR="008B4516" w:rsidRPr="00D078F0" w:rsidRDefault="008B4516" w:rsidP="007B5AF2">
      <w:pPr>
        <w:pStyle w:val="ListParagraph"/>
        <w:ind w:left="1440"/>
        <w:jc w:val="both"/>
        <w:rPr>
          <w:i/>
        </w:rPr>
      </w:pPr>
    </w:p>
    <w:p w14:paraId="38A812CF" w14:textId="77777777" w:rsidR="008B4516" w:rsidRPr="00D078F0" w:rsidRDefault="008B4516" w:rsidP="008B4516">
      <w:pPr>
        <w:pStyle w:val="ListParagraph"/>
        <w:ind w:left="1440"/>
        <w:jc w:val="both"/>
        <w:rPr>
          <w:i/>
        </w:rPr>
      </w:pPr>
      <w:r w:rsidRPr="00D078F0">
        <w:rPr>
          <w:i/>
        </w:rPr>
        <w:t xml:space="preserve">Issuance of the Certificate will resolve (insert name of participant)’s civil and administrative liability to the DEQ for historical contamination on the surface of the Site (27A O.S. §2-15-108(A)), and this protection extends to future lenders, lessees, successors or assigns (27A. O.S. §2-15-18(B)). The protection remains in effect </w:t>
      </w:r>
      <w:proofErr w:type="gramStart"/>
      <w:r w:rsidRPr="00D078F0">
        <w:rPr>
          <w:i/>
        </w:rPr>
        <w:t>as long as</w:t>
      </w:r>
      <w:proofErr w:type="gramEnd"/>
      <w:r w:rsidRPr="00D078F0">
        <w:rPr>
          <w:i/>
        </w:rPr>
        <w:t xml:space="preserve"> the property is in compliance with the </w:t>
      </w:r>
      <w:proofErr w:type="gramStart"/>
      <w:r w:rsidRPr="00D078F0">
        <w:rPr>
          <w:i/>
        </w:rPr>
        <w:t>Certificate of No Action Necessary/</w:t>
      </w:r>
      <w:proofErr w:type="gramEnd"/>
      <w:r w:rsidRPr="00D078F0">
        <w:rPr>
          <w:i/>
        </w:rPr>
        <w:t xml:space="preserve">Completion and any post-certification conditions or requirements specified in the consent order, Records of Decision for the Site, and/or the Brownfield Certificate.  The release of liability from administrative penalties and any civil actions authorized by the Oklahoma Brownfields Voluntary Redevelopment Act does not apply to pollution that occurs outside the scope of the consent order or the certificate, pollution caused or resulting </w:t>
      </w:r>
      <w:r w:rsidRPr="00D078F0">
        <w:rPr>
          <w:i/>
        </w:rPr>
        <w:lastRenderedPageBreak/>
        <w:t>from any subsequent redevelopment of the property, or existing pollution not addressed during the project.</w:t>
      </w:r>
    </w:p>
    <w:p w14:paraId="22E65449" w14:textId="77777777" w:rsidR="008B4516" w:rsidRPr="00D078F0" w:rsidRDefault="008B4516" w:rsidP="008B4516">
      <w:pPr>
        <w:pStyle w:val="ListParagraph"/>
        <w:ind w:left="1440"/>
        <w:jc w:val="both"/>
        <w:rPr>
          <w:i/>
        </w:rPr>
      </w:pPr>
    </w:p>
    <w:p w14:paraId="793C3A20" w14:textId="77777777" w:rsidR="00D6464D" w:rsidRPr="00D078F0" w:rsidRDefault="008B4516" w:rsidP="008B4516">
      <w:pPr>
        <w:pStyle w:val="ListParagraph"/>
        <w:ind w:left="1440"/>
        <w:jc w:val="both"/>
        <w:rPr>
          <w:i/>
        </w:rPr>
      </w:pPr>
      <w:r w:rsidRPr="00D078F0">
        <w:rPr>
          <w:i/>
        </w:rPr>
        <w:t>The Site is an Eligible Response Site as defined by the 2002 Brownfield Amendments to the Comprehensive Environmental Response, Compensation and Liability Act of 1980 as documented in a</w:t>
      </w:r>
      <w:r w:rsidR="001365E4" w:rsidRPr="00D078F0">
        <w:rPr>
          <w:i/>
        </w:rPr>
        <w:t xml:space="preserve"> [</w:t>
      </w:r>
      <w:r w:rsidR="001365E4" w:rsidRPr="00D078F0">
        <w:rPr>
          <w:b/>
          <w:i/>
        </w:rPr>
        <w:t>date of approval of site by EPA or relevant statutory exclusion</w:t>
      </w:r>
      <w:r w:rsidR="001365E4" w:rsidRPr="00D078F0">
        <w:rPr>
          <w:i/>
        </w:rPr>
        <w:t xml:space="preserve">, </w:t>
      </w:r>
      <w:r w:rsidR="001365E4" w:rsidRPr="00D078F0">
        <w:rPr>
          <w:b/>
          <w:i/>
        </w:rPr>
        <w:t>ask your DEQ project manager for help with this section</w:t>
      </w:r>
      <w:r w:rsidR="001365E4" w:rsidRPr="00D078F0">
        <w:rPr>
          <w:i/>
        </w:rPr>
        <w:t>]</w:t>
      </w:r>
      <w:r w:rsidRPr="00D078F0">
        <w:rPr>
          <w:i/>
        </w:rPr>
        <w:t>.  Therefore, the issuance of the Certificate also bars the U.S. Environmental Protection Agency from pursuing actions at the Site under the authority of the Comprehensive Environmental Response, Compensation, and Liability Act (42 U.S.C. § 9628 (b)(10)).</w:t>
      </w:r>
    </w:p>
    <w:p w14:paraId="168ED404" w14:textId="77777777" w:rsidR="000F2046" w:rsidRPr="00D078F0" w:rsidRDefault="000F2046" w:rsidP="00266CEF">
      <w:pPr>
        <w:ind w:left="1440"/>
        <w:jc w:val="both"/>
        <w:rPr>
          <w:i/>
        </w:rPr>
      </w:pPr>
      <w:r w:rsidRPr="00D078F0">
        <w:rPr>
          <w:i/>
        </w:rPr>
        <w:t xml:space="preserve">Comments on this proposal will be accepted from the public for twenty working days after the issuance of the plan (OAC 252:221-3-5).  DEQ will consider comments and concerns from the public in its final determination, and </w:t>
      </w:r>
      <w:proofErr w:type="gramStart"/>
      <w:r w:rsidRPr="00D078F0">
        <w:rPr>
          <w:i/>
        </w:rPr>
        <w:t>the</w:t>
      </w:r>
      <w:proofErr w:type="gramEnd"/>
      <w:r w:rsidRPr="00D078F0">
        <w:rPr>
          <w:i/>
        </w:rPr>
        <w:t xml:space="preserve"> will prepare a response to comments in the final approval </w:t>
      </w:r>
      <w:r w:rsidR="00136167" w:rsidRPr="00D078F0">
        <w:rPr>
          <w:i/>
        </w:rPr>
        <w:t xml:space="preserve">or denial </w:t>
      </w:r>
      <w:r w:rsidRPr="00D078F0">
        <w:rPr>
          <w:i/>
        </w:rPr>
        <w:t>of the plan</w:t>
      </w:r>
      <w:r w:rsidR="00136167" w:rsidRPr="00D078F0">
        <w:rPr>
          <w:i/>
        </w:rPr>
        <w:t xml:space="preserve">. </w:t>
      </w:r>
      <w:r w:rsidR="007B5AF2" w:rsidRPr="00D078F0">
        <w:rPr>
          <w:i/>
        </w:rPr>
        <w:t xml:space="preserve"> DEQ</w:t>
      </w:r>
      <w:r w:rsidR="00136167" w:rsidRPr="00D078F0">
        <w:rPr>
          <w:i/>
        </w:rPr>
        <w:t xml:space="preserve">, at the request of concerned citizens, </w:t>
      </w:r>
      <w:r w:rsidR="007B5AF2" w:rsidRPr="00D078F0">
        <w:rPr>
          <w:i/>
        </w:rPr>
        <w:t xml:space="preserve">may </w:t>
      </w:r>
      <w:r w:rsidR="00136167" w:rsidRPr="00D078F0">
        <w:rPr>
          <w:i/>
        </w:rPr>
        <w:t>hold</w:t>
      </w:r>
      <w:r w:rsidR="007B5AF2" w:rsidRPr="00D078F0">
        <w:rPr>
          <w:i/>
        </w:rPr>
        <w:t xml:space="preserve"> a public forum to address relevant environmental concerns before final </w:t>
      </w:r>
      <w:r w:rsidR="00136167" w:rsidRPr="00D078F0">
        <w:rPr>
          <w:i/>
        </w:rPr>
        <w:t>determination</w:t>
      </w:r>
      <w:r w:rsidRPr="00D078F0">
        <w:rPr>
          <w:i/>
        </w:rPr>
        <w:t>.  Comments should be submitted in writing to:”</w:t>
      </w:r>
    </w:p>
    <w:p w14:paraId="006850A2" w14:textId="77777777" w:rsidR="008B4516" w:rsidRPr="00D078F0" w:rsidRDefault="00D6464D" w:rsidP="008B4516">
      <w:pPr>
        <w:pStyle w:val="ListParagraph"/>
        <w:numPr>
          <w:ilvl w:val="1"/>
          <w:numId w:val="1"/>
        </w:numPr>
        <w:jc w:val="both"/>
      </w:pPr>
      <w:r w:rsidRPr="00D078F0">
        <w:t>All comments on this proposal</w:t>
      </w:r>
      <w:r w:rsidR="000D1434" w:rsidRPr="00D078F0">
        <w:t xml:space="preserve"> and any request for a public forum to discuss the project should be in writing and sent to:</w:t>
      </w:r>
    </w:p>
    <w:p w14:paraId="3CEA0CA7" w14:textId="77777777" w:rsidR="008B4516" w:rsidRPr="00D078F0" w:rsidRDefault="008B4516" w:rsidP="008B4516">
      <w:pPr>
        <w:pStyle w:val="ListParagraph"/>
        <w:ind w:left="1080"/>
        <w:jc w:val="both"/>
      </w:pPr>
    </w:p>
    <w:p w14:paraId="79F4262D" w14:textId="77777777" w:rsidR="004A218C" w:rsidRPr="00D078F0" w:rsidRDefault="004A218C" w:rsidP="008B4516">
      <w:pPr>
        <w:pStyle w:val="ListParagraph"/>
        <w:ind w:left="1080"/>
        <w:jc w:val="both"/>
      </w:pPr>
      <w:r w:rsidRPr="00D078F0">
        <w:t>Name</w:t>
      </w:r>
    </w:p>
    <w:p w14:paraId="26698DD3" w14:textId="77777777" w:rsidR="004A218C" w:rsidRPr="00D078F0" w:rsidRDefault="004A218C" w:rsidP="004A218C">
      <w:pPr>
        <w:pStyle w:val="ListParagraph"/>
        <w:ind w:left="1080"/>
        <w:jc w:val="both"/>
      </w:pPr>
      <w:proofErr w:type="gramStart"/>
      <w:r w:rsidRPr="00D078F0">
        <w:t>Section-Division</w:t>
      </w:r>
      <w:proofErr w:type="gramEnd"/>
    </w:p>
    <w:p w14:paraId="3A72ACB2" w14:textId="77777777" w:rsidR="004A218C" w:rsidRPr="00D078F0" w:rsidRDefault="004A218C" w:rsidP="004A218C">
      <w:pPr>
        <w:pStyle w:val="ListParagraph"/>
        <w:ind w:left="1080"/>
        <w:jc w:val="both"/>
      </w:pPr>
      <w:r w:rsidRPr="00D078F0">
        <w:t>Address</w:t>
      </w:r>
    </w:p>
    <w:p w14:paraId="5C5808B9" w14:textId="77777777" w:rsidR="000D1434" w:rsidRPr="00D078F0" w:rsidRDefault="000D1434" w:rsidP="004A218C">
      <w:pPr>
        <w:pStyle w:val="ListParagraph"/>
        <w:ind w:left="1080"/>
        <w:jc w:val="both"/>
      </w:pPr>
      <w:r w:rsidRPr="00D078F0">
        <w:t>Email address</w:t>
      </w:r>
    </w:p>
    <w:p w14:paraId="385375CD" w14:textId="77777777" w:rsidR="004A218C" w:rsidRPr="00D078F0" w:rsidRDefault="004A218C" w:rsidP="004A218C">
      <w:pPr>
        <w:pStyle w:val="ListParagraph"/>
        <w:ind w:left="1080"/>
        <w:jc w:val="both"/>
      </w:pPr>
    </w:p>
    <w:p w14:paraId="74DB1615" w14:textId="77777777" w:rsidR="004A218C" w:rsidRPr="00D078F0" w:rsidRDefault="000D1434" w:rsidP="008B4516">
      <w:pPr>
        <w:pStyle w:val="ListParagraph"/>
        <w:numPr>
          <w:ilvl w:val="1"/>
          <w:numId w:val="1"/>
        </w:numPr>
        <w:jc w:val="both"/>
      </w:pPr>
      <w:r w:rsidRPr="00D078F0">
        <w:t xml:space="preserve">Questions about the proposed cleanup or the technical aspects of this proposal should be directed </w:t>
      </w:r>
      <w:proofErr w:type="gramStart"/>
      <w:r w:rsidRPr="00D078F0">
        <w:t>to</w:t>
      </w:r>
      <w:proofErr w:type="gramEnd"/>
      <w:r w:rsidR="008B4516" w:rsidRPr="00D078F0">
        <w:t>:</w:t>
      </w:r>
      <w:r w:rsidRPr="00D078F0">
        <w:t xml:space="preserve"> </w:t>
      </w:r>
    </w:p>
    <w:p w14:paraId="13EB10F4" w14:textId="77777777" w:rsidR="008B4516" w:rsidRPr="00D078F0" w:rsidRDefault="008B4516" w:rsidP="008B4516">
      <w:pPr>
        <w:pStyle w:val="ListParagraph"/>
        <w:ind w:left="1080"/>
        <w:jc w:val="both"/>
      </w:pPr>
    </w:p>
    <w:p w14:paraId="3BF614B7" w14:textId="77777777" w:rsidR="004A218C" w:rsidRPr="00D078F0" w:rsidRDefault="004A218C" w:rsidP="004A218C">
      <w:pPr>
        <w:pStyle w:val="ListParagraph"/>
        <w:ind w:left="1080"/>
        <w:jc w:val="both"/>
      </w:pPr>
      <w:r w:rsidRPr="00D078F0">
        <w:t xml:space="preserve">Name </w:t>
      </w:r>
    </w:p>
    <w:p w14:paraId="6A859389" w14:textId="77777777" w:rsidR="004A218C" w:rsidRPr="00D078F0" w:rsidRDefault="004A218C" w:rsidP="004A218C">
      <w:pPr>
        <w:pStyle w:val="ListParagraph"/>
        <w:ind w:left="1080"/>
        <w:jc w:val="both"/>
      </w:pPr>
      <w:r w:rsidRPr="00D078F0">
        <w:t>Company</w:t>
      </w:r>
    </w:p>
    <w:p w14:paraId="2179CD8E" w14:textId="77777777" w:rsidR="004A218C" w:rsidRPr="00D078F0" w:rsidRDefault="004A218C" w:rsidP="004A218C">
      <w:pPr>
        <w:pStyle w:val="ListParagraph"/>
        <w:ind w:left="1080"/>
        <w:jc w:val="both"/>
      </w:pPr>
      <w:r w:rsidRPr="00D078F0">
        <w:t>Address</w:t>
      </w:r>
    </w:p>
    <w:p w14:paraId="58CF91CF" w14:textId="77777777" w:rsidR="004A218C" w:rsidRPr="00D078F0" w:rsidRDefault="004A218C" w:rsidP="004A218C">
      <w:pPr>
        <w:pStyle w:val="ListParagraph"/>
        <w:ind w:left="1080"/>
        <w:jc w:val="both"/>
      </w:pPr>
    </w:p>
    <w:p w14:paraId="2E198825" w14:textId="77777777" w:rsidR="008B4516" w:rsidRPr="00D078F0" w:rsidRDefault="004A218C" w:rsidP="00266CEF">
      <w:pPr>
        <w:pStyle w:val="ListParagraph"/>
        <w:numPr>
          <w:ilvl w:val="1"/>
          <w:numId w:val="1"/>
        </w:numPr>
        <w:jc w:val="both"/>
      </w:pPr>
      <w:r w:rsidRPr="00D078F0">
        <w:t>Repository</w:t>
      </w:r>
    </w:p>
    <w:p w14:paraId="2488B408" w14:textId="77777777" w:rsidR="000A777C" w:rsidRPr="00D078F0" w:rsidRDefault="000A777C" w:rsidP="008B4516">
      <w:pPr>
        <w:pStyle w:val="ListParagraph"/>
        <w:ind w:left="1080"/>
        <w:jc w:val="both"/>
      </w:pPr>
      <w:r w:rsidRPr="00D078F0">
        <w:t xml:space="preserve"> </w:t>
      </w:r>
    </w:p>
    <w:p w14:paraId="2B6F606A" w14:textId="77777777" w:rsidR="008824D5" w:rsidRPr="00D078F0" w:rsidRDefault="004A218C" w:rsidP="004A218C">
      <w:pPr>
        <w:pStyle w:val="ListParagraph"/>
        <w:ind w:left="1080"/>
        <w:jc w:val="both"/>
      </w:pPr>
      <w:r w:rsidRPr="00D078F0">
        <w:t>Name</w:t>
      </w:r>
    </w:p>
    <w:p w14:paraId="6AD27D40" w14:textId="77777777" w:rsidR="004A218C" w:rsidRPr="00D078F0" w:rsidRDefault="004A218C" w:rsidP="004A218C">
      <w:pPr>
        <w:pStyle w:val="ListParagraph"/>
        <w:ind w:left="1080"/>
        <w:jc w:val="both"/>
      </w:pPr>
      <w:r w:rsidRPr="00D078F0">
        <w:t>Location in Building</w:t>
      </w:r>
    </w:p>
    <w:p w14:paraId="281BE9AD" w14:textId="77777777" w:rsidR="008824D5" w:rsidRDefault="008824D5" w:rsidP="00266CEF">
      <w:pPr>
        <w:pStyle w:val="ListParagraph"/>
        <w:ind w:left="1080"/>
        <w:jc w:val="both"/>
      </w:pPr>
      <w:r w:rsidRPr="00D078F0">
        <w:t>Address</w:t>
      </w:r>
    </w:p>
    <w:p w14:paraId="51E05B34" w14:textId="77777777" w:rsidR="008824D5" w:rsidRDefault="008824D5" w:rsidP="00266CEF">
      <w:pPr>
        <w:pStyle w:val="ListParagraph"/>
        <w:ind w:left="1080"/>
        <w:jc w:val="both"/>
      </w:pPr>
    </w:p>
    <w:p w14:paraId="2717AD10" w14:textId="77777777" w:rsidR="000F2046" w:rsidRDefault="000F2046" w:rsidP="00266CEF">
      <w:pPr>
        <w:ind w:left="720"/>
        <w:jc w:val="both"/>
      </w:pPr>
    </w:p>
    <w:sectPr w:rsidR="000F2046" w:rsidSect="00814A66">
      <w:head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21A7" w14:textId="77777777" w:rsidR="009A3878" w:rsidRDefault="009A3878" w:rsidP="0020072A">
      <w:pPr>
        <w:spacing w:after="0" w:line="240" w:lineRule="auto"/>
      </w:pPr>
      <w:r>
        <w:separator/>
      </w:r>
    </w:p>
  </w:endnote>
  <w:endnote w:type="continuationSeparator" w:id="0">
    <w:p w14:paraId="32F36844" w14:textId="77777777" w:rsidR="009A3878" w:rsidRDefault="009A3878" w:rsidP="0020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E96D" w14:textId="77777777" w:rsidR="009A3878" w:rsidRDefault="009A3878" w:rsidP="0020072A">
      <w:pPr>
        <w:spacing w:after="0" w:line="240" w:lineRule="auto"/>
      </w:pPr>
      <w:r>
        <w:separator/>
      </w:r>
    </w:p>
  </w:footnote>
  <w:footnote w:type="continuationSeparator" w:id="0">
    <w:p w14:paraId="22F3679A" w14:textId="77777777" w:rsidR="009A3878" w:rsidRDefault="009A3878" w:rsidP="00200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A259" w14:textId="77777777" w:rsidR="00814A66" w:rsidRDefault="00814A66" w:rsidP="00814A6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61A5" w14:textId="77777777" w:rsidR="00814A66" w:rsidRPr="00814A66" w:rsidRDefault="00814A66" w:rsidP="00814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8E0"/>
    <w:multiLevelType w:val="multilevel"/>
    <w:tmpl w:val="F6F00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3DD7B65"/>
    <w:multiLevelType w:val="hybridMultilevel"/>
    <w:tmpl w:val="32740E16"/>
    <w:lvl w:ilvl="0" w:tplc="ED5ED38E">
      <w:start w:val="1"/>
      <w:numFmt w:val="decimal"/>
      <w:lvlText w:val="8.%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646AB6"/>
    <w:multiLevelType w:val="hybridMultilevel"/>
    <w:tmpl w:val="1A3E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BA2D9D"/>
    <w:multiLevelType w:val="hybridMultilevel"/>
    <w:tmpl w:val="38964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26439"/>
    <w:multiLevelType w:val="hybridMultilevel"/>
    <w:tmpl w:val="4D284FB4"/>
    <w:lvl w:ilvl="0" w:tplc="ED5ED38E">
      <w:start w:val="1"/>
      <w:numFmt w:val="decimal"/>
      <w:lvlText w:val="8.%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282C99"/>
    <w:multiLevelType w:val="hybridMultilevel"/>
    <w:tmpl w:val="2DB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406BAE"/>
    <w:multiLevelType w:val="hybridMultilevel"/>
    <w:tmpl w:val="7ED06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9977496">
    <w:abstractNumId w:val="0"/>
  </w:num>
  <w:num w:numId="2" w16cid:durableId="978608852">
    <w:abstractNumId w:val="5"/>
  </w:num>
  <w:num w:numId="3" w16cid:durableId="1944728739">
    <w:abstractNumId w:val="6"/>
  </w:num>
  <w:num w:numId="4" w16cid:durableId="1025595356">
    <w:abstractNumId w:val="3"/>
  </w:num>
  <w:num w:numId="5" w16cid:durableId="2144959531">
    <w:abstractNumId w:val="2"/>
  </w:num>
  <w:num w:numId="6" w16cid:durableId="418334073">
    <w:abstractNumId w:val="4"/>
  </w:num>
  <w:num w:numId="7" w16cid:durableId="1725135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F"/>
    <w:rsid w:val="00001163"/>
    <w:rsid w:val="0000608C"/>
    <w:rsid w:val="000814F8"/>
    <w:rsid w:val="00087B00"/>
    <w:rsid w:val="00090856"/>
    <w:rsid w:val="000A777C"/>
    <w:rsid w:val="000D1434"/>
    <w:rsid w:val="000D2CC3"/>
    <w:rsid w:val="000E5FF1"/>
    <w:rsid w:val="000F2046"/>
    <w:rsid w:val="001165AE"/>
    <w:rsid w:val="001271C8"/>
    <w:rsid w:val="001318FD"/>
    <w:rsid w:val="001338E5"/>
    <w:rsid w:val="00136167"/>
    <w:rsid w:val="001365E4"/>
    <w:rsid w:val="00156041"/>
    <w:rsid w:val="001C77B7"/>
    <w:rsid w:val="0020072A"/>
    <w:rsid w:val="002139DA"/>
    <w:rsid w:val="002302C1"/>
    <w:rsid w:val="0023234A"/>
    <w:rsid w:val="00266CEF"/>
    <w:rsid w:val="002868FC"/>
    <w:rsid w:val="002A22D6"/>
    <w:rsid w:val="002D1E17"/>
    <w:rsid w:val="002D3C43"/>
    <w:rsid w:val="00343176"/>
    <w:rsid w:val="0036327F"/>
    <w:rsid w:val="003A7080"/>
    <w:rsid w:val="003B38F2"/>
    <w:rsid w:val="003F4A5B"/>
    <w:rsid w:val="004124EA"/>
    <w:rsid w:val="00414513"/>
    <w:rsid w:val="004A218C"/>
    <w:rsid w:val="004C5133"/>
    <w:rsid w:val="004D18AA"/>
    <w:rsid w:val="004D5AF2"/>
    <w:rsid w:val="004E6431"/>
    <w:rsid w:val="004F37EE"/>
    <w:rsid w:val="005009AF"/>
    <w:rsid w:val="00506570"/>
    <w:rsid w:val="0053660D"/>
    <w:rsid w:val="005374D9"/>
    <w:rsid w:val="00554AC6"/>
    <w:rsid w:val="00573760"/>
    <w:rsid w:val="005A0C72"/>
    <w:rsid w:val="005A374B"/>
    <w:rsid w:val="005B1870"/>
    <w:rsid w:val="005D1A73"/>
    <w:rsid w:val="005F14A7"/>
    <w:rsid w:val="006158DB"/>
    <w:rsid w:val="006C3C75"/>
    <w:rsid w:val="006C6E57"/>
    <w:rsid w:val="006F7827"/>
    <w:rsid w:val="00704687"/>
    <w:rsid w:val="00725823"/>
    <w:rsid w:val="00735233"/>
    <w:rsid w:val="00763776"/>
    <w:rsid w:val="007778AA"/>
    <w:rsid w:val="007A7F69"/>
    <w:rsid w:val="007B5AF2"/>
    <w:rsid w:val="007C7E80"/>
    <w:rsid w:val="00814A66"/>
    <w:rsid w:val="00853128"/>
    <w:rsid w:val="00857461"/>
    <w:rsid w:val="00874339"/>
    <w:rsid w:val="008824D5"/>
    <w:rsid w:val="008B4516"/>
    <w:rsid w:val="008D5F34"/>
    <w:rsid w:val="00904043"/>
    <w:rsid w:val="009147F6"/>
    <w:rsid w:val="00927743"/>
    <w:rsid w:val="0094357C"/>
    <w:rsid w:val="00970541"/>
    <w:rsid w:val="00993432"/>
    <w:rsid w:val="00994DAD"/>
    <w:rsid w:val="009A3878"/>
    <w:rsid w:val="009A55D6"/>
    <w:rsid w:val="009B083C"/>
    <w:rsid w:val="009F1240"/>
    <w:rsid w:val="00A2280A"/>
    <w:rsid w:val="00A9359D"/>
    <w:rsid w:val="00AC5558"/>
    <w:rsid w:val="00AF54D3"/>
    <w:rsid w:val="00B35327"/>
    <w:rsid w:val="00B3612D"/>
    <w:rsid w:val="00BD4E4F"/>
    <w:rsid w:val="00BD71A7"/>
    <w:rsid w:val="00BF0546"/>
    <w:rsid w:val="00C11198"/>
    <w:rsid w:val="00C15551"/>
    <w:rsid w:val="00C27023"/>
    <w:rsid w:val="00CA2C71"/>
    <w:rsid w:val="00CD728E"/>
    <w:rsid w:val="00CE1D3C"/>
    <w:rsid w:val="00CF3379"/>
    <w:rsid w:val="00D078F0"/>
    <w:rsid w:val="00D10574"/>
    <w:rsid w:val="00D11976"/>
    <w:rsid w:val="00D42A0F"/>
    <w:rsid w:val="00D546B5"/>
    <w:rsid w:val="00D61FA6"/>
    <w:rsid w:val="00D6464D"/>
    <w:rsid w:val="00DA7D69"/>
    <w:rsid w:val="00E37292"/>
    <w:rsid w:val="00EA2B86"/>
    <w:rsid w:val="00EC59BE"/>
    <w:rsid w:val="00EC6086"/>
    <w:rsid w:val="00EE29D8"/>
    <w:rsid w:val="00F10528"/>
    <w:rsid w:val="00F75B91"/>
    <w:rsid w:val="00FD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41A6"/>
  <w15:docId w15:val="{001D8C60-3901-408F-A125-5090CDF5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4E4F"/>
    <w:pPr>
      <w:ind w:left="720"/>
      <w:contextualSpacing/>
    </w:pPr>
  </w:style>
  <w:style w:type="character" w:customStyle="1" w:styleId="ListParagraphChar">
    <w:name w:val="List Paragraph Char"/>
    <w:basedOn w:val="DefaultParagraphFont"/>
    <w:link w:val="ListParagraph"/>
    <w:uiPriority w:val="34"/>
    <w:rsid w:val="00CA2C71"/>
  </w:style>
  <w:style w:type="paragraph" w:customStyle="1" w:styleId="Default">
    <w:name w:val="Default"/>
    <w:rsid w:val="000F20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F2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46"/>
    <w:rPr>
      <w:rFonts w:ascii="Tahoma" w:hAnsi="Tahoma" w:cs="Tahoma"/>
      <w:sz w:val="16"/>
      <w:szCs w:val="16"/>
    </w:rPr>
  </w:style>
  <w:style w:type="table" w:styleId="TableGrid">
    <w:name w:val="Table Grid"/>
    <w:basedOn w:val="TableNormal"/>
    <w:uiPriority w:val="59"/>
    <w:rsid w:val="004D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1976"/>
    <w:rPr>
      <w:sz w:val="16"/>
      <w:szCs w:val="16"/>
    </w:rPr>
  </w:style>
  <w:style w:type="paragraph" w:styleId="CommentText">
    <w:name w:val="annotation text"/>
    <w:basedOn w:val="Normal"/>
    <w:link w:val="CommentTextChar"/>
    <w:uiPriority w:val="99"/>
    <w:semiHidden/>
    <w:unhideWhenUsed/>
    <w:rsid w:val="00D11976"/>
    <w:pPr>
      <w:spacing w:line="240" w:lineRule="auto"/>
    </w:pPr>
    <w:rPr>
      <w:sz w:val="20"/>
      <w:szCs w:val="20"/>
    </w:rPr>
  </w:style>
  <w:style w:type="character" w:customStyle="1" w:styleId="CommentTextChar">
    <w:name w:val="Comment Text Char"/>
    <w:basedOn w:val="DefaultParagraphFont"/>
    <w:link w:val="CommentText"/>
    <w:uiPriority w:val="99"/>
    <w:semiHidden/>
    <w:rsid w:val="00D11976"/>
    <w:rPr>
      <w:sz w:val="20"/>
      <w:szCs w:val="20"/>
    </w:rPr>
  </w:style>
  <w:style w:type="paragraph" w:styleId="CommentSubject">
    <w:name w:val="annotation subject"/>
    <w:basedOn w:val="CommentText"/>
    <w:next w:val="CommentText"/>
    <w:link w:val="CommentSubjectChar"/>
    <w:uiPriority w:val="99"/>
    <w:semiHidden/>
    <w:unhideWhenUsed/>
    <w:rsid w:val="00D11976"/>
    <w:rPr>
      <w:b/>
      <w:bCs/>
    </w:rPr>
  </w:style>
  <w:style w:type="character" w:customStyle="1" w:styleId="CommentSubjectChar">
    <w:name w:val="Comment Subject Char"/>
    <w:basedOn w:val="CommentTextChar"/>
    <w:link w:val="CommentSubject"/>
    <w:uiPriority w:val="99"/>
    <w:semiHidden/>
    <w:rsid w:val="00D11976"/>
    <w:rPr>
      <w:b/>
      <w:bCs/>
      <w:sz w:val="20"/>
      <w:szCs w:val="20"/>
    </w:rPr>
  </w:style>
  <w:style w:type="paragraph" w:styleId="NoSpacing">
    <w:name w:val="No Spacing"/>
    <w:uiPriority w:val="1"/>
    <w:qFormat/>
    <w:rsid w:val="00EC6086"/>
    <w:pPr>
      <w:spacing w:after="0" w:line="240" w:lineRule="auto"/>
    </w:pPr>
  </w:style>
  <w:style w:type="character" w:styleId="Hyperlink">
    <w:name w:val="Hyperlink"/>
    <w:basedOn w:val="DefaultParagraphFont"/>
    <w:uiPriority w:val="99"/>
    <w:unhideWhenUsed/>
    <w:rsid w:val="0094357C"/>
    <w:rPr>
      <w:color w:val="0000FF" w:themeColor="hyperlink"/>
      <w:u w:val="single"/>
    </w:rPr>
  </w:style>
  <w:style w:type="paragraph" w:styleId="Header">
    <w:name w:val="header"/>
    <w:basedOn w:val="Normal"/>
    <w:link w:val="HeaderChar"/>
    <w:uiPriority w:val="99"/>
    <w:unhideWhenUsed/>
    <w:rsid w:val="00200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72A"/>
  </w:style>
  <w:style w:type="paragraph" w:styleId="Footer">
    <w:name w:val="footer"/>
    <w:basedOn w:val="Normal"/>
    <w:link w:val="FooterChar"/>
    <w:uiPriority w:val="99"/>
    <w:unhideWhenUsed/>
    <w:rsid w:val="00200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state.ok.us/factsheets/land/SiteCleanUp.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Francks</dc:creator>
  <cp:lastModifiedBy>Heather Mallory</cp:lastModifiedBy>
  <cp:revision>2</cp:revision>
  <cp:lastPrinted>2013-11-18T23:17:00Z</cp:lastPrinted>
  <dcterms:created xsi:type="dcterms:W3CDTF">2025-04-01T20:48:00Z</dcterms:created>
  <dcterms:modified xsi:type="dcterms:W3CDTF">2025-04-01T20:48:00Z</dcterms:modified>
</cp:coreProperties>
</file>