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48DF" w14:textId="77777777" w:rsidR="00EF4B01" w:rsidRDefault="00EF4B01"/>
    <w:p w14:paraId="22FB8492" w14:textId="77777777" w:rsidR="00DB59BA" w:rsidRPr="0063427B" w:rsidRDefault="00DB59BA" w:rsidP="00DB59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427B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63427B">
        <w:rPr>
          <w:rFonts w:ascii="Times New Roman" w:hAnsi="Times New Roman" w:cs="Times New Roman"/>
          <w:b/>
          <w:sz w:val="36"/>
          <w:szCs w:val="36"/>
        </w:rPr>
        <w:t>/202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63427B">
        <w:rPr>
          <w:rFonts w:ascii="Times New Roman" w:hAnsi="Times New Roman" w:cs="Times New Roman"/>
          <w:b/>
          <w:sz w:val="36"/>
          <w:szCs w:val="36"/>
        </w:rPr>
        <w:t xml:space="preserve"> Justice Assistance Grant Recipients</w:t>
      </w:r>
    </w:p>
    <w:tbl>
      <w:tblPr>
        <w:tblStyle w:val="TableGrid"/>
        <w:tblpPr w:leftFromText="180" w:rightFromText="180" w:vertAnchor="page" w:horzAnchor="margin" w:tblpY="264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59BA" w14:paraId="19A18C6A" w14:textId="77777777" w:rsidTr="00AD1F8D">
        <w:trPr>
          <w:trHeight w:val="548"/>
        </w:trPr>
        <w:tc>
          <w:tcPr>
            <w:tcW w:w="4675" w:type="dxa"/>
          </w:tcPr>
          <w:p w14:paraId="2619922F" w14:textId="77777777" w:rsidR="00DB59BA" w:rsidRPr="0063427B" w:rsidRDefault="00DB59BA" w:rsidP="00AD1F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427B">
              <w:rPr>
                <w:rFonts w:ascii="Times New Roman" w:hAnsi="Times New Roman" w:cs="Times New Roman"/>
                <w:b/>
                <w:sz w:val="32"/>
                <w:szCs w:val="32"/>
              </w:rPr>
              <w:t>Agency Name</w:t>
            </w:r>
          </w:p>
        </w:tc>
        <w:tc>
          <w:tcPr>
            <w:tcW w:w="4675" w:type="dxa"/>
          </w:tcPr>
          <w:p w14:paraId="3E09D0F1" w14:textId="77777777" w:rsidR="00DB59BA" w:rsidRPr="0063427B" w:rsidRDefault="00DB59BA" w:rsidP="00AD1F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427B">
              <w:rPr>
                <w:rFonts w:ascii="Times New Roman" w:hAnsi="Times New Roman" w:cs="Times New Roman"/>
                <w:b/>
                <w:sz w:val="32"/>
                <w:szCs w:val="32"/>
              </w:rPr>
              <w:t>Award Amount</w:t>
            </w:r>
          </w:p>
        </w:tc>
      </w:tr>
      <w:tr w:rsidR="00DB59BA" w14:paraId="2C7FFE24" w14:textId="77777777" w:rsidTr="00AD1F8D">
        <w:trPr>
          <w:trHeight w:val="431"/>
        </w:trPr>
        <w:tc>
          <w:tcPr>
            <w:tcW w:w="4675" w:type="dxa"/>
          </w:tcPr>
          <w:p w14:paraId="65947055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1</w:t>
            </w:r>
          </w:p>
        </w:tc>
        <w:tc>
          <w:tcPr>
            <w:tcW w:w="4675" w:type="dxa"/>
          </w:tcPr>
          <w:p w14:paraId="0AA66511" w14:textId="77777777" w:rsidR="00DB59BA" w:rsidRPr="0063427B" w:rsidRDefault="00DB59BA" w:rsidP="00AD1F8D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$400,000.00</w:t>
            </w:r>
          </w:p>
        </w:tc>
      </w:tr>
      <w:tr w:rsidR="00DB59BA" w14:paraId="27FCCB5D" w14:textId="77777777" w:rsidTr="00AD1F8D">
        <w:trPr>
          <w:trHeight w:val="503"/>
        </w:trPr>
        <w:tc>
          <w:tcPr>
            <w:tcW w:w="4675" w:type="dxa"/>
          </w:tcPr>
          <w:p w14:paraId="45457110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3</w:t>
            </w:r>
          </w:p>
        </w:tc>
        <w:tc>
          <w:tcPr>
            <w:tcW w:w="4675" w:type="dxa"/>
          </w:tcPr>
          <w:p w14:paraId="140F3F51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360,000.00</w:t>
            </w:r>
          </w:p>
        </w:tc>
      </w:tr>
      <w:tr w:rsidR="00DB59BA" w14:paraId="1D33545C" w14:textId="77777777" w:rsidTr="00AD1F8D">
        <w:trPr>
          <w:trHeight w:val="395"/>
        </w:trPr>
        <w:tc>
          <w:tcPr>
            <w:tcW w:w="4675" w:type="dxa"/>
          </w:tcPr>
          <w:p w14:paraId="28126675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6</w:t>
            </w:r>
          </w:p>
        </w:tc>
        <w:tc>
          <w:tcPr>
            <w:tcW w:w="4675" w:type="dxa"/>
          </w:tcPr>
          <w:p w14:paraId="64F16EC4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364,000.00</w:t>
            </w:r>
          </w:p>
        </w:tc>
      </w:tr>
      <w:tr w:rsidR="00DB59BA" w14:paraId="1972C3CC" w14:textId="77777777" w:rsidTr="00AD1F8D">
        <w:trPr>
          <w:trHeight w:val="458"/>
        </w:trPr>
        <w:tc>
          <w:tcPr>
            <w:tcW w:w="4675" w:type="dxa"/>
          </w:tcPr>
          <w:p w14:paraId="55380A43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7</w:t>
            </w:r>
          </w:p>
        </w:tc>
        <w:tc>
          <w:tcPr>
            <w:tcW w:w="4675" w:type="dxa"/>
          </w:tcPr>
          <w:p w14:paraId="61EE990F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319,000.00</w:t>
            </w:r>
          </w:p>
        </w:tc>
      </w:tr>
      <w:tr w:rsidR="00DB59BA" w14:paraId="3F205D3D" w14:textId="77777777" w:rsidTr="00AD1F8D">
        <w:trPr>
          <w:trHeight w:val="440"/>
        </w:trPr>
        <w:tc>
          <w:tcPr>
            <w:tcW w:w="4675" w:type="dxa"/>
          </w:tcPr>
          <w:p w14:paraId="62CE1970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8</w:t>
            </w:r>
          </w:p>
        </w:tc>
        <w:tc>
          <w:tcPr>
            <w:tcW w:w="4675" w:type="dxa"/>
          </w:tcPr>
          <w:p w14:paraId="17B2BD99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166,000.00</w:t>
            </w:r>
          </w:p>
        </w:tc>
      </w:tr>
      <w:tr w:rsidR="00DB59BA" w14:paraId="565799CD" w14:textId="77777777" w:rsidTr="00AD1F8D">
        <w:trPr>
          <w:trHeight w:val="431"/>
        </w:trPr>
        <w:tc>
          <w:tcPr>
            <w:tcW w:w="4675" w:type="dxa"/>
          </w:tcPr>
          <w:p w14:paraId="57A5D203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13</w:t>
            </w:r>
          </w:p>
        </w:tc>
        <w:tc>
          <w:tcPr>
            <w:tcW w:w="4675" w:type="dxa"/>
          </w:tcPr>
          <w:p w14:paraId="0F76A9AA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280,000.00</w:t>
            </w:r>
          </w:p>
        </w:tc>
      </w:tr>
      <w:tr w:rsidR="00DB59BA" w14:paraId="14B19B67" w14:textId="77777777" w:rsidTr="00AD1F8D">
        <w:trPr>
          <w:trHeight w:val="413"/>
        </w:trPr>
        <w:tc>
          <w:tcPr>
            <w:tcW w:w="4675" w:type="dxa"/>
          </w:tcPr>
          <w:p w14:paraId="79B42C67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14</w:t>
            </w:r>
          </w:p>
        </w:tc>
        <w:tc>
          <w:tcPr>
            <w:tcW w:w="4675" w:type="dxa"/>
          </w:tcPr>
          <w:p w14:paraId="101870F2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$321,000.00</w:t>
            </w:r>
          </w:p>
        </w:tc>
      </w:tr>
      <w:tr w:rsidR="00DB59BA" w14:paraId="20258030" w14:textId="77777777" w:rsidTr="00AD1F8D">
        <w:trPr>
          <w:trHeight w:val="395"/>
        </w:trPr>
        <w:tc>
          <w:tcPr>
            <w:tcW w:w="4675" w:type="dxa"/>
          </w:tcPr>
          <w:p w14:paraId="7CA38DB0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16</w:t>
            </w:r>
          </w:p>
        </w:tc>
        <w:tc>
          <w:tcPr>
            <w:tcW w:w="4675" w:type="dxa"/>
          </w:tcPr>
          <w:p w14:paraId="297F9FE3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$312,000.00</w:t>
            </w:r>
          </w:p>
        </w:tc>
      </w:tr>
      <w:tr w:rsidR="00DB59BA" w14:paraId="4675D880" w14:textId="77777777" w:rsidTr="00AD1F8D">
        <w:trPr>
          <w:trHeight w:val="386"/>
        </w:trPr>
        <w:tc>
          <w:tcPr>
            <w:tcW w:w="4675" w:type="dxa"/>
          </w:tcPr>
          <w:p w14:paraId="59B3782B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18</w:t>
            </w:r>
          </w:p>
        </w:tc>
        <w:tc>
          <w:tcPr>
            <w:tcW w:w="4675" w:type="dxa"/>
          </w:tcPr>
          <w:p w14:paraId="5515F571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$344,000.00</w:t>
            </w:r>
          </w:p>
        </w:tc>
      </w:tr>
      <w:tr w:rsidR="00DB59BA" w14:paraId="56416497" w14:textId="77777777" w:rsidTr="00AD1F8D">
        <w:trPr>
          <w:trHeight w:val="458"/>
        </w:trPr>
        <w:tc>
          <w:tcPr>
            <w:tcW w:w="4675" w:type="dxa"/>
          </w:tcPr>
          <w:p w14:paraId="31FF8848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 District 21</w:t>
            </w:r>
          </w:p>
        </w:tc>
        <w:tc>
          <w:tcPr>
            <w:tcW w:w="4675" w:type="dxa"/>
          </w:tcPr>
          <w:p w14:paraId="331C0D92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$225,000.00</w:t>
            </w:r>
          </w:p>
        </w:tc>
      </w:tr>
      <w:tr w:rsidR="00DB59BA" w14:paraId="159F5DA2" w14:textId="77777777" w:rsidTr="00AD1F8D">
        <w:trPr>
          <w:trHeight w:val="440"/>
        </w:trPr>
        <w:tc>
          <w:tcPr>
            <w:tcW w:w="4675" w:type="dxa"/>
          </w:tcPr>
          <w:p w14:paraId="25BCEACB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22</w:t>
            </w:r>
          </w:p>
        </w:tc>
        <w:tc>
          <w:tcPr>
            <w:tcW w:w="4675" w:type="dxa"/>
          </w:tcPr>
          <w:p w14:paraId="5B8843D6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60,000.00</w:t>
            </w:r>
          </w:p>
        </w:tc>
      </w:tr>
      <w:tr w:rsidR="00DB59BA" w14:paraId="31BA09B6" w14:textId="77777777" w:rsidTr="00AD1F8D">
        <w:trPr>
          <w:trHeight w:val="440"/>
        </w:trPr>
        <w:tc>
          <w:tcPr>
            <w:tcW w:w="4675" w:type="dxa"/>
          </w:tcPr>
          <w:p w14:paraId="1DD7D11E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4B">
              <w:rPr>
                <w:rFonts w:ascii="Times New Roman" w:hAnsi="Times New Roman" w:cs="Times New Roman"/>
                <w:sz w:val="24"/>
                <w:szCs w:val="24"/>
              </w:rPr>
              <w:t>District Attorney, District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7B7E2763" w14:textId="77777777" w:rsidR="00DB59BA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$193,000.00</w:t>
            </w:r>
          </w:p>
        </w:tc>
      </w:tr>
      <w:tr w:rsidR="00DB59BA" w14:paraId="006BFA73" w14:textId="77777777" w:rsidTr="00AD1F8D">
        <w:trPr>
          <w:trHeight w:val="431"/>
        </w:trPr>
        <w:tc>
          <w:tcPr>
            <w:tcW w:w="4675" w:type="dxa"/>
          </w:tcPr>
          <w:p w14:paraId="491351A0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24</w:t>
            </w:r>
          </w:p>
        </w:tc>
        <w:tc>
          <w:tcPr>
            <w:tcW w:w="4675" w:type="dxa"/>
          </w:tcPr>
          <w:p w14:paraId="052F3E0C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$315,000.00</w:t>
            </w:r>
          </w:p>
        </w:tc>
      </w:tr>
      <w:tr w:rsidR="00DB59BA" w14:paraId="1EEAF56D" w14:textId="77777777" w:rsidTr="00AD1F8D">
        <w:trPr>
          <w:trHeight w:val="413"/>
        </w:trPr>
        <w:tc>
          <w:tcPr>
            <w:tcW w:w="4675" w:type="dxa"/>
          </w:tcPr>
          <w:p w14:paraId="4973C812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25</w:t>
            </w:r>
          </w:p>
        </w:tc>
        <w:tc>
          <w:tcPr>
            <w:tcW w:w="4675" w:type="dxa"/>
          </w:tcPr>
          <w:p w14:paraId="79CF4084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$382,000.00</w:t>
            </w:r>
          </w:p>
        </w:tc>
      </w:tr>
      <w:tr w:rsidR="00DB59BA" w14:paraId="5DDBBB94" w14:textId="77777777" w:rsidTr="00AD1F8D">
        <w:trPr>
          <w:trHeight w:val="404"/>
        </w:trPr>
        <w:tc>
          <w:tcPr>
            <w:tcW w:w="4675" w:type="dxa"/>
          </w:tcPr>
          <w:p w14:paraId="36D6189C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B">
              <w:rPr>
                <w:rFonts w:ascii="Times New Roman" w:hAnsi="Times New Roman" w:cs="Times New Roman"/>
                <w:sz w:val="24"/>
                <w:szCs w:val="24"/>
              </w:rPr>
              <w:t>District Attorney, District 27</w:t>
            </w:r>
          </w:p>
        </w:tc>
        <w:tc>
          <w:tcPr>
            <w:tcW w:w="4675" w:type="dxa"/>
          </w:tcPr>
          <w:p w14:paraId="4E7AF37C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$315,000.00</w:t>
            </w:r>
          </w:p>
        </w:tc>
      </w:tr>
      <w:tr w:rsidR="00DB59BA" w14:paraId="5A51F071" w14:textId="77777777" w:rsidTr="00AD1F8D">
        <w:trPr>
          <w:trHeight w:val="537"/>
        </w:trPr>
        <w:tc>
          <w:tcPr>
            <w:tcW w:w="4675" w:type="dxa"/>
          </w:tcPr>
          <w:p w14:paraId="51B80D4F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bCs/>
                <w:sz w:val="24"/>
                <w:szCs w:val="24"/>
              </w:rPr>
              <w:t>Oklahoma Department of Corrections</w:t>
            </w:r>
          </w:p>
        </w:tc>
        <w:tc>
          <w:tcPr>
            <w:tcW w:w="4675" w:type="dxa"/>
          </w:tcPr>
          <w:p w14:paraId="1CE362CC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sz w:val="24"/>
                <w:szCs w:val="24"/>
              </w:rPr>
              <w:t>$110,000.00</w:t>
            </w:r>
          </w:p>
        </w:tc>
      </w:tr>
      <w:tr w:rsidR="00DB59BA" w14:paraId="6F3E7C2E" w14:textId="77777777" w:rsidTr="00AD1F8D">
        <w:trPr>
          <w:trHeight w:val="537"/>
        </w:trPr>
        <w:tc>
          <w:tcPr>
            <w:tcW w:w="4675" w:type="dxa"/>
          </w:tcPr>
          <w:p w14:paraId="14821212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Oklahoma State Bureau of Investigation</w:t>
            </w:r>
          </w:p>
          <w:p w14:paraId="5CFBE90C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284727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sz w:val="24"/>
                <w:szCs w:val="24"/>
              </w:rPr>
              <w:t>$191,982.00</w:t>
            </w:r>
          </w:p>
        </w:tc>
      </w:tr>
      <w:tr w:rsidR="00DB59BA" w14:paraId="5070AA47" w14:textId="77777777" w:rsidTr="00AD1F8D">
        <w:trPr>
          <w:trHeight w:val="537"/>
        </w:trPr>
        <w:tc>
          <w:tcPr>
            <w:tcW w:w="4675" w:type="dxa"/>
          </w:tcPr>
          <w:p w14:paraId="4B2EE8D2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bCs/>
                <w:sz w:val="24"/>
                <w:szCs w:val="24"/>
              </w:rPr>
              <w:t>Harmon County</w:t>
            </w:r>
          </w:p>
        </w:tc>
        <w:tc>
          <w:tcPr>
            <w:tcW w:w="4675" w:type="dxa"/>
          </w:tcPr>
          <w:p w14:paraId="61A6A0B8" w14:textId="77777777" w:rsidR="00DB59BA" w:rsidRPr="00535718" w:rsidRDefault="00DB59BA" w:rsidP="00AD1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718">
              <w:rPr>
                <w:rFonts w:ascii="Times New Roman" w:hAnsi="Times New Roman" w:cs="Times New Roman"/>
                <w:sz w:val="24"/>
                <w:szCs w:val="24"/>
              </w:rPr>
              <w:t>$20,000.00</w:t>
            </w:r>
          </w:p>
        </w:tc>
      </w:tr>
      <w:tr w:rsidR="00DB59BA" w14:paraId="245DE153" w14:textId="77777777" w:rsidTr="00AD1F8D">
        <w:trPr>
          <w:trHeight w:val="537"/>
        </w:trPr>
        <w:tc>
          <w:tcPr>
            <w:tcW w:w="4675" w:type="dxa"/>
          </w:tcPr>
          <w:p w14:paraId="0D41542A" w14:textId="77777777" w:rsidR="00DB59BA" w:rsidRPr="0063427B" w:rsidRDefault="00DB59BA" w:rsidP="00AD1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18">
              <w:rPr>
                <w:rFonts w:ascii="Times New Roman" w:hAnsi="Times New Roman" w:cs="Times New Roman"/>
                <w:b/>
                <w:sz w:val="28"/>
                <w:szCs w:val="28"/>
              </w:rPr>
              <w:t>Total Amount Awarded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1E469817" w14:textId="77777777" w:rsidR="00DB59BA" w:rsidRDefault="00DB59BA" w:rsidP="00AD1F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$4,977,982.00</w:t>
            </w:r>
          </w:p>
          <w:p w14:paraId="1545731D" w14:textId="77777777" w:rsidR="00DB59BA" w:rsidRPr="0063427B" w:rsidRDefault="00DB59BA" w:rsidP="00AD1F8D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99F310" w14:textId="77777777" w:rsidR="00DB59BA" w:rsidRDefault="00DB59BA" w:rsidP="00DB59BA">
      <w:pPr>
        <w:jc w:val="center"/>
      </w:pPr>
    </w:p>
    <w:p w14:paraId="09BC2737" w14:textId="77777777" w:rsidR="0063427B" w:rsidRDefault="0063427B" w:rsidP="00DB59BA">
      <w:pPr>
        <w:jc w:val="center"/>
      </w:pPr>
    </w:p>
    <w:sectPr w:rsidR="0063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FD"/>
    <w:rsid w:val="000C654B"/>
    <w:rsid w:val="00225C58"/>
    <w:rsid w:val="00530829"/>
    <w:rsid w:val="00535718"/>
    <w:rsid w:val="005916E4"/>
    <w:rsid w:val="005C22DE"/>
    <w:rsid w:val="0063427B"/>
    <w:rsid w:val="00CD7DCC"/>
    <w:rsid w:val="00D36B44"/>
    <w:rsid w:val="00DB59BA"/>
    <w:rsid w:val="00EE7DFD"/>
    <w:rsid w:val="00EF4B01"/>
    <w:rsid w:val="00F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AC1E"/>
  <w15:chartTrackingRefBased/>
  <w15:docId w15:val="{713FC8CB-40E5-4AE4-BBF4-2E38811C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Kacy</dc:creator>
  <cp:keywords/>
  <dc:description/>
  <cp:lastModifiedBy>Gnau, Sara</cp:lastModifiedBy>
  <cp:revision>7</cp:revision>
  <cp:lastPrinted>2021-05-19T17:00:00Z</cp:lastPrinted>
  <dcterms:created xsi:type="dcterms:W3CDTF">2021-05-19T16:41:00Z</dcterms:created>
  <dcterms:modified xsi:type="dcterms:W3CDTF">2025-06-27T15:21:00Z</dcterms:modified>
</cp:coreProperties>
</file>