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D21" w:rsidR="00107266" w:rsidP="004B491C" w:rsidRDefault="00FF1FF0" w14:paraId="50BC94BD" w14:textId="3217B1DA">
      <w:pPr>
        <w:tabs>
          <w:tab w:val="left" w:pos="2666"/>
        </w:tabs>
        <w:spacing w:after="0" w:line="240" w:lineRule="auto"/>
        <w:jc w:val="center"/>
        <w:rPr>
          <w:rFonts w:cstheme="minorHAnsi"/>
          <w:sz w:val="24"/>
          <w:szCs w:val="24"/>
        </w:rPr>
      </w:pPr>
      <w:r w:rsidRPr="00C52D21">
        <w:rPr>
          <w:rFonts w:cstheme="minorHAnsi"/>
          <w:sz w:val="24"/>
          <w:szCs w:val="24"/>
        </w:rPr>
        <w:t>BOARD MEETING AGENDA</w:t>
      </w:r>
    </w:p>
    <w:p w:rsidRPr="00C52D21" w:rsidR="00FF1FF0" w:rsidP="004B491C" w:rsidRDefault="00EA7EB1" w14:paraId="6DA30268" w14:textId="19B02027">
      <w:pPr>
        <w:tabs>
          <w:tab w:val="left" w:pos="2666"/>
        </w:tabs>
        <w:spacing w:after="0" w:line="240" w:lineRule="auto"/>
        <w:jc w:val="center"/>
        <w:rPr>
          <w:rFonts w:cstheme="minorHAnsi"/>
          <w:sz w:val="24"/>
          <w:szCs w:val="24"/>
        </w:rPr>
      </w:pPr>
      <w:r>
        <w:rPr>
          <w:rFonts w:cstheme="minorHAnsi"/>
          <w:sz w:val="24"/>
          <w:szCs w:val="24"/>
        </w:rPr>
        <w:t>May 8</w:t>
      </w:r>
      <w:r w:rsidR="00FC2FDB">
        <w:rPr>
          <w:rFonts w:cstheme="minorHAnsi"/>
          <w:sz w:val="24"/>
          <w:szCs w:val="24"/>
        </w:rPr>
        <w:t>, 202</w:t>
      </w:r>
      <w:r w:rsidR="009A6511">
        <w:rPr>
          <w:rFonts w:cstheme="minorHAnsi"/>
          <w:sz w:val="24"/>
          <w:szCs w:val="24"/>
        </w:rPr>
        <w:t>3</w:t>
      </w:r>
    </w:p>
    <w:p w:rsidRPr="00C52D21" w:rsidR="00FF1FF0" w:rsidP="004B491C" w:rsidRDefault="005D1B25" w14:paraId="21A03144" w14:textId="5FA9C12E">
      <w:pPr>
        <w:tabs>
          <w:tab w:val="left" w:pos="2666"/>
        </w:tabs>
        <w:spacing w:after="0" w:line="240" w:lineRule="auto"/>
        <w:jc w:val="center"/>
        <w:rPr>
          <w:rFonts w:cstheme="minorHAnsi"/>
          <w:sz w:val="24"/>
          <w:szCs w:val="24"/>
        </w:rPr>
      </w:pPr>
      <w:r>
        <w:rPr>
          <w:rFonts w:cstheme="minorHAnsi"/>
          <w:sz w:val="24"/>
          <w:szCs w:val="24"/>
        </w:rPr>
        <w:t>1</w:t>
      </w:r>
      <w:r w:rsidR="00CA2FBF">
        <w:rPr>
          <w:rFonts w:cstheme="minorHAnsi"/>
          <w:sz w:val="24"/>
          <w:szCs w:val="24"/>
        </w:rPr>
        <w:t>0</w:t>
      </w:r>
      <w:r w:rsidRPr="00C52D21" w:rsidR="00FF1FF0">
        <w:rPr>
          <w:rFonts w:cstheme="minorHAnsi"/>
          <w:sz w:val="24"/>
          <w:szCs w:val="24"/>
        </w:rPr>
        <w:t>:00 a.m.</w:t>
      </w:r>
    </w:p>
    <w:p w:rsidRPr="00C52D21" w:rsidR="000E556D" w:rsidP="000E556D" w:rsidRDefault="000E556D" w14:paraId="32BF41D6" w14:textId="6654F4A2">
      <w:pPr>
        <w:tabs>
          <w:tab w:val="left" w:pos="2666"/>
        </w:tabs>
        <w:spacing w:after="0" w:line="240" w:lineRule="auto"/>
        <w:jc w:val="center"/>
        <w:rPr>
          <w:rFonts w:cstheme="minorHAnsi"/>
          <w:sz w:val="24"/>
          <w:szCs w:val="24"/>
        </w:rPr>
      </w:pPr>
      <w:r w:rsidRPr="00C52D21">
        <w:rPr>
          <w:rFonts w:cstheme="minorHAnsi"/>
          <w:sz w:val="24"/>
          <w:szCs w:val="24"/>
        </w:rPr>
        <w:t>2401 N</w:t>
      </w:r>
      <w:r w:rsidR="00E54A22">
        <w:rPr>
          <w:rFonts w:cstheme="minorHAnsi"/>
          <w:sz w:val="24"/>
          <w:szCs w:val="24"/>
        </w:rPr>
        <w:t>.</w:t>
      </w:r>
      <w:r w:rsidRPr="00C52D21">
        <w:rPr>
          <w:rFonts w:cstheme="minorHAnsi"/>
          <w:sz w:val="24"/>
          <w:szCs w:val="24"/>
        </w:rPr>
        <w:t>W</w:t>
      </w:r>
      <w:r w:rsidR="00E54A22">
        <w:rPr>
          <w:rFonts w:cstheme="minorHAnsi"/>
          <w:sz w:val="24"/>
          <w:szCs w:val="24"/>
        </w:rPr>
        <w:t>.</w:t>
      </w:r>
      <w:r w:rsidRPr="00C52D21">
        <w:rPr>
          <w:rFonts w:cstheme="minorHAnsi"/>
          <w:sz w:val="24"/>
          <w:szCs w:val="24"/>
        </w:rPr>
        <w:t xml:space="preserve"> 23</w:t>
      </w:r>
      <w:r w:rsidRPr="00C52D21">
        <w:rPr>
          <w:rFonts w:cstheme="minorHAnsi"/>
          <w:sz w:val="24"/>
          <w:szCs w:val="24"/>
          <w:vertAlign w:val="superscript"/>
        </w:rPr>
        <w:t>rd</w:t>
      </w:r>
      <w:r w:rsidRPr="00C52D21">
        <w:rPr>
          <w:rFonts w:cstheme="minorHAnsi"/>
          <w:sz w:val="24"/>
          <w:szCs w:val="24"/>
        </w:rPr>
        <w:t xml:space="preserve">, </w:t>
      </w:r>
      <w:r>
        <w:rPr>
          <w:rFonts w:cstheme="minorHAnsi"/>
          <w:sz w:val="24"/>
          <w:szCs w:val="24"/>
        </w:rPr>
        <w:t xml:space="preserve">Suite </w:t>
      </w:r>
      <w:r w:rsidR="00EB7862">
        <w:rPr>
          <w:rFonts w:cstheme="minorHAnsi"/>
          <w:sz w:val="24"/>
          <w:szCs w:val="24"/>
        </w:rPr>
        <w:t>84 Testing Center</w:t>
      </w:r>
    </w:p>
    <w:p w:rsidRPr="00C52D21" w:rsidR="000E556D" w:rsidP="000E556D" w:rsidRDefault="000E556D" w14:paraId="6E4D89B4" w14:textId="20C7882D">
      <w:pPr>
        <w:tabs>
          <w:tab w:val="left" w:pos="2666"/>
        </w:tabs>
        <w:spacing w:after="0" w:line="240" w:lineRule="auto"/>
        <w:jc w:val="center"/>
        <w:rPr>
          <w:rFonts w:cstheme="minorHAnsi"/>
          <w:sz w:val="24"/>
          <w:szCs w:val="24"/>
        </w:rPr>
      </w:pPr>
      <w:r w:rsidRPr="00C52D21">
        <w:rPr>
          <w:rFonts w:cstheme="minorHAnsi"/>
          <w:sz w:val="24"/>
          <w:szCs w:val="24"/>
        </w:rPr>
        <w:t xml:space="preserve">Oklahoma City, </w:t>
      </w:r>
      <w:r w:rsidR="00E54A22">
        <w:rPr>
          <w:rFonts w:cstheme="minorHAnsi"/>
          <w:sz w:val="24"/>
          <w:szCs w:val="24"/>
        </w:rPr>
        <w:t>OK</w:t>
      </w:r>
      <w:r w:rsidRPr="00C52D21">
        <w:rPr>
          <w:rFonts w:cstheme="minorHAnsi"/>
          <w:sz w:val="24"/>
          <w:szCs w:val="24"/>
        </w:rPr>
        <w:t xml:space="preserve"> 73107</w:t>
      </w:r>
    </w:p>
    <w:p w:rsidRPr="00C52D21" w:rsidR="00A758DC" w:rsidP="004B491C" w:rsidRDefault="00897994" w14:paraId="1320AC39" w14:textId="6BBDCC8F">
      <w:pPr>
        <w:tabs>
          <w:tab w:val="left" w:pos="2666"/>
        </w:tabs>
        <w:spacing w:after="0" w:line="240" w:lineRule="auto"/>
        <w:jc w:val="center"/>
        <w:rPr>
          <w:rFonts w:cstheme="minorHAnsi"/>
          <w:sz w:val="24"/>
          <w:szCs w:val="24"/>
        </w:rPr>
      </w:pPr>
      <w:proofErr w:type="spellStart"/>
      <w:r w:rsidRPr="00C52D21">
        <w:rPr>
          <w:rFonts w:cstheme="minorHAnsi"/>
          <w:sz w:val="24"/>
          <w:szCs w:val="24"/>
        </w:rPr>
        <w:t>Machele</w:t>
      </w:r>
      <w:proofErr w:type="spellEnd"/>
      <w:r w:rsidRPr="00C52D21">
        <w:rPr>
          <w:rFonts w:cstheme="minorHAnsi"/>
          <w:sz w:val="24"/>
          <w:szCs w:val="24"/>
        </w:rPr>
        <w:t xml:space="preserve"> Callicoat</w:t>
      </w:r>
      <w:r w:rsidRPr="00C52D21" w:rsidR="00A758DC">
        <w:rPr>
          <w:rFonts w:cstheme="minorHAnsi"/>
          <w:sz w:val="24"/>
          <w:szCs w:val="24"/>
        </w:rPr>
        <w:t xml:space="preserve">, Chair </w:t>
      </w:r>
      <w:r w:rsidR="00423FCD">
        <w:rPr>
          <w:rFonts w:cstheme="minorHAnsi"/>
          <w:sz w:val="24"/>
          <w:szCs w:val="24"/>
        </w:rPr>
        <w:t>–</w:t>
      </w:r>
      <w:r w:rsidRPr="00C52D21" w:rsidR="00A758DC">
        <w:rPr>
          <w:rFonts w:cstheme="minorHAnsi"/>
          <w:sz w:val="24"/>
          <w:szCs w:val="24"/>
        </w:rPr>
        <w:t xml:space="preserve"> </w:t>
      </w:r>
      <w:r w:rsidR="00423FCD">
        <w:rPr>
          <w:rFonts w:cstheme="minorHAnsi"/>
          <w:sz w:val="24"/>
          <w:szCs w:val="24"/>
        </w:rPr>
        <w:t>Presiding</w:t>
      </w:r>
    </w:p>
    <w:p w:rsidRPr="00C52D21" w:rsidR="002C2002" w:rsidP="00A4458F" w:rsidRDefault="002C2002" w14:paraId="3F3BCCBC" w14:textId="46BB598E">
      <w:pPr>
        <w:pBdr>
          <w:bottom w:val="single" w:color="auto" w:sz="12" w:space="1"/>
        </w:pBdr>
        <w:tabs>
          <w:tab w:val="left" w:pos="2666"/>
        </w:tabs>
        <w:spacing w:after="0"/>
        <w:rPr>
          <w:rFonts w:cstheme="minorHAnsi"/>
          <w:sz w:val="24"/>
          <w:szCs w:val="24"/>
        </w:rPr>
      </w:pPr>
    </w:p>
    <w:p w:rsidR="00697060" w:rsidP="005C3D94" w:rsidRDefault="002C2002" w14:paraId="34990D70" w14:textId="21BFE67D">
      <w:pPr>
        <w:pStyle w:val="ListParagraph"/>
        <w:numPr>
          <w:ilvl w:val="0"/>
          <w:numId w:val="1"/>
        </w:numPr>
        <w:spacing w:after="0" w:line="240" w:lineRule="auto"/>
        <w:rPr>
          <w:rFonts w:cstheme="minorHAnsi"/>
          <w:sz w:val="24"/>
          <w:szCs w:val="24"/>
        </w:rPr>
      </w:pPr>
      <w:r w:rsidRPr="005B0678">
        <w:rPr>
          <w:rFonts w:cstheme="minorHAnsi"/>
          <w:sz w:val="24"/>
          <w:szCs w:val="24"/>
        </w:rPr>
        <w:t>Call to order</w:t>
      </w:r>
      <w:r w:rsidRPr="005B0678" w:rsidR="00EB7862">
        <w:rPr>
          <w:rFonts w:cstheme="minorHAnsi"/>
          <w:sz w:val="24"/>
          <w:szCs w:val="24"/>
        </w:rPr>
        <w:t>, roll call</w:t>
      </w:r>
      <w:r w:rsidRPr="005B0678" w:rsidR="00E54A22">
        <w:rPr>
          <w:rFonts w:cstheme="minorHAnsi"/>
          <w:sz w:val="24"/>
          <w:szCs w:val="24"/>
        </w:rPr>
        <w:t>,</w:t>
      </w:r>
      <w:r w:rsidRPr="005B0678" w:rsidR="00EB7862">
        <w:rPr>
          <w:rFonts w:cstheme="minorHAnsi"/>
          <w:sz w:val="24"/>
          <w:szCs w:val="24"/>
        </w:rPr>
        <w:t xml:space="preserve"> and determination of </w:t>
      </w:r>
      <w:proofErr w:type="gramStart"/>
      <w:r w:rsidRPr="005B0678" w:rsidR="00EB7862">
        <w:rPr>
          <w:rFonts w:cstheme="minorHAnsi"/>
          <w:sz w:val="24"/>
          <w:szCs w:val="24"/>
        </w:rPr>
        <w:t>quorum</w:t>
      </w:r>
      <w:proofErr w:type="gramEnd"/>
    </w:p>
    <w:p w:rsidR="00F657C5" w:rsidP="00F657C5" w:rsidRDefault="00F657C5" w14:paraId="53211739" w14:textId="77777777">
      <w:pPr>
        <w:pStyle w:val="ListParagraph"/>
        <w:spacing w:after="0" w:line="240" w:lineRule="auto"/>
        <w:rPr>
          <w:rFonts w:cstheme="minorHAnsi"/>
          <w:sz w:val="24"/>
          <w:szCs w:val="24"/>
        </w:rPr>
      </w:pPr>
    </w:p>
    <w:p w:rsidR="00F657C5" w:rsidP="00F657C5" w:rsidRDefault="00F657C5" w14:paraId="7B0E4B85" w14:textId="1E71EE9F">
      <w:pPr>
        <w:pStyle w:val="ListParagraph"/>
        <w:spacing w:after="0" w:line="240" w:lineRule="auto"/>
        <w:rPr>
          <w:rFonts w:cstheme="minorHAnsi"/>
          <w:sz w:val="24"/>
          <w:szCs w:val="24"/>
        </w:rPr>
      </w:pPr>
      <w:r>
        <w:rPr>
          <w:rFonts w:cstheme="minorHAnsi"/>
          <w:sz w:val="24"/>
          <w:szCs w:val="24"/>
        </w:rPr>
        <w:t>Chair Callicoat called the meeting to order.  The following Board members were present.</w:t>
      </w:r>
    </w:p>
    <w:p w:rsidR="00F657C5" w:rsidP="00F657C5" w:rsidRDefault="00F657C5" w14:paraId="7BAB4684" w14:textId="77777777">
      <w:pPr>
        <w:pStyle w:val="ListParagraph"/>
        <w:spacing w:after="0" w:line="240" w:lineRule="auto"/>
        <w:rPr>
          <w:rFonts w:cstheme="minorHAnsi"/>
          <w:sz w:val="24"/>
          <w:szCs w:val="24"/>
        </w:rPr>
      </w:pPr>
    </w:p>
    <w:p w:rsidRPr="00264E7C" w:rsidR="00F657C5" w:rsidP="00264E7C" w:rsidRDefault="00A31D9C" w14:paraId="7B3D0F20" w14:textId="6B6FB87B">
      <w:pPr>
        <w:spacing w:after="0" w:line="240" w:lineRule="auto"/>
        <w:ind w:left="720"/>
        <w:rPr>
          <w:rFonts w:cstheme="minorHAnsi"/>
          <w:sz w:val="18"/>
          <w:szCs w:val="18"/>
        </w:rPr>
      </w:pPr>
      <w:proofErr w:type="spellStart"/>
      <w:r w:rsidRPr="00264E7C">
        <w:rPr>
          <w:rFonts w:cstheme="minorHAnsi"/>
          <w:sz w:val="18"/>
          <w:szCs w:val="18"/>
        </w:rPr>
        <w:t>Machele</w:t>
      </w:r>
      <w:proofErr w:type="spellEnd"/>
      <w:r w:rsidRPr="00264E7C">
        <w:rPr>
          <w:rFonts w:cstheme="minorHAnsi"/>
          <w:sz w:val="18"/>
          <w:szCs w:val="18"/>
        </w:rPr>
        <w:t xml:space="preserve"> Callicoat, Chair       </w:t>
      </w:r>
    </w:p>
    <w:p w:rsidRPr="00264E7C" w:rsidR="00F657C5" w:rsidP="00264E7C" w:rsidRDefault="00A31D9C" w14:paraId="707A450B" w14:textId="39B48FDF">
      <w:pPr>
        <w:spacing w:after="0" w:line="240" w:lineRule="auto"/>
        <w:ind w:left="720"/>
        <w:rPr>
          <w:rFonts w:cstheme="minorHAnsi"/>
          <w:sz w:val="18"/>
          <w:szCs w:val="18"/>
        </w:rPr>
      </w:pPr>
      <w:r w:rsidRPr="00264E7C">
        <w:rPr>
          <w:rFonts w:cstheme="minorHAnsi"/>
          <w:sz w:val="18"/>
          <w:szCs w:val="18"/>
        </w:rPr>
        <w:t>Leah Longest, Vice Chair</w:t>
      </w:r>
    </w:p>
    <w:p w:rsidRPr="00264E7C" w:rsidR="00F657C5" w:rsidP="00264E7C" w:rsidRDefault="00A31D9C" w14:paraId="1DB7B21B" w14:textId="23D9357C">
      <w:pPr>
        <w:spacing w:after="0" w:line="240" w:lineRule="auto"/>
        <w:ind w:left="720"/>
        <w:rPr>
          <w:rFonts w:cstheme="minorHAnsi"/>
          <w:sz w:val="18"/>
          <w:szCs w:val="18"/>
        </w:rPr>
      </w:pPr>
      <w:r w:rsidRPr="00264E7C">
        <w:rPr>
          <w:rFonts w:cstheme="minorHAnsi"/>
          <w:sz w:val="18"/>
          <w:szCs w:val="18"/>
        </w:rPr>
        <w:t xml:space="preserve">Emily </w:t>
      </w:r>
      <w:proofErr w:type="spellStart"/>
      <w:r w:rsidRPr="00264E7C">
        <w:rPr>
          <w:rFonts w:cstheme="minorHAnsi"/>
          <w:sz w:val="18"/>
          <w:szCs w:val="18"/>
        </w:rPr>
        <w:t>Gargone</w:t>
      </w:r>
      <w:proofErr w:type="spellEnd"/>
      <w:r w:rsidRPr="00264E7C">
        <w:rPr>
          <w:rFonts w:cstheme="minorHAnsi"/>
          <w:sz w:val="18"/>
          <w:szCs w:val="18"/>
        </w:rPr>
        <w:t xml:space="preserve"> </w:t>
      </w:r>
    </w:p>
    <w:p w:rsidRPr="00264E7C" w:rsidR="00F657C5" w:rsidP="00264E7C" w:rsidRDefault="00A31D9C" w14:paraId="2B387A12" w14:textId="2A3AE46D">
      <w:pPr>
        <w:spacing w:after="0" w:line="240" w:lineRule="auto"/>
        <w:ind w:left="720"/>
        <w:rPr>
          <w:rFonts w:cstheme="minorHAnsi"/>
          <w:sz w:val="18"/>
          <w:szCs w:val="18"/>
        </w:rPr>
      </w:pPr>
      <w:r w:rsidRPr="00264E7C">
        <w:rPr>
          <w:rFonts w:cstheme="minorHAnsi"/>
          <w:sz w:val="18"/>
          <w:szCs w:val="18"/>
        </w:rPr>
        <w:t xml:space="preserve">Austin Hodges                           </w:t>
      </w:r>
    </w:p>
    <w:p w:rsidRPr="00264E7C" w:rsidR="00F657C5" w:rsidP="00264E7C" w:rsidRDefault="00A31D9C" w14:paraId="30AFCA39" w14:textId="0645E841">
      <w:pPr>
        <w:spacing w:after="0" w:line="240" w:lineRule="auto"/>
        <w:ind w:left="720"/>
        <w:rPr>
          <w:rFonts w:cstheme="minorHAnsi"/>
          <w:sz w:val="18"/>
          <w:szCs w:val="18"/>
        </w:rPr>
      </w:pPr>
      <w:r w:rsidRPr="00264E7C">
        <w:rPr>
          <w:rFonts w:cstheme="minorHAnsi"/>
          <w:sz w:val="18"/>
          <w:szCs w:val="18"/>
        </w:rPr>
        <w:t xml:space="preserve">Ericka Jackson </w:t>
      </w:r>
    </w:p>
    <w:p w:rsidRPr="00264E7C" w:rsidR="00F657C5" w:rsidP="00264E7C" w:rsidRDefault="00A31D9C" w14:paraId="62EDC3B2" w14:textId="682B58E5">
      <w:pPr>
        <w:spacing w:after="0" w:line="240" w:lineRule="auto"/>
        <w:ind w:left="720"/>
        <w:rPr>
          <w:rFonts w:cstheme="minorHAnsi"/>
          <w:sz w:val="18"/>
          <w:szCs w:val="18"/>
        </w:rPr>
      </w:pPr>
      <w:r w:rsidRPr="00264E7C">
        <w:rPr>
          <w:rFonts w:cstheme="minorHAnsi"/>
          <w:sz w:val="18"/>
          <w:szCs w:val="18"/>
        </w:rPr>
        <w:t xml:space="preserve">Christie Luther   </w:t>
      </w:r>
    </w:p>
    <w:p w:rsidRPr="00264E7C" w:rsidR="00F657C5" w:rsidP="00264E7C" w:rsidRDefault="00A31D9C" w14:paraId="56797F72" w14:textId="1495AA99">
      <w:pPr>
        <w:spacing w:after="0" w:line="240" w:lineRule="auto"/>
        <w:ind w:left="720"/>
        <w:rPr>
          <w:rFonts w:cstheme="minorHAnsi"/>
          <w:sz w:val="18"/>
          <w:szCs w:val="18"/>
        </w:rPr>
      </w:pPr>
      <w:r w:rsidRPr="00264E7C">
        <w:rPr>
          <w:rFonts w:cstheme="minorHAnsi"/>
          <w:sz w:val="18"/>
          <w:szCs w:val="18"/>
        </w:rPr>
        <w:t>Thao Nguyen Pham late, arrived at 10:16am</w:t>
      </w:r>
    </w:p>
    <w:p w:rsidRPr="00264E7C" w:rsidR="00F657C5" w:rsidP="00264E7C" w:rsidRDefault="00A31D9C" w14:paraId="3FFF94A1" w14:textId="5C827995">
      <w:pPr>
        <w:spacing w:after="0" w:line="240" w:lineRule="auto"/>
        <w:ind w:left="720"/>
        <w:rPr>
          <w:rFonts w:cstheme="minorHAnsi"/>
          <w:sz w:val="18"/>
          <w:szCs w:val="18"/>
        </w:rPr>
      </w:pPr>
      <w:r w:rsidRPr="00264E7C">
        <w:rPr>
          <w:rFonts w:cstheme="minorHAnsi"/>
          <w:sz w:val="18"/>
          <w:szCs w:val="18"/>
        </w:rPr>
        <w:t xml:space="preserve">Joel Rogers                                 </w:t>
      </w:r>
    </w:p>
    <w:p w:rsidRPr="00264E7C" w:rsidR="00F657C5" w:rsidP="00264E7C" w:rsidRDefault="00A31D9C" w14:paraId="4AF5C2F9" w14:textId="6FF9ACE5">
      <w:pPr>
        <w:spacing w:after="0" w:line="240" w:lineRule="auto"/>
        <w:ind w:left="720"/>
        <w:rPr>
          <w:rFonts w:cstheme="minorHAnsi"/>
          <w:sz w:val="18"/>
          <w:szCs w:val="18"/>
        </w:rPr>
      </w:pPr>
      <w:r w:rsidRPr="00264E7C">
        <w:rPr>
          <w:rFonts w:cstheme="minorHAnsi"/>
          <w:sz w:val="18"/>
          <w:szCs w:val="18"/>
        </w:rPr>
        <w:t xml:space="preserve">Heather Sinclair                          </w:t>
      </w:r>
    </w:p>
    <w:p w:rsidR="005C75A7" w:rsidP="00F657C5" w:rsidRDefault="005C75A7" w14:paraId="51FB192E" w14:textId="1781616C">
      <w:pPr>
        <w:spacing w:after="0" w:line="240" w:lineRule="auto"/>
        <w:ind w:left="720"/>
        <w:rPr>
          <w:rFonts w:cstheme="minorHAnsi"/>
          <w:sz w:val="24"/>
          <w:szCs w:val="24"/>
        </w:rPr>
      </w:pPr>
      <w:r>
        <w:rPr>
          <w:rFonts w:cstheme="minorHAnsi"/>
          <w:sz w:val="18"/>
          <w:szCs w:val="18"/>
        </w:rPr>
        <w:t xml:space="preserve"> </w:t>
      </w:r>
    </w:p>
    <w:p w:rsidR="005C75A7" w:rsidP="00F657C5" w:rsidRDefault="005C75A7" w14:paraId="186BE30D" w14:textId="52F754AB">
      <w:pPr>
        <w:spacing w:after="0" w:line="240" w:lineRule="auto"/>
        <w:ind w:left="720"/>
        <w:rPr>
          <w:rFonts w:cstheme="minorHAnsi"/>
          <w:sz w:val="24"/>
          <w:szCs w:val="24"/>
        </w:rPr>
      </w:pPr>
      <w:r>
        <w:rPr>
          <w:rFonts w:cstheme="minorHAnsi"/>
          <w:sz w:val="24"/>
          <w:szCs w:val="24"/>
        </w:rPr>
        <w:t xml:space="preserve">Note: Members Erin Pierce and Carla Wilkins were not present on this date.  </w:t>
      </w:r>
    </w:p>
    <w:p w:rsidRPr="00F657C5" w:rsidR="00F657C5" w:rsidP="00F657C5" w:rsidRDefault="00F657C5" w14:paraId="7804A60C" w14:textId="4389CC35">
      <w:pPr>
        <w:spacing w:after="0" w:line="240" w:lineRule="auto"/>
        <w:ind w:left="720"/>
        <w:rPr>
          <w:rFonts w:cstheme="minorHAnsi"/>
          <w:sz w:val="18"/>
          <w:szCs w:val="18"/>
        </w:rPr>
      </w:pPr>
      <w:r w:rsidRPr="00F657C5">
        <w:rPr>
          <w:rFonts w:cstheme="minorHAnsi"/>
          <w:sz w:val="24"/>
          <w:szCs w:val="24"/>
        </w:rPr>
        <w:t xml:space="preserve">     </w:t>
      </w:r>
    </w:p>
    <w:p w:rsidRPr="0011420A" w:rsidR="007803B0" w:rsidP="007803B0" w:rsidRDefault="007803B0" w14:paraId="6847661B" w14:textId="77777777">
      <w:pPr>
        <w:pStyle w:val="ListParagraph"/>
        <w:spacing w:after="0" w:line="240" w:lineRule="auto"/>
        <w:rPr>
          <w:rFonts w:cstheme="minorHAnsi"/>
          <w:b/>
          <w:bCs/>
          <w:u w:val="single"/>
        </w:rPr>
      </w:pPr>
      <w:r w:rsidRPr="0011420A">
        <w:rPr>
          <w:rFonts w:cstheme="minorHAnsi"/>
          <w:b/>
          <w:bCs/>
          <w:u w:val="single"/>
        </w:rPr>
        <w:t xml:space="preserve">AGENCY LEGAL COUNSEL </w:t>
      </w:r>
    </w:p>
    <w:p w:rsidR="007803B0" w:rsidP="007803B0" w:rsidRDefault="007803B0" w14:paraId="16251B83" w14:textId="77777777">
      <w:pPr>
        <w:pStyle w:val="ListParagraph"/>
        <w:spacing w:after="0" w:line="240" w:lineRule="auto"/>
        <w:rPr>
          <w:rFonts w:cstheme="minorHAnsi"/>
        </w:rPr>
      </w:pPr>
      <w:r>
        <w:rPr>
          <w:rFonts w:cstheme="minorHAnsi"/>
        </w:rPr>
        <w:t xml:space="preserve">Maria Maule </w:t>
      </w:r>
    </w:p>
    <w:p w:rsidR="007803B0" w:rsidP="007803B0" w:rsidRDefault="007803B0" w14:paraId="289D342D" w14:textId="77777777">
      <w:pPr>
        <w:pStyle w:val="ListParagraph"/>
        <w:spacing w:after="0" w:line="240" w:lineRule="auto"/>
        <w:rPr>
          <w:rFonts w:cstheme="minorHAnsi"/>
        </w:rPr>
      </w:pPr>
      <w:r>
        <w:rPr>
          <w:rFonts w:cstheme="minorHAnsi"/>
        </w:rPr>
        <w:t xml:space="preserve">Kylie Cooper </w:t>
      </w:r>
    </w:p>
    <w:p w:rsidR="007803B0" w:rsidP="007803B0" w:rsidRDefault="007803B0" w14:paraId="38848CB6" w14:textId="77777777">
      <w:pPr>
        <w:pStyle w:val="ListParagraph"/>
        <w:spacing w:after="0" w:line="240" w:lineRule="auto"/>
        <w:rPr>
          <w:rFonts w:cstheme="minorHAnsi"/>
          <w:b/>
          <w:bCs/>
          <w:u w:val="single"/>
        </w:rPr>
      </w:pPr>
    </w:p>
    <w:p w:rsidRPr="0011420A" w:rsidR="007803B0" w:rsidP="007803B0" w:rsidRDefault="007803B0" w14:paraId="31E7760B" w14:textId="07A0A271">
      <w:pPr>
        <w:pStyle w:val="ListParagraph"/>
        <w:spacing w:after="0" w:line="240" w:lineRule="auto"/>
        <w:rPr>
          <w:rFonts w:cstheme="minorHAnsi"/>
          <w:b/>
          <w:bCs/>
          <w:u w:val="single"/>
        </w:rPr>
      </w:pPr>
      <w:r w:rsidRPr="0011420A">
        <w:rPr>
          <w:rFonts w:cstheme="minorHAnsi"/>
          <w:b/>
          <w:bCs/>
          <w:u w:val="single"/>
        </w:rPr>
        <w:t>BOARD STAFF</w:t>
      </w:r>
    </w:p>
    <w:p w:rsidR="007803B0" w:rsidP="007803B0" w:rsidRDefault="007803B0" w14:paraId="17A859B8" w14:textId="77777777">
      <w:pPr>
        <w:pStyle w:val="ListParagraph"/>
        <w:spacing w:after="0" w:line="240" w:lineRule="auto"/>
        <w:rPr>
          <w:rFonts w:cstheme="minorHAnsi"/>
        </w:rPr>
      </w:pPr>
      <w:r>
        <w:rPr>
          <w:rFonts w:cstheme="minorHAnsi"/>
        </w:rPr>
        <w:t>Malena Curtsinger, Executive Director</w:t>
      </w:r>
    </w:p>
    <w:p w:rsidR="007803B0" w:rsidP="007803B0" w:rsidRDefault="007803B0" w14:paraId="30869387" w14:textId="77777777">
      <w:pPr>
        <w:pStyle w:val="ListParagraph"/>
        <w:spacing w:after="0" w:line="240" w:lineRule="auto"/>
        <w:rPr>
          <w:rFonts w:cstheme="minorHAnsi"/>
        </w:rPr>
      </w:pPr>
      <w:r>
        <w:rPr>
          <w:rFonts w:cstheme="minorHAnsi"/>
        </w:rPr>
        <w:t>John Funderburk, Principal Assistant</w:t>
      </w:r>
    </w:p>
    <w:p w:rsidR="007803B0" w:rsidP="007803B0" w:rsidRDefault="007803B0" w14:paraId="35D677E9" w14:textId="77777777">
      <w:pPr>
        <w:pStyle w:val="ListParagraph"/>
        <w:spacing w:after="0" w:line="240" w:lineRule="auto"/>
        <w:rPr>
          <w:rFonts w:cstheme="minorHAnsi"/>
        </w:rPr>
      </w:pPr>
      <w:r w:rsidRPr="00741431">
        <w:rPr>
          <w:rFonts w:cstheme="minorHAnsi"/>
        </w:rPr>
        <w:t>Janelle Hastings</w:t>
      </w:r>
      <w:r>
        <w:rPr>
          <w:rFonts w:cstheme="minorHAnsi"/>
        </w:rPr>
        <w:t>, Administrative Assistant</w:t>
      </w:r>
    </w:p>
    <w:p w:rsidR="007803B0" w:rsidP="007803B0" w:rsidRDefault="007803B0" w14:paraId="7FC305A0" w14:textId="344716A8">
      <w:pPr>
        <w:pStyle w:val="ListParagraph"/>
        <w:spacing w:after="0" w:line="240" w:lineRule="auto"/>
        <w:rPr>
          <w:rFonts w:cstheme="minorHAnsi"/>
        </w:rPr>
      </w:pPr>
      <w:r>
        <w:rPr>
          <w:rFonts w:cstheme="minorHAnsi"/>
        </w:rPr>
        <w:t xml:space="preserve">Inspectors Caroline Hagberg, Donna Glasper, Stacy Dixon,  </w:t>
      </w:r>
    </w:p>
    <w:p w:rsidR="007803B0" w:rsidP="007803B0" w:rsidRDefault="007803B0" w14:paraId="77BBBF1C" w14:textId="77777777">
      <w:pPr>
        <w:pStyle w:val="ListParagraph"/>
        <w:spacing w:after="0" w:line="240" w:lineRule="auto"/>
        <w:rPr>
          <w:rFonts w:cstheme="minorHAnsi"/>
        </w:rPr>
      </w:pPr>
    </w:p>
    <w:p w:rsidRPr="0011420A" w:rsidR="007803B0" w:rsidP="007803B0" w:rsidRDefault="007803B0" w14:paraId="789F9C44" w14:textId="77777777">
      <w:pPr>
        <w:pStyle w:val="ListParagraph"/>
        <w:spacing w:after="0" w:line="240" w:lineRule="auto"/>
        <w:rPr>
          <w:rFonts w:cstheme="minorHAnsi"/>
          <w:b/>
          <w:bCs/>
          <w:u w:val="single"/>
        </w:rPr>
      </w:pPr>
      <w:r w:rsidRPr="0011420A">
        <w:rPr>
          <w:rFonts w:cstheme="minorHAnsi"/>
          <w:b/>
          <w:bCs/>
          <w:u w:val="single"/>
        </w:rPr>
        <w:t xml:space="preserve">VISITORS </w:t>
      </w:r>
    </w:p>
    <w:p w:rsidR="005C75A7" w:rsidP="005C75A7" w:rsidRDefault="005C75A7" w14:paraId="69D7F573" w14:textId="0D294454">
      <w:pPr>
        <w:pStyle w:val="ListParagraph"/>
        <w:spacing w:after="0" w:line="240" w:lineRule="auto"/>
        <w:rPr>
          <w:rFonts w:cstheme="minorHAnsi"/>
          <w:sz w:val="24"/>
          <w:szCs w:val="24"/>
        </w:rPr>
      </w:pPr>
      <w:r>
        <w:rPr>
          <w:rFonts w:cstheme="minorHAnsi"/>
          <w:sz w:val="24"/>
          <w:szCs w:val="24"/>
        </w:rPr>
        <w:t xml:space="preserve">Krissy Miller, Holli Rowden, Charlize Kerr, Marquita Alexander, Candace Johnson, Debbie Gann, Linda </w:t>
      </w:r>
      <w:proofErr w:type="spellStart"/>
      <w:r>
        <w:rPr>
          <w:rFonts w:cstheme="minorHAnsi"/>
          <w:sz w:val="24"/>
          <w:szCs w:val="24"/>
        </w:rPr>
        <w:t>Wiist</w:t>
      </w:r>
      <w:proofErr w:type="spellEnd"/>
      <w:r>
        <w:rPr>
          <w:rFonts w:cstheme="minorHAnsi"/>
          <w:sz w:val="24"/>
          <w:szCs w:val="24"/>
        </w:rPr>
        <w:t xml:space="preserve">, </w:t>
      </w:r>
      <w:proofErr w:type="spellStart"/>
      <w:r>
        <w:rPr>
          <w:rFonts w:cstheme="minorHAnsi"/>
          <w:sz w:val="24"/>
          <w:szCs w:val="24"/>
        </w:rPr>
        <w:t>megan</w:t>
      </w:r>
      <w:proofErr w:type="spellEnd"/>
      <w:r>
        <w:rPr>
          <w:rFonts w:cstheme="minorHAnsi"/>
          <w:sz w:val="24"/>
          <w:szCs w:val="24"/>
        </w:rPr>
        <w:t xml:space="preserve"> Patton, Elaine Klemme, Mary Elizabeth LeBlanc, Asrar Johnson, Bruce </w:t>
      </w:r>
      <w:proofErr w:type="spellStart"/>
      <w:proofErr w:type="gramStart"/>
      <w:r>
        <w:rPr>
          <w:rFonts w:cstheme="minorHAnsi"/>
          <w:sz w:val="24"/>
          <w:szCs w:val="24"/>
        </w:rPr>
        <w:t>Waight</w:t>
      </w:r>
      <w:proofErr w:type="spellEnd"/>
      <w:r>
        <w:rPr>
          <w:rFonts w:cstheme="minorHAnsi"/>
          <w:sz w:val="24"/>
          <w:szCs w:val="24"/>
        </w:rPr>
        <w:t>,  Gustavo</w:t>
      </w:r>
      <w:proofErr w:type="gramEnd"/>
      <w:r>
        <w:rPr>
          <w:rFonts w:cstheme="minorHAnsi"/>
          <w:sz w:val="24"/>
          <w:szCs w:val="24"/>
        </w:rPr>
        <w:t xml:space="preserve"> Tafoya, Leigh Roberts </w:t>
      </w:r>
    </w:p>
    <w:p w:rsidRPr="005C75A7" w:rsidR="005C75A7" w:rsidP="005C75A7" w:rsidRDefault="005C75A7" w14:paraId="3E9BD662" w14:textId="77777777">
      <w:pPr>
        <w:pStyle w:val="ListParagraph"/>
        <w:spacing w:after="0" w:line="240" w:lineRule="auto"/>
        <w:rPr>
          <w:rFonts w:cstheme="minorHAnsi"/>
          <w:sz w:val="24"/>
          <w:szCs w:val="24"/>
        </w:rPr>
      </w:pPr>
    </w:p>
    <w:p w:rsidR="003F08E2" w:rsidP="005C3D94" w:rsidRDefault="003F08E2" w14:paraId="0EA2A70D" w14:textId="77777777">
      <w:pPr>
        <w:pStyle w:val="ListParagraph"/>
        <w:spacing w:after="0" w:line="240" w:lineRule="auto"/>
        <w:rPr>
          <w:rFonts w:cstheme="minorHAnsi"/>
          <w:sz w:val="24"/>
          <w:szCs w:val="24"/>
        </w:rPr>
      </w:pPr>
    </w:p>
    <w:p w:rsidR="007803B0" w:rsidP="30A00E6B" w:rsidRDefault="007803B0" w14:paraId="1CEC5641" w14:textId="77777777" w14:noSpellErr="1">
      <w:pPr>
        <w:pStyle w:val="ListParagraph"/>
        <w:spacing w:after="0" w:line="240" w:lineRule="auto"/>
        <w:rPr>
          <w:rFonts w:cs="Calibri" w:cstheme="minorAscii"/>
          <w:sz w:val="24"/>
          <w:szCs w:val="24"/>
        </w:rPr>
      </w:pPr>
    </w:p>
    <w:p w:rsidR="30A00E6B" w:rsidP="30A00E6B" w:rsidRDefault="30A00E6B" w14:paraId="10D797F3" w14:textId="1B4E574A">
      <w:pPr>
        <w:pStyle w:val="ListParagraph"/>
        <w:spacing w:after="0" w:line="240" w:lineRule="auto"/>
        <w:rPr>
          <w:rFonts w:cs="Calibri" w:cstheme="minorAscii"/>
          <w:sz w:val="24"/>
          <w:szCs w:val="24"/>
        </w:rPr>
      </w:pPr>
    </w:p>
    <w:p w:rsidR="007803B0" w:rsidP="005C3D94" w:rsidRDefault="007803B0" w14:paraId="26AE019E" w14:textId="77777777">
      <w:pPr>
        <w:pStyle w:val="ListParagraph"/>
        <w:spacing w:after="0" w:line="240" w:lineRule="auto"/>
        <w:rPr>
          <w:rFonts w:cstheme="minorHAnsi"/>
          <w:sz w:val="24"/>
          <w:szCs w:val="24"/>
        </w:rPr>
      </w:pPr>
    </w:p>
    <w:p w:rsidR="007803B0" w:rsidP="005C3D94" w:rsidRDefault="007803B0" w14:paraId="759602CA" w14:textId="77777777">
      <w:pPr>
        <w:pStyle w:val="ListParagraph"/>
        <w:spacing w:after="0" w:line="240" w:lineRule="auto"/>
        <w:rPr>
          <w:rFonts w:cstheme="minorHAnsi"/>
          <w:sz w:val="24"/>
          <w:szCs w:val="24"/>
        </w:rPr>
      </w:pPr>
    </w:p>
    <w:p w:rsidR="007803B0" w:rsidP="005C3D94" w:rsidRDefault="007803B0" w14:paraId="74C2C19A" w14:textId="77777777">
      <w:pPr>
        <w:pStyle w:val="ListParagraph"/>
        <w:spacing w:after="0" w:line="240" w:lineRule="auto"/>
        <w:rPr>
          <w:rFonts w:cstheme="minorHAnsi"/>
          <w:sz w:val="24"/>
          <w:szCs w:val="24"/>
        </w:rPr>
      </w:pPr>
    </w:p>
    <w:p w:rsidRPr="005B0678" w:rsidR="007803B0" w:rsidP="005C3D94" w:rsidRDefault="007803B0" w14:paraId="1A30D1BA" w14:textId="77777777">
      <w:pPr>
        <w:pStyle w:val="ListParagraph"/>
        <w:spacing w:after="0" w:line="240" w:lineRule="auto"/>
        <w:rPr>
          <w:rFonts w:cstheme="minorHAnsi"/>
          <w:sz w:val="24"/>
          <w:szCs w:val="24"/>
        </w:rPr>
      </w:pPr>
    </w:p>
    <w:p w:rsidR="00A10457" w:rsidP="005C3D94" w:rsidRDefault="00813AAA" w14:paraId="291362F7" w14:textId="64EBFFED">
      <w:pPr>
        <w:pStyle w:val="ListParagraph"/>
        <w:numPr>
          <w:ilvl w:val="0"/>
          <w:numId w:val="1"/>
        </w:numPr>
        <w:spacing w:after="0" w:line="240" w:lineRule="auto"/>
        <w:rPr>
          <w:rFonts w:cstheme="minorHAnsi"/>
          <w:sz w:val="24"/>
          <w:szCs w:val="24"/>
        </w:rPr>
      </w:pPr>
      <w:r w:rsidRPr="005B0678">
        <w:rPr>
          <w:rFonts w:cstheme="minorHAnsi"/>
          <w:sz w:val="24"/>
          <w:szCs w:val="24"/>
        </w:rPr>
        <w:lastRenderedPageBreak/>
        <w:t xml:space="preserve">This </w:t>
      </w:r>
      <w:r w:rsidRPr="005B0678" w:rsidR="005C3D94">
        <w:rPr>
          <w:rFonts w:cstheme="minorHAnsi"/>
          <w:sz w:val="24"/>
          <w:szCs w:val="24"/>
        </w:rPr>
        <w:t>regular</w:t>
      </w:r>
      <w:r w:rsidRPr="005B0678">
        <w:rPr>
          <w:rFonts w:cstheme="minorHAnsi"/>
          <w:sz w:val="24"/>
          <w:szCs w:val="24"/>
        </w:rPr>
        <w:t xml:space="preserve"> meeting of the Oklahoma Cosmetology and Barbering Board has been convened in accordance with the Oklahoma Open Meeting Act.</w:t>
      </w:r>
    </w:p>
    <w:p w:rsidRPr="005B0678" w:rsidR="007803B0" w:rsidP="007803B0" w:rsidRDefault="007803B0" w14:paraId="0B5B5A36" w14:textId="77777777">
      <w:pPr>
        <w:pStyle w:val="ListParagraph"/>
        <w:spacing w:after="0" w:line="240" w:lineRule="auto"/>
        <w:rPr>
          <w:rFonts w:cstheme="minorHAnsi"/>
          <w:sz w:val="24"/>
          <w:szCs w:val="24"/>
        </w:rPr>
      </w:pPr>
    </w:p>
    <w:p w:rsidRPr="005B0678" w:rsidR="00F657C5" w:rsidP="005C3D94" w:rsidRDefault="00F657C5" w14:paraId="6A8B24ED" w14:textId="77777777">
      <w:pPr>
        <w:pStyle w:val="ListParagraph"/>
        <w:spacing w:after="0" w:line="240" w:lineRule="auto"/>
        <w:rPr>
          <w:rFonts w:cstheme="minorHAnsi"/>
          <w:sz w:val="24"/>
          <w:szCs w:val="24"/>
        </w:rPr>
      </w:pPr>
    </w:p>
    <w:p w:rsidR="00520F49" w:rsidP="005C3D94" w:rsidRDefault="00520F49" w14:paraId="2FA6D0E9" w14:textId="384E0CAC">
      <w:pPr>
        <w:pStyle w:val="ListParagraph"/>
        <w:numPr>
          <w:ilvl w:val="0"/>
          <w:numId w:val="1"/>
        </w:numPr>
        <w:spacing w:after="0" w:line="240" w:lineRule="auto"/>
        <w:rPr>
          <w:rFonts w:cstheme="minorHAnsi"/>
          <w:sz w:val="24"/>
          <w:szCs w:val="24"/>
        </w:rPr>
      </w:pPr>
      <w:r w:rsidRPr="005B0678">
        <w:rPr>
          <w:rFonts w:cstheme="minorHAnsi"/>
          <w:sz w:val="24"/>
          <w:szCs w:val="24"/>
        </w:rPr>
        <w:t xml:space="preserve">Possible discussion, revision, and vote to approve Board meeting minutes from </w:t>
      </w:r>
      <w:r w:rsidRPr="005B0678" w:rsidR="00EA7EB1">
        <w:rPr>
          <w:rFonts w:cstheme="minorHAnsi"/>
          <w:sz w:val="24"/>
          <w:szCs w:val="24"/>
        </w:rPr>
        <w:t>March 13</w:t>
      </w:r>
      <w:r w:rsidRPr="005B0678">
        <w:rPr>
          <w:rFonts w:cstheme="minorHAnsi"/>
          <w:sz w:val="24"/>
          <w:szCs w:val="24"/>
        </w:rPr>
        <w:t>, 202</w:t>
      </w:r>
      <w:r w:rsidRPr="005B0678" w:rsidR="00644E3E">
        <w:rPr>
          <w:rFonts w:cstheme="minorHAnsi"/>
          <w:sz w:val="24"/>
          <w:szCs w:val="24"/>
        </w:rPr>
        <w:t>3</w:t>
      </w:r>
    </w:p>
    <w:p w:rsidR="00F657C5" w:rsidP="00F657C5" w:rsidRDefault="00F657C5" w14:paraId="68917CC5" w14:textId="77777777">
      <w:pPr>
        <w:spacing w:after="0" w:line="240" w:lineRule="auto"/>
        <w:rPr>
          <w:rFonts w:cstheme="minorHAnsi"/>
          <w:sz w:val="24"/>
          <w:szCs w:val="24"/>
        </w:rPr>
      </w:pPr>
    </w:p>
    <w:p w:rsidR="00F657C5" w:rsidP="00F657C5" w:rsidRDefault="00F657C5" w14:paraId="34DF1124" w14:textId="75A886BD">
      <w:pPr>
        <w:spacing w:after="0" w:line="240" w:lineRule="auto"/>
        <w:ind w:left="720"/>
        <w:rPr>
          <w:rFonts w:cstheme="minorHAnsi"/>
          <w:sz w:val="24"/>
          <w:szCs w:val="24"/>
        </w:rPr>
      </w:pPr>
      <w:r>
        <w:rPr>
          <w:rFonts w:cstheme="minorHAnsi"/>
          <w:sz w:val="24"/>
          <w:szCs w:val="24"/>
        </w:rPr>
        <w:t>A motion was made by</w:t>
      </w:r>
      <w:r w:rsidR="005C75A7">
        <w:rPr>
          <w:rFonts w:cstheme="minorHAnsi"/>
          <w:sz w:val="24"/>
          <w:szCs w:val="24"/>
        </w:rPr>
        <w:t xml:space="preserve"> Ms. Hodges </w:t>
      </w:r>
      <w:r>
        <w:rPr>
          <w:rFonts w:cstheme="minorHAnsi"/>
          <w:sz w:val="24"/>
          <w:szCs w:val="24"/>
        </w:rPr>
        <w:t>and seconded by</w:t>
      </w:r>
      <w:r w:rsidR="005C75A7">
        <w:rPr>
          <w:rFonts w:cstheme="minorHAnsi"/>
          <w:sz w:val="24"/>
          <w:szCs w:val="24"/>
        </w:rPr>
        <w:t xml:space="preserve"> Ms. Longest </w:t>
      </w:r>
      <w:r>
        <w:rPr>
          <w:rFonts w:cstheme="minorHAnsi"/>
          <w:sz w:val="24"/>
          <w:szCs w:val="24"/>
        </w:rPr>
        <w:t>approve Board meeting minutes from March 13, 2023</w:t>
      </w:r>
    </w:p>
    <w:p w:rsidR="005C75A7" w:rsidP="005C75A7" w:rsidRDefault="005C75A7" w14:paraId="53BF16D3" w14:textId="77777777">
      <w:pPr>
        <w:spacing w:after="0" w:line="240" w:lineRule="auto"/>
        <w:ind w:left="720"/>
        <w:rPr>
          <w:rFonts w:cstheme="minorHAnsi"/>
          <w:sz w:val="24"/>
          <w:szCs w:val="24"/>
        </w:rPr>
      </w:pPr>
      <w:r>
        <w:rPr>
          <w:rFonts w:cstheme="minorHAnsi"/>
          <w:sz w:val="24"/>
          <w:szCs w:val="24"/>
        </w:rPr>
        <w:t xml:space="preserve"> </w:t>
      </w:r>
    </w:p>
    <w:p w:rsidRPr="005C75A7" w:rsidR="00F657C5" w:rsidP="005C75A7" w:rsidRDefault="005C75A7" w14:paraId="5910D88B" w14:textId="264BF3C1">
      <w:pPr>
        <w:spacing w:after="0" w:line="240" w:lineRule="auto"/>
        <w:ind w:left="720"/>
        <w:rPr>
          <w:rFonts w:cstheme="minorHAnsi"/>
        </w:rPr>
      </w:pPr>
      <w:r w:rsidRPr="005C75A7">
        <w:rPr>
          <w:rFonts w:cstheme="minorHAnsi"/>
        </w:rPr>
        <w:t xml:space="preserve">Longest, yes; </w:t>
      </w:r>
      <w:proofErr w:type="spellStart"/>
      <w:r w:rsidRPr="005C75A7">
        <w:rPr>
          <w:rFonts w:cstheme="minorHAnsi"/>
        </w:rPr>
        <w:t>Gargone</w:t>
      </w:r>
      <w:proofErr w:type="spellEnd"/>
      <w:r w:rsidRPr="005C75A7">
        <w:rPr>
          <w:rFonts w:cstheme="minorHAnsi"/>
        </w:rPr>
        <w:t xml:space="preserve">, yes; Hodges, yes; Jackson, yes; </w:t>
      </w:r>
      <w:proofErr w:type="spellStart"/>
      <w:proofErr w:type="gramStart"/>
      <w:r w:rsidRPr="005C75A7">
        <w:rPr>
          <w:rFonts w:cstheme="minorHAnsi"/>
        </w:rPr>
        <w:t>Luther,yes</w:t>
      </w:r>
      <w:proofErr w:type="spellEnd"/>
      <w:proofErr w:type="gramEnd"/>
      <w:r w:rsidRPr="005C75A7">
        <w:rPr>
          <w:rFonts w:cstheme="minorHAnsi"/>
        </w:rPr>
        <w:t xml:space="preserve">;  Rogers, yes; Sinclair, yes. </w:t>
      </w:r>
    </w:p>
    <w:p w:rsidRPr="00F657C5" w:rsidR="005C75A7" w:rsidP="00F657C5" w:rsidRDefault="005C75A7" w14:paraId="2B912983" w14:textId="09B77BF5">
      <w:pPr>
        <w:spacing w:after="0" w:line="240" w:lineRule="auto"/>
        <w:ind w:left="720"/>
        <w:rPr>
          <w:rFonts w:cstheme="minorHAnsi"/>
          <w:sz w:val="24"/>
          <w:szCs w:val="24"/>
        </w:rPr>
      </w:pPr>
      <w:r w:rsidRPr="005C75A7">
        <w:rPr>
          <w:rFonts w:cstheme="minorHAnsi"/>
        </w:rPr>
        <w:t xml:space="preserve">Motion </w:t>
      </w:r>
      <w:proofErr w:type="gramStart"/>
      <w:r w:rsidRPr="005C75A7">
        <w:rPr>
          <w:rFonts w:cstheme="minorHAnsi"/>
        </w:rPr>
        <w:t>passed</w:t>
      </w:r>
      <w:proofErr w:type="gramEnd"/>
      <w:r>
        <w:rPr>
          <w:rFonts w:cstheme="minorHAnsi"/>
          <w:sz w:val="18"/>
          <w:szCs w:val="18"/>
        </w:rPr>
        <w:t xml:space="preserve"> </w:t>
      </w:r>
    </w:p>
    <w:p w:rsidRPr="005B0678" w:rsidR="00644E3E" w:rsidP="00520F49" w:rsidRDefault="00644E3E" w14:paraId="6C6114B9" w14:textId="77777777">
      <w:pPr>
        <w:pStyle w:val="ListParagraph"/>
        <w:rPr>
          <w:rFonts w:cstheme="minorHAnsi"/>
          <w:sz w:val="24"/>
          <w:szCs w:val="24"/>
        </w:rPr>
      </w:pPr>
    </w:p>
    <w:p w:rsidRPr="0001476C" w:rsidR="00CB018A" w:rsidP="005C3D94" w:rsidRDefault="00CB018A" w14:paraId="2469D86D" w14:textId="0EE93846">
      <w:pPr>
        <w:pStyle w:val="ListParagraph"/>
        <w:numPr>
          <w:ilvl w:val="0"/>
          <w:numId w:val="1"/>
        </w:numPr>
        <w:spacing w:after="0" w:line="240" w:lineRule="auto"/>
        <w:rPr>
          <w:rFonts w:cstheme="minorHAnsi"/>
          <w:sz w:val="24"/>
          <w:szCs w:val="24"/>
        </w:rPr>
      </w:pPr>
      <w:r w:rsidRPr="0001476C">
        <w:rPr>
          <w:rFonts w:cstheme="minorHAnsi"/>
          <w:sz w:val="24"/>
          <w:szCs w:val="24"/>
        </w:rPr>
        <w:t xml:space="preserve">Best practices on complying with Oklahoma Open Meeting Act – </w:t>
      </w:r>
      <w:r w:rsidRPr="0001476C" w:rsidR="00A55B06">
        <w:rPr>
          <w:rFonts w:cstheme="minorHAnsi"/>
          <w:sz w:val="24"/>
          <w:szCs w:val="24"/>
        </w:rPr>
        <w:t xml:space="preserve">AAG </w:t>
      </w:r>
      <w:r w:rsidRPr="0001476C">
        <w:rPr>
          <w:rFonts w:cstheme="minorHAnsi"/>
          <w:sz w:val="24"/>
          <w:szCs w:val="24"/>
        </w:rPr>
        <w:t>Maria Maule</w:t>
      </w:r>
    </w:p>
    <w:p w:rsidR="00CB018A" w:rsidP="00CB018A" w:rsidRDefault="00CB018A" w14:paraId="057336D2" w14:textId="77777777">
      <w:pPr>
        <w:pStyle w:val="ListParagraph"/>
        <w:rPr>
          <w:rFonts w:cstheme="minorHAnsi"/>
          <w:sz w:val="24"/>
          <w:szCs w:val="24"/>
        </w:rPr>
      </w:pPr>
    </w:p>
    <w:p w:rsidR="00F657C5" w:rsidP="00CB018A" w:rsidRDefault="0001476C" w14:paraId="2F407392" w14:textId="488E00AF">
      <w:pPr>
        <w:pStyle w:val="ListParagraph"/>
        <w:rPr>
          <w:rFonts w:cstheme="minorHAnsi"/>
          <w:sz w:val="24"/>
          <w:szCs w:val="24"/>
        </w:rPr>
      </w:pPr>
      <w:r>
        <w:rPr>
          <w:rFonts w:cstheme="minorHAnsi"/>
          <w:sz w:val="24"/>
          <w:szCs w:val="24"/>
        </w:rPr>
        <w:t xml:space="preserve">Ms. Maule cited a case from Tulsa </w:t>
      </w:r>
      <w:proofErr w:type="gramStart"/>
      <w:r>
        <w:rPr>
          <w:rFonts w:cstheme="minorHAnsi"/>
          <w:sz w:val="24"/>
          <w:szCs w:val="24"/>
        </w:rPr>
        <w:t>and  cautioned</w:t>
      </w:r>
      <w:proofErr w:type="gramEnd"/>
      <w:r>
        <w:rPr>
          <w:rFonts w:cstheme="minorHAnsi"/>
          <w:sz w:val="24"/>
          <w:szCs w:val="24"/>
        </w:rPr>
        <w:t xml:space="preserve"> board members should not text or email each other during meetings, if there is cross talk among members that dialogue could be lost for the record. </w:t>
      </w:r>
      <w:proofErr w:type="gramStart"/>
      <w:r>
        <w:rPr>
          <w:rFonts w:cstheme="minorHAnsi"/>
          <w:sz w:val="24"/>
          <w:szCs w:val="24"/>
        </w:rPr>
        <w:t>Also</w:t>
      </w:r>
      <w:proofErr w:type="gramEnd"/>
      <w:r>
        <w:rPr>
          <w:rFonts w:cstheme="minorHAnsi"/>
          <w:sz w:val="24"/>
          <w:szCs w:val="24"/>
        </w:rPr>
        <w:t xml:space="preserve"> text or e mails on personal phones are subject to open records act.  </w:t>
      </w:r>
    </w:p>
    <w:p w:rsidR="00F657C5" w:rsidP="00CB018A" w:rsidRDefault="00F657C5" w14:paraId="185F9821" w14:textId="77777777">
      <w:pPr>
        <w:pStyle w:val="ListParagraph"/>
        <w:rPr>
          <w:rFonts w:cstheme="minorHAnsi"/>
          <w:sz w:val="24"/>
          <w:szCs w:val="24"/>
        </w:rPr>
      </w:pPr>
    </w:p>
    <w:p w:rsidR="005C75A7" w:rsidP="00CB018A" w:rsidRDefault="005C75A7" w14:paraId="743B5683" w14:textId="2F328EDF">
      <w:pPr>
        <w:pStyle w:val="ListParagraph"/>
        <w:rPr>
          <w:rFonts w:cstheme="minorHAnsi"/>
          <w:sz w:val="24"/>
          <w:szCs w:val="24"/>
        </w:rPr>
      </w:pPr>
      <w:r>
        <w:rPr>
          <w:rFonts w:cstheme="minorHAnsi"/>
          <w:sz w:val="24"/>
          <w:szCs w:val="24"/>
        </w:rPr>
        <w:t xml:space="preserve">Ms. Longest left room at 10.06 and returned at </w:t>
      </w:r>
      <w:proofErr w:type="gramStart"/>
      <w:r>
        <w:rPr>
          <w:rFonts w:cstheme="minorHAnsi"/>
          <w:sz w:val="24"/>
          <w:szCs w:val="24"/>
        </w:rPr>
        <w:t>10.09</w:t>
      </w:r>
      <w:proofErr w:type="gramEnd"/>
    </w:p>
    <w:p w:rsidR="0001476C" w:rsidP="00CB018A" w:rsidRDefault="0001476C" w14:paraId="534CCF71" w14:textId="77777777">
      <w:pPr>
        <w:pStyle w:val="ListParagraph"/>
        <w:rPr>
          <w:rFonts w:cstheme="minorHAnsi"/>
          <w:sz w:val="24"/>
          <w:szCs w:val="24"/>
        </w:rPr>
      </w:pPr>
    </w:p>
    <w:p w:rsidRPr="0001476C" w:rsidR="00CB018A" w:rsidP="005C3D94" w:rsidRDefault="00CB018A" w14:paraId="1B076325" w14:textId="3E9E8C39">
      <w:pPr>
        <w:pStyle w:val="ListParagraph"/>
        <w:numPr>
          <w:ilvl w:val="0"/>
          <w:numId w:val="1"/>
        </w:numPr>
        <w:spacing w:after="0" w:line="240" w:lineRule="auto"/>
        <w:rPr>
          <w:rFonts w:cstheme="minorHAnsi"/>
          <w:sz w:val="24"/>
          <w:szCs w:val="24"/>
        </w:rPr>
      </w:pPr>
      <w:r w:rsidRPr="0001476C">
        <w:rPr>
          <w:rFonts w:cstheme="minorHAnsi"/>
          <w:sz w:val="24"/>
          <w:szCs w:val="24"/>
        </w:rPr>
        <w:t xml:space="preserve">Role of Office of the Oklahoma Attorney General in representing Board – </w:t>
      </w:r>
      <w:r w:rsidRPr="0001476C" w:rsidR="00A55B06">
        <w:rPr>
          <w:rFonts w:cstheme="minorHAnsi"/>
          <w:sz w:val="24"/>
          <w:szCs w:val="24"/>
        </w:rPr>
        <w:t xml:space="preserve">AAG </w:t>
      </w:r>
      <w:r w:rsidRPr="0001476C">
        <w:rPr>
          <w:rFonts w:cstheme="minorHAnsi"/>
          <w:sz w:val="24"/>
          <w:szCs w:val="24"/>
        </w:rPr>
        <w:t>Maria Maule</w:t>
      </w:r>
    </w:p>
    <w:p w:rsidR="00F657C5" w:rsidP="00F657C5" w:rsidRDefault="00F657C5" w14:paraId="7C6BEA68" w14:textId="77777777">
      <w:pPr>
        <w:spacing w:after="0" w:line="240" w:lineRule="auto"/>
        <w:rPr>
          <w:rFonts w:cstheme="minorHAnsi"/>
          <w:sz w:val="24"/>
          <w:szCs w:val="24"/>
        </w:rPr>
      </w:pPr>
    </w:p>
    <w:p w:rsidR="00F657C5" w:rsidP="0001476C" w:rsidRDefault="0001476C" w14:paraId="36EFB03D" w14:textId="0C98EEE9">
      <w:pPr>
        <w:spacing w:after="0" w:line="240" w:lineRule="auto"/>
        <w:ind w:left="720"/>
        <w:rPr>
          <w:rFonts w:cstheme="minorHAnsi"/>
          <w:sz w:val="24"/>
          <w:szCs w:val="24"/>
        </w:rPr>
      </w:pPr>
      <w:r>
        <w:rPr>
          <w:rFonts w:cstheme="minorHAnsi"/>
          <w:sz w:val="24"/>
          <w:szCs w:val="24"/>
        </w:rPr>
        <w:t xml:space="preserve">Unless a board is granted specific authority to have in house counsel the AG is the agency’s </w:t>
      </w:r>
      <w:proofErr w:type="gramStart"/>
      <w:r>
        <w:rPr>
          <w:rFonts w:cstheme="minorHAnsi"/>
          <w:sz w:val="24"/>
          <w:szCs w:val="24"/>
        </w:rPr>
        <w:t>counsel</w:t>
      </w:r>
      <w:proofErr w:type="gramEnd"/>
      <w:r>
        <w:rPr>
          <w:rFonts w:cstheme="minorHAnsi"/>
          <w:sz w:val="24"/>
          <w:szCs w:val="24"/>
        </w:rPr>
        <w:t xml:space="preserve"> and the AG also represents officers, boards and commissions. There are a couple of instances where the AG does not represent the </w:t>
      </w:r>
      <w:proofErr w:type="gramStart"/>
      <w:r>
        <w:rPr>
          <w:rFonts w:cstheme="minorHAnsi"/>
          <w:sz w:val="24"/>
          <w:szCs w:val="24"/>
        </w:rPr>
        <w:t>Board  if</w:t>
      </w:r>
      <w:proofErr w:type="gramEnd"/>
      <w:r>
        <w:rPr>
          <w:rFonts w:cstheme="minorHAnsi"/>
          <w:sz w:val="24"/>
          <w:szCs w:val="24"/>
        </w:rPr>
        <w:t xml:space="preserve"> there is a conflict of interest for example. </w:t>
      </w:r>
    </w:p>
    <w:p w:rsidR="00F657C5" w:rsidP="00F657C5" w:rsidRDefault="00F657C5" w14:paraId="1CB7097C" w14:textId="77777777">
      <w:pPr>
        <w:spacing w:after="0" w:line="240" w:lineRule="auto"/>
        <w:rPr>
          <w:rFonts w:cstheme="minorHAnsi"/>
          <w:sz w:val="24"/>
          <w:szCs w:val="24"/>
        </w:rPr>
      </w:pPr>
    </w:p>
    <w:p w:rsidRPr="00CB018A" w:rsidR="00CB018A" w:rsidP="00CB018A" w:rsidRDefault="00CB018A" w14:paraId="0BA0960F" w14:textId="77777777">
      <w:pPr>
        <w:pStyle w:val="ListParagraph"/>
        <w:rPr>
          <w:rFonts w:cstheme="minorHAnsi"/>
          <w:sz w:val="24"/>
          <w:szCs w:val="24"/>
        </w:rPr>
      </w:pPr>
    </w:p>
    <w:p w:rsidR="00A330C9" w:rsidP="005C3D94" w:rsidRDefault="00F92877" w14:paraId="0B81391C" w14:textId="76227EDD">
      <w:pPr>
        <w:pStyle w:val="ListParagraph"/>
        <w:numPr>
          <w:ilvl w:val="0"/>
          <w:numId w:val="1"/>
        </w:numPr>
        <w:spacing w:after="0" w:line="240" w:lineRule="auto"/>
        <w:rPr>
          <w:rFonts w:cstheme="minorHAnsi"/>
          <w:sz w:val="24"/>
          <w:szCs w:val="24"/>
        </w:rPr>
      </w:pPr>
      <w:r w:rsidRPr="005B0678">
        <w:rPr>
          <w:rFonts w:cstheme="minorHAnsi"/>
          <w:sz w:val="24"/>
          <w:szCs w:val="24"/>
        </w:rPr>
        <w:t>Discussion and possible action to approve or disapprove budget report (</w:t>
      </w:r>
      <w:r w:rsidRPr="005B0678" w:rsidR="00EA7EB1">
        <w:rPr>
          <w:rFonts w:cstheme="minorHAnsi"/>
          <w:sz w:val="24"/>
          <w:szCs w:val="24"/>
        </w:rPr>
        <w:t>March</w:t>
      </w:r>
      <w:r w:rsidRPr="005B0678" w:rsidR="00FC2FDB">
        <w:rPr>
          <w:rFonts w:cstheme="minorHAnsi"/>
          <w:sz w:val="24"/>
          <w:szCs w:val="24"/>
        </w:rPr>
        <w:t xml:space="preserve"> 1</w:t>
      </w:r>
      <w:r w:rsidRPr="005B0678" w:rsidR="00BB56E9">
        <w:rPr>
          <w:rFonts w:cstheme="minorHAnsi"/>
          <w:sz w:val="24"/>
          <w:szCs w:val="24"/>
        </w:rPr>
        <w:t xml:space="preserve">, </w:t>
      </w:r>
      <w:proofErr w:type="gramStart"/>
      <w:r w:rsidRPr="005B0678" w:rsidR="00BB56E9">
        <w:rPr>
          <w:rFonts w:cstheme="minorHAnsi"/>
          <w:sz w:val="24"/>
          <w:szCs w:val="24"/>
        </w:rPr>
        <w:t>202</w:t>
      </w:r>
      <w:r w:rsidRPr="005B0678" w:rsidR="00644E3E">
        <w:rPr>
          <w:rFonts w:cstheme="minorHAnsi"/>
          <w:sz w:val="24"/>
          <w:szCs w:val="24"/>
        </w:rPr>
        <w:t>3</w:t>
      </w:r>
      <w:proofErr w:type="gramEnd"/>
      <w:r w:rsidRPr="005B0678" w:rsidR="00FC2FDB">
        <w:rPr>
          <w:rFonts w:cstheme="minorHAnsi"/>
          <w:sz w:val="24"/>
          <w:szCs w:val="24"/>
        </w:rPr>
        <w:t xml:space="preserve"> to </w:t>
      </w:r>
      <w:r w:rsidRPr="005B0678" w:rsidR="00EA7EB1">
        <w:rPr>
          <w:rFonts w:cstheme="minorHAnsi"/>
          <w:sz w:val="24"/>
          <w:szCs w:val="24"/>
        </w:rPr>
        <w:t>April 30</w:t>
      </w:r>
      <w:r w:rsidRPr="005B0678" w:rsidR="00FC2FDB">
        <w:rPr>
          <w:rFonts w:cstheme="minorHAnsi"/>
          <w:sz w:val="24"/>
          <w:szCs w:val="24"/>
        </w:rPr>
        <w:t>, 202</w:t>
      </w:r>
      <w:r w:rsidRPr="005B0678" w:rsidR="00644E3E">
        <w:rPr>
          <w:rFonts w:cstheme="minorHAnsi"/>
          <w:sz w:val="24"/>
          <w:szCs w:val="24"/>
        </w:rPr>
        <w:t>3</w:t>
      </w:r>
      <w:r w:rsidRPr="005B0678" w:rsidR="00EE39B0">
        <w:rPr>
          <w:rFonts w:cstheme="minorHAnsi"/>
          <w:sz w:val="24"/>
          <w:szCs w:val="24"/>
        </w:rPr>
        <w:t>)</w:t>
      </w:r>
      <w:r w:rsidRPr="005B0678">
        <w:rPr>
          <w:rFonts w:cstheme="minorHAnsi"/>
          <w:sz w:val="24"/>
          <w:szCs w:val="24"/>
        </w:rPr>
        <w:t xml:space="preserve"> – </w:t>
      </w:r>
      <w:r w:rsidRPr="005B0678" w:rsidR="00075F73">
        <w:rPr>
          <w:rFonts w:cstheme="minorHAnsi"/>
          <w:sz w:val="24"/>
          <w:szCs w:val="24"/>
        </w:rPr>
        <w:t>Megan Patton</w:t>
      </w:r>
      <w:r w:rsidRPr="005B0678">
        <w:rPr>
          <w:rFonts w:cstheme="minorHAnsi"/>
          <w:sz w:val="24"/>
          <w:szCs w:val="24"/>
        </w:rPr>
        <w:t>, OMES, Agency Business Services</w:t>
      </w:r>
    </w:p>
    <w:p w:rsidR="00F657C5" w:rsidP="00F657C5" w:rsidRDefault="00F657C5" w14:paraId="3C3CEA91" w14:textId="7C2943BA">
      <w:pPr>
        <w:spacing w:after="0" w:line="240" w:lineRule="auto"/>
        <w:ind w:left="360"/>
        <w:rPr>
          <w:rFonts w:cstheme="minorHAnsi"/>
          <w:sz w:val="24"/>
          <w:szCs w:val="24"/>
        </w:rPr>
      </w:pPr>
    </w:p>
    <w:p w:rsidR="00F657C5" w:rsidP="00F657C5" w:rsidRDefault="00F657C5" w14:paraId="76C400A9" w14:textId="4CD47FDB">
      <w:pPr>
        <w:spacing w:after="0" w:line="240" w:lineRule="auto"/>
        <w:ind w:left="720"/>
        <w:rPr>
          <w:rFonts w:cstheme="minorHAnsi"/>
          <w:sz w:val="24"/>
          <w:szCs w:val="24"/>
        </w:rPr>
      </w:pPr>
      <w:r>
        <w:rPr>
          <w:rFonts w:cstheme="minorHAnsi"/>
          <w:sz w:val="24"/>
          <w:szCs w:val="24"/>
        </w:rPr>
        <w:t xml:space="preserve">A motion was made by </w:t>
      </w:r>
      <w:r w:rsidR="005C75A7">
        <w:rPr>
          <w:rFonts w:cstheme="minorHAnsi"/>
          <w:sz w:val="24"/>
          <w:szCs w:val="24"/>
        </w:rPr>
        <w:t xml:space="preserve">Ms. Longest </w:t>
      </w:r>
      <w:r>
        <w:rPr>
          <w:rFonts w:cstheme="minorHAnsi"/>
          <w:sz w:val="24"/>
          <w:szCs w:val="24"/>
        </w:rPr>
        <w:t xml:space="preserve">and seconded by </w:t>
      </w:r>
      <w:r w:rsidR="005C75A7">
        <w:rPr>
          <w:rFonts w:cstheme="minorHAnsi"/>
          <w:sz w:val="24"/>
          <w:szCs w:val="24"/>
        </w:rPr>
        <w:t xml:space="preserve">Ms. Sinclair </w:t>
      </w:r>
      <w:r>
        <w:rPr>
          <w:rFonts w:cstheme="minorHAnsi"/>
          <w:sz w:val="24"/>
          <w:szCs w:val="24"/>
        </w:rPr>
        <w:t xml:space="preserve">to approve budget report (March 1, </w:t>
      </w:r>
      <w:proofErr w:type="gramStart"/>
      <w:r>
        <w:rPr>
          <w:rFonts w:cstheme="minorHAnsi"/>
          <w:sz w:val="24"/>
          <w:szCs w:val="24"/>
        </w:rPr>
        <w:t>2023</w:t>
      </w:r>
      <w:proofErr w:type="gramEnd"/>
      <w:r>
        <w:rPr>
          <w:rFonts w:cstheme="minorHAnsi"/>
          <w:sz w:val="24"/>
          <w:szCs w:val="24"/>
        </w:rPr>
        <w:t xml:space="preserve"> to April 30, 2023) </w:t>
      </w:r>
    </w:p>
    <w:p w:rsidR="004A5714" w:rsidP="00F657C5" w:rsidRDefault="004A5714" w14:paraId="09197E14" w14:textId="77777777">
      <w:pPr>
        <w:spacing w:after="0" w:line="240" w:lineRule="auto"/>
        <w:ind w:left="720"/>
        <w:rPr>
          <w:rFonts w:cstheme="minorHAnsi"/>
          <w:sz w:val="24"/>
          <w:szCs w:val="24"/>
        </w:rPr>
      </w:pPr>
    </w:p>
    <w:p w:rsidRPr="00F657C5" w:rsidR="004A5714" w:rsidP="004A5714" w:rsidRDefault="005C75A7" w14:paraId="12FD0D60" w14:textId="3B2B08A3">
      <w:pPr>
        <w:spacing w:after="0" w:line="240" w:lineRule="auto"/>
        <w:ind w:left="720"/>
        <w:rPr>
          <w:rFonts w:cstheme="minorHAnsi"/>
          <w:strike/>
          <w:sz w:val="18"/>
          <w:szCs w:val="18"/>
        </w:rPr>
      </w:pPr>
      <w:r>
        <w:rPr>
          <w:rFonts w:cstheme="minorHAnsi"/>
          <w:sz w:val="24"/>
          <w:szCs w:val="24"/>
        </w:rPr>
        <w:t xml:space="preserve"> </w:t>
      </w:r>
    </w:p>
    <w:p w:rsidRPr="005C75A7" w:rsidR="005C75A7" w:rsidP="005C75A7" w:rsidRDefault="005C75A7" w14:paraId="4FFA83A9" w14:textId="074ADDB7">
      <w:pPr>
        <w:spacing w:after="0" w:line="240" w:lineRule="auto"/>
        <w:ind w:left="720"/>
        <w:rPr>
          <w:rFonts w:cstheme="minorHAnsi"/>
        </w:rPr>
      </w:pPr>
      <w:r w:rsidRPr="005C75A7">
        <w:rPr>
          <w:rFonts w:cstheme="minorHAnsi"/>
        </w:rPr>
        <w:t xml:space="preserve">Longest, yes; </w:t>
      </w:r>
      <w:proofErr w:type="spellStart"/>
      <w:r w:rsidRPr="005C75A7">
        <w:rPr>
          <w:rFonts w:cstheme="minorHAnsi"/>
        </w:rPr>
        <w:t>Gargone</w:t>
      </w:r>
      <w:proofErr w:type="spellEnd"/>
      <w:r w:rsidRPr="005C75A7">
        <w:rPr>
          <w:rFonts w:cstheme="minorHAnsi"/>
        </w:rPr>
        <w:t xml:space="preserve">, yes; Hodges, yes; Jackson, yes; </w:t>
      </w:r>
      <w:proofErr w:type="spellStart"/>
      <w:proofErr w:type="gramStart"/>
      <w:r w:rsidRPr="005C75A7">
        <w:rPr>
          <w:rFonts w:cstheme="minorHAnsi"/>
        </w:rPr>
        <w:t>Luther,yes</w:t>
      </w:r>
      <w:proofErr w:type="spellEnd"/>
      <w:proofErr w:type="gramEnd"/>
      <w:r w:rsidRPr="005C75A7">
        <w:rPr>
          <w:rFonts w:cstheme="minorHAnsi"/>
        </w:rPr>
        <w:t xml:space="preserve">;  Rogers, yes; Sinclair, yes. </w:t>
      </w:r>
    </w:p>
    <w:p w:rsidRPr="00F657C5" w:rsidR="004A5714" w:rsidP="005C75A7" w:rsidRDefault="005C75A7" w14:paraId="0FFB6B7E" w14:textId="5899DD69">
      <w:pPr>
        <w:spacing w:after="0" w:line="240" w:lineRule="auto"/>
        <w:ind w:left="720"/>
        <w:rPr>
          <w:rFonts w:cstheme="minorHAnsi"/>
          <w:sz w:val="18"/>
          <w:szCs w:val="18"/>
        </w:rPr>
      </w:pPr>
      <w:r w:rsidRPr="005C75A7">
        <w:rPr>
          <w:rFonts w:cstheme="minorHAnsi"/>
        </w:rPr>
        <w:t xml:space="preserve">Motion </w:t>
      </w:r>
      <w:proofErr w:type="gramStart"/>
      <w:r w:rsidRPr="005C75A7">
        <w:rPr>
          <w:rFonts w:cstheme="minorHAnsi"/>
        </w:rPr>
        <w:t>passed</w:t>
      </w:r>
      <w:proofErr w:type="gramEnd"/>
      <w:r w:rsidRPr="00F657C5" w:rsidR="004A5714">
        <w:rPr>
          <w:rFonts w:cstheme="minorHAnsi"/>
          <w:sz w:val="18"/>
          <w:szCs w:val="18"/>
        </w:rPr>
        <w:t xml:space="preserve">                 </w:t>
      </w:r>
    </w:p>
    <w:p w:rsidRPr="00F657C5" w:rsidR="004A5714" w:rsidP="004A5714" w:rsidRDefault="005C75A7" w14:paraId="3B5788C8" w14:textId="44A1B62C">
      <w:pPr>
        <w:spacing w:after="0" w:line="240" w:lineRule="auto"/>
        <w:ind w:left="720"/>
        <w:rPr>
          <w:rFonts w:cstheme="minorHAnsi"/>
          <w:sz w:val="18"/>
          <w:szCs w:val="18"/>
        </w:rPr>
      </w:pPr>
      <w:r>
        <w:rPr>
          <w:rFonts w:cstheme="minorHAnsi"/>
          <w:sz w:val="18"/>
          <w:szCs w:val="18"/>
        </w:rPr>
        <w:t xml:space="preserve"> </w:t>
      </w:r>
    </w:p>
    <w:p w:rsidR="004A5714" w:rsidP="00F657C5" w:rsidRDefault="004A5714" w14:paraId="24300F9F" w14:textId="77777777">
      <w:pPr>
        <w:spacing w:after="0" w:line="240" w:lineRule="auto"/>
        <w:ind w:left="720"/>
        <w:rPr>
          <w:rFonts w:cstheme="minorHAnsi"/>
          <w:sz w:val="24"/>
          <w:szCs w:val="24"/>
        </w:rPr>
      </w:pPr>
    </w:p>
    <w:p w:rsidR="004A5714" w:rsidP="00F657C5" w:rsidRDefault="004A5714" w14:paraId="016F692B" w14:textId="77777777">
      <w:pPr>
        <w:spacing w:after="0" w:line="240" w:lineRule="auto"/>
        <w:ind w:left="720"/>
        <w:rPr>
          <w:rFonts w:cstheme="minorHAnsi"/>
          <w:sz w:val="24"/>
          <w:szCs w:val="24"/>
        </w:rPr>
      </w:pPr>
    </w:p>
    <w:p w:rsidRPr="005B0678" w:rsidR="00E52EBA" w:rsidP="00E52EBA" w:rsidRDefault="00E52EBA" w14:paraId="4C9DB2F3" w14:textId="77777777">
      <w:pPr>
        <w:pStyle w:val="ListParagraph"/>
        <w:spacing w:after="0" w:line="240" w:lineRule="auto"/>
        <w:rPr>
          <w:rFonts w:cstheme="minorHAnsi"/>
          <w:sz w:val="24"/>
          <w:szCs w:val="24"/>
        </w:rPr>
      </w:pPr>
    </w:p>
    <w:p w:rsidR="00233E60" w:rsidP="00233E60" w:rsidRDefault="00E60103" w14:paraId="3C1BA3FF" w14:textId="6B50D00F">
      <w:pPr>
        <w:pStyle w:val="ListParagraph"/>
        <w:numPr>
          <w:ilvl w:val="0"/>
          <w:numId w:val="1"/>
        </w:numPr>
        <w:spacing w:after="0" w:line="240" w:lineRule="auto"/>
        <w:rPr>
          <w:rFonts w:cstheme="minorHAnsi"/>
          <w:sz w:val="24"/>
          <w:szCs w:val="24"/>
        </w:rPr>
      </w:pPr>
      <w:r w:rsidRPr="005B0678">
        <w:rPr>
          <w:rFonts w:cstheme="minorHAnsi"/>
          <w:sz w:val="24"/>
          <w:szCs w:val="24"/>
        </w:rPr>
        <w:t xml:space="preserve">Discussion and possible action concerning </w:t>
      </w:r>
      <w:r w:rsidR="00CB018A">
        <w:rPr>
          <w:rFonts w:cstheme="minorHAnsi"/>
          <w:sz w:val="24"/>
          <w:szCs w:val="24"/>
        </w:rPr>
        <w:t xml:space="preserve">updated Board policy on </w:t>
      </w:r>
      <w:r w:rsidRPr="005B0678" w:rsidR="00233E60">
        <w:rPr>
          <w:rFonts w:cstheme="minorHAnsi"/>
          <w:sz w:val="24"/>
          <w:szCs w:val="24"/>
        </w:rPr>
        <w:t xml:space="preserve">compensatory time – </w:t>
      </w:r>
      <w:r w:rsidR="00A55B06">
        <w:rPr>
          <w:rFonts w:cstheme="minorHAnsi"/>
          <w:sz w:val="24"/>
          <w:szCs w:val="24"/>
        </w:rPr>
        <w:t xml:space="preserve">AAG </w:t>
      </w:r>
      <w:r w:rsidR="00CB018A">
        <w:rPr>
          <w:rFonts w:cstheme="minorHAnsi"/>
          <w:sz w:val="24"/>
          <w:szCs w:val="24"/>
        </w:rPr>
        <w:t xml:space="preserve">Kylie Cooper and </w:t>
      </w:r>
      <w:proofErr w:type="spellStart"/>
      <w:r w:rsidRPr="005B0678" w:rsidR="00233E60">
        <w:rPr>
          <w:rFonts w:cstheme="minorHAnsi"/>
          <w:sz w:val="24"/>
          <w:szCs w:val="24"/>
        </w:rPr>
        <w:t>LaCree</w:t>
      </w:r>
      <w:proofErr w:type="spellEnd"/>
      <w:r w:rsidRPr="005B0678" w:rsidR="00233E60">
        <w:rPr>
          <w:rFonts w:cstheme="minorHAnsi"/>
          <w:sz w:val="24"/>
          <w:szCs w:val="24"/>
        </w:rPr>
        <w:t xml:space="preserve"> Austin and Thomas Hill, OMES-HCM</w:t>
      </w:r>
    </w:p>
    <w:p w:rsidR="004A5714" w:rsidP="004A5714" w:rsidRDefault="004A5714" w14:paraId="1C63890E" w14:textId="77777777">
      <w:pPr>
        <w:spacing w:after="0" w:line="240" w:lineRule="auto"/>
        <w:rPr>
          <w:rFonts w:cstheme="minorHAnsi"/>
          <w:sz w:val="24"/>
          <w:szCs w:val="24"/>
        </w:rPr>
      </w:pPr>
    </w:p>
    <w:p w:rsidR="004A5714" w:rsidP="004A5714" w:rsidRDefault="004A5714" w14:paraId="2A69DE8B" w14:textId="77777777">
      <w:pPr>
        <w:spacing w:after="0" w:line="240" w:lineRule="auto"/>
        <w:rPr>
          <w:rFonts w:cstheme="minorHAnsi"/>
          <w:sz w:val="24"/>
          <w:szCs w:val="24"/>
        </w:rPr>
      </w:pPr>
    </w:p>
    <w:p w:rsidR="004A5714" w:rsidP="004A5714" w:rsidRDefault="004A5714" w14:paraId="0B8BB74F" w14:textId="2A9963AD">
      <w:pPr>
        <w:spacing w:after="0" w:line="240" w:lineRule="auto"/>
        <w:ind w:left="720"/>
        <w:rPr>
          <w:rFonts w:cstheme="minorHAnsi"/>
          <w:sz w:val="24"/>
          <w:szCs w:val="24"/>
        </w:rPr>
      </w:pPr>
      <w:r>
        <w:rPr>
          <w:rFonts w:cstheme="minorHAnsi"/>
          <w:sz w:val="24"/>
          <w:szCs w:val="24"/>
        </w:rPr>
        <w:t>A motion was made by</w:t>
      </w:r>
      <w:r w:rsidR="005C75A7">
        <w:rPr>
          <w:rFonts w:cstheme="minorHAnsi"/>
          <w:sz w:val="24"/>
          <w:szCs w:val="24"/>
        </w:rPr>
        <w:t xml:space="preserve"> Ms. Longest </w:t>
      </w:r>
      <w:r>
        <w:rPr>
          <w:rFonts w:cstheme="minorHAnsi"/>
          <w:sz w:val="24"/>
          <w:szCs w:val="24"/>
        </w:rPr>
        <w:t xml:space="preserve">and seconded </w:t>
      </w:r>
      <w:proofErr w:type="gramStart"/>
      <w:r>
        <w:rPr>
          <w:rFonts w:cstheme="minorHAnsi"/>
          <w:sz w:val="24"/>
          <w:szCs w:val="24"/>
        </w:rPr>
        <w:t xml:space="preserve">by </w:t>
      </w:r>
      <w:r w:rsidR="005C75A7">
        <w:rPr>
          <w:rFonts w:cstheme="minorHAnsi"/>
          <w:sz w:val="24"/>
          <w:szCs w:val="24"/>
        </w:rPr>
        <w:t xml:space="preserve"> Ms.</w:t>
      </w:r>
      <w:proofErr w:type="gramEnd"/>
      <w:r w:rsidR="005C75A7">
        <w:rPr>
          <w:rFonts w:cstheme="minorHAnsi"/>
          <w:sz w:val="24"/>
          <w:szCs w:val="24"/>
        </w:rPr>
        <w:t xml:space="preserve"> Hodges t</w:t>
      </w:r>
      <w:r>
        <w:rPr>
          <w:rFonts w:cstheme="minorHAnsi"/>
          <w:sz w:val="24"/>
          <w:szCs w:val="24"/>
        </w:rPr>
        <w:t xml:space="preserve">o  </w:t>
      </w:r>
      <w:r w:rsidR="000F5EBB">
        <w:rPr>
          <w:rFonts w:cstheme="minorHAnsi"/>
          <w:sz w:val="24"/>
          <w:szCs w:val="24"/>
        </w:rPr>
        <w:t xml:space="preserve">approve Board Policy on compensatory time </w:t>
      </w:r>
      <w:r>
        <w:rPr>
          <w:rFonts w:cstheme="minorHAnsi"/>
          <w:sz w:val="24"/>
          <w:szCs w:val="24"/>
        </w:rPr>
        <w:t xml:space="preserve">                   </w:t>
      </w:r>
    </w:p>
    <w:p w:rsidR="004A5714" w:rsidP="004A5714" w:rsidRDefault="004A5714" w14:paraId="1347EDD1" w14:textId="77777777">
      <w:pPr>
        <w:spacing w:after="0" w:line="240" w:lineRule="auto"/>
        <w:ind w:left="720"/>
        <w:rPr>
          <w:rFonts w:cstheme="minorHAnsi"/>
          <w:sz w:val="24"/>
          <w:szCs w:val="24"/>
        </w:rPr>
      </w:pPr>
    </w:p>
    <w:p w:rsidRPr="00F657C5" w:rsidR="004A5714" w:rsidP="004A5714" w:rsidRDefault="000F5EBB" w14:paraId="00279A6C" w14:textId="42A06EBA">
      <w:pPr>
        <w:spacing w:after="0" w:line="240" w:lineRule="auto"/>
        <w:ind w:left="720"/>
        <w:rPr>
          <w:rFonts w:cstheme="minorHAnsi"/>
          <w:sz w:val="18"/>
          <w:szCs w:val="18"/>
        </w:rPr>
      </w:pPr>
      <w:r>
        <w:rPr>
          <w:rFonts w:cstheme="minorHAnsi"/>
          <w:sz w:val="24"/>
          <w:szCs w:val="24"/>
        </w:rPr>
        <w:t xml:space="preserve"> </w:t>
      </w:r>
    </w:p>
    <w:p w:rsidRPr="005C75A7" w:rsidR="000F5EBB" w:rsidP="000F5EBB" w:rsidRDefault="000F5EBB" w14:paraId="753A7DA5" w14:textId="77777777">
      <w:pPr>
        <w:spacing w:after="0" w:line="240" w:lineRule="auto"/>
        <w:ind w:left="720"/>
        <w:rPr>
          <w:rFonts w:cstheme="minorHAnsi"/>
        </w:rPr>
      </w:pPr>
      <w:r w:rsidRPr="005C75A7">
        <w:rPr>
          <w:rFonts w:cstheme="minorHAnsi"/>
        </w:rPr>
        <w:t xml:space="preserve">Longest, yes; </w:t>
      </w:r>
      <w:proofErr w:type="spellStart"/>
      <w:r w:rsidRPr="005C75A7">
        <w:rPr>
          <w:rFonts w:cstheme="minorHAnsi"/>
        </w:rPr>
        <w:t>Gargone</w:t>
      </w:r>
      <w:proofErr w:type="spellEnd"/>
      <w:r w:rsidRPr="005C75A7">
        <w:rPr>
          <w:rFonts w:cstheme="minorHAnsi"/>
        </w:rPr>
        <w:t xml:space="preserve">, yes; Hodges, yes; Jackson, yes; </w:t>
      </w:r>
      <w:proofErr w:type="spellStart"/>
      <w:proofErr w:type="gramStart"/>
      <w:r w:rsidRPr="005C75A7">
        <w:rPr>
          <w:rFonts w:cstheme="minorHAnsi"/>
        </w:rPr>
        <w:t>Luther,yes</w:t>
      </w:r>
      <w:proofErr w:type="spellEnd"/>
      <w:proofErr w:type="gramEnd"/>
      <w:r w:rsidRPr="005C75A7">
        <w:rPr>
          <w:rFonts w:cstheme="minorHAnsi"/>
        </w:rPr>
        <w:t xml:space="preserve">;  Rogers, yes; Sinclair, yes. </w:t>
      </w:r>
    </w:p>
    <w:p w:rsidRPr="00F657C5" w:rsidR="000F5EBB" w:rsidP="000F5EBB" w:rsidRDefault="000F5EBB" w14:paraId="5FF31030" w14:textId="77777777">
      <w:pPr>
        <w:spacing w:after="0" w:line="240" w:lineRule="auto"/>
        <w:ind w:left="720"/>
        <w:rPr>
          <w:rFonts w:cstheme="minorHAnsi"/>
          <w:sz w:val="18"/>
          <w:szCs w:val="18"/>
        </w:rPr>
      </w:pPr>
      <w:r w:rsidRPr="005C75A7">
        <w:rPr>
          <w:rFonts w:cstheme="minorHAnsi"/>
        </w:rPr>
        <w:t xml:space="preserve">Motion </w:t>
      </w:r>
      <w:proofErr w:type="gramStart"/>
      <w:r w:rsidRPr="005C75A7">
        <w:rPr>
          <w:rFonts w:cstheme="minorHAnsi"/>
        </w:rPr>
        <w:t>passed</w:t>
      </w:r>
      <w:proofErr w:type="gramEnd"/>
      <w:r w:rsidRPr="00F657C5">
        <w:rPr>
          <w:rFonts w:cstheme="minorHAnsi"/>
          <w:sz w:val="18"/>
          <w:szCs w:val="18"/>
        </w:rPr>
        <w:t xml:space="preserve">                 </w:t>
      </w:r>
    </w:p>
    <w:p w:rsidR="004A5714" w:rsidP="004A5714" w:rsidRDefault="004A5714" w14:paraId="61F69529" w14:textId="77777777">
      <w:pPr>
        <w:spacing w:after="0" w:line="240" w:lineRule="auto"/>
        <w:ind w:left="720"/>
        <w:rPr>
          <w:rFonts w:cstheme="minorHAnsi"/>
          <w:sz w:val="24"/>
          <w:szCs w:val="24"/>
        </w:rPr>
      </w:pPr>
    </w:p>
    <w:p w:rsidRPr="00CB018A" w:rsidR="00CB018A" w:rsidP="00CB018A" w:rsidRDefault="00CB018A" w14:paraId="7ACAD2A3" w14:textId="77777777">
      <w:pPr>
        <w:pStyle w:val="ListParagraph"/>
        <w:rPr>
          <w:rFonts w:cstheme="minorHAnsi"/>
          <w:sz w:val="24"/>
          <w:szCs w:val="24"/>
        </w:rPr>
      </w:pPr>
    </w:p>
    <w:p w:rsidR="00CB018A" w:rsidP="00233E60" w:rsidRDefault="00CB018A" w14:paraId="15370516" w14:textId="4026C5A2">
      <w:pPr>
        <w:pStyle w:val="ListParagraph"/>
        <w:numPr>
          <w:ilvl w:val="0"/>
          <w:numId w:val="1"/>
        </w:numPr>
        <w:spacing w:after="0" w:line="240" w:lineRule="auto"/>
        <w:rPr>
          <w:rFonts w:cstheme="minorHAnsi"/>
          <w:sz w:val="24"/>
          <w:szCs w:val="24"/>
        </w:rPr>
      </w:pPr>
      <w:r>
        <w:rPr>
          <w:rFonts w:cstheme="minorHAnsi"/>
          <w:sz w:val="24"/>
          <w:szCs w:val="24"/>
        </w:rPr>
        <w:t xml:space="preserve">Discussion and possible action concerning Salary Administration Plan – Malena Curtsinger and </w:t>
      </w:r>
      <w:proofErr w:type="spellStart"/>
      <w:r w:rsidRPr="005B0678">
        <w:rPr>
          <w:rFonts w:cstheme="minorHAnsi"/>
          <w:sz w:val="24"/>
          <w:szCs w:val="24"/>
        </w:rPr>
        <w:t>LaCree</w:t>
      </w:r>
      <w:proofErr w:type="spellEnd"/>
      <w:r w:rsidRPr="005B0678">
        <w:rPr>
          <w:rFonts w:cstheme="minorHAnsi"/>
          <w:sz w:val="24"/>
          <w:szCs w:val="24"/>
        </w:rPr>
        <w:t xml:space="preserve"> Austin and Thomas Hill, OMES-HCM</w:t>
      </w:r>
    </w:p>
    <w:p w:rsidR="00832216" w:rsidP="00832216" w:rsidRDefault="00832216" w14:paraId="4D02AE3C" w14:textId="77777777">
      <w:pPr>
        <w:pStyle w:val="ListParagraph"/>
        <w:spacing w:after="0" w:line="240" w:lineRule="auto"/>
        <w:rPr>
          <w:rFonts w:cstheme="minorHAnsi"/>
          <w:sz w:val="24"/>
          <w:szCs w:val="24"/>
        </w:rPr>
      </w:pPr>
    </w:p>
    <w:p w:rsidR="00832216" w:rsidP="00264E7C" w:rsidRDefault="00832216" w14:paraId="306E5FC5" w14:textId="3B96C23A">
      <w:pPr>
        <w:spacing w:after="0" w:line="240" w:lineRule="auto"/>
        <w:ind w:left="720"/>
        <w:rPr>
          <w:rFonts w:cstheme="minorHAnsi"/>
          <w:sz w:val="24"/>
          <w:szCs w:val="24"/>
        </w:rPr>
      </w:pPr>
      <w:r>
        <w:rPr>
          <w:rFonts w:cstheme="minorHAnsi"/>
          <w:sz w:val="24"/>
          <w:szCs w:val="24"/>
        </w:rPr>
        <w:t xml:space="preserve">Ms. Maule gave a brief overview </w:t>
      </w:r>
      <w:proofErr w:type="gramStart"/>
      <w:r>
        <w:rPr>
          <w:rFonts w:cstheme="minorHAnsi"/>
          <w:sz w:val="24"/>
          <w:szCs w:val="24"/>
        </w:rPr>
        <w:t>of  the</w:t>
      </w:r>
      <w:proofErr w:type="gramEnd"/>
      <w:r>
        <w:rPr>
          <w:rFonts w:cstheme="minorHAnsi"/>
          <w:sz w:val="24"/>
          <w:szCs w:val="24"/>
        </w:rPr>
        <w:t xml:space="preserve"> salary administration plan, saying in 2022 there were a lot of changes for the merit based system for state employees in Oklahoma, there used to be administrative code for OMEs a bunch of rules regarding how you could base salary, around skills,  performance based adjustment, market based adjustment, promotion or lateral moves. </w:t>
      </w:r>
      <w:proofErr w:type="gramStart"/>
      <w:r>
        <w:rPr>
          <w:rFonts w:cstheme="minorHAnsi"/>
          <w:sz w:val="24"/>
          <w:szCs w:val="24"/>
        </w:rPr>
        <w:t>All of</w:t>
      </w:r>
      <w:proofErr w:type="gramEnd"/>
      <w:r>
        <w:rPr>
          <w:rFonts w:cstheme="minorHAnsi"/>
          <w:sz w:val="24"/>
          <w:szCs w:val="24"/>
        </w:rPr>
        <w:t xml:space="preserve"> those rules have been revoked.  Legal advice to the Board is to put together a plan and submit to OMEs.  The last time this was done was in January 2021</w:t>
      </w:r>
    </w:p>
    <w:p w:rsidR="00832216" w:rsidP="00832216" w:rsidRDefault="00832216" w14:paraId="783CBA24" w14:textId="77777777">
      <w:pPr>
        <w:spacing w:after="0" w:line="240" w:lineRule="auto"/>
        <w:ind w:firstLine="720"/>
        <w:rPr>
          <w:rFonts w:cstheme="minorHAnsi"/>
          <w:sz w:val="24"/>
          <w:szCs w:val="24"/>
        </w:rPr>
      </w:pPr>
    </w:p>
    <w:p w:rsidR="000F5EBB" w:rsidP="004A5714" w:rsidRDefault="004A5714" w14:paraId="78296959" w14:textId="273B9FC1">
      <w:pPr>
        <w:spacing w:after="0" w:line="240" w:lineRule="auto"/>
        <w:ind w:left="720"/>
        <w:rPr>
          <w:rFonts w:cstheme="minorHAnsi"/>
          <w:sz w:val="24"/>
          <w:szCs w:val="24"/>
        </w:rPr>
      </w:pPr>
      <w:r>
        <w:rPr>
          <w:rFonts w:cstheme="minorHAnsi"/>
          <w:sz w:val="24"/>
          <w:szCs w:val="24"/>
        </w:rPr>
        <w:t xml:space="preserve">A motion was made by </w:t>
      </w:r>
      <w:r w:rsidR="000F5EBB">
        <w:rPr>
          <w:rFonts w:cstheme="minorHAnsi"/>
          <w:sz w:val="24"/>
          <w:szCs w:val="24"/>
        </w:rPr>
        <w:t>Ms. Sinclair</w:t>
      </w:r>
      <w:r>
        <w:rPr>
          <w:rFonts w:cstheme="minorHAnsi"/>
          <w:sz w:val="24"/>
          <w:szCs w:val="24"/>
        </w:rPr>
        <w:t xml:space="preserve"> and seconded </w:t>
      </w:r>
      <w:proofErr w:type="gramStart"/>
      <w:r>
        <w:rPr>
          <w:rFonts w:cstheme="minorHAnsi"/>
          <w:sz w:val="24"/>
          <w:szCs w:val="24"/>
        </w:rPr>
        <w:t>by</w:t>
      </w:r>
      <w:r w:rsidR="00832216">
        <w:rPr>
          <w:rFonts w:cstheme="minorHAnsi"/>
          <w:sz w:val="24"/>
          <w:szCs w:val="24"/>
        </w:rPr>
        <w:t xml:space="preserve">  Ms.</w:t>
      </w:r>
      <w:proofErr w:type="gramEnd"/>
      <w:r w:rsidR="00832216">
        <w:rPr>
          <w:rFonts w:cstheme="minorHAnsi"/>
          <w:sz w:val="24"/>
          <w:szCs w:val="24"/>
        </w:rPr>
        <w:t xml:space="preserve"> Longest </w:t>
      </w:r>
      <w:r w:rsidR="000F5EBB">
        <w:rPr>
          <w:rFonts w:cstheme="minorHAnsi"/>
          <w:sz w:val="24"/>
          <w:szCs w:val="24"/>
        </w:rPr>
        <w:t xml:space="preserve"> </w:t>
      </w:r>
      <w:r>
        <w:rPr>
          <w:rFonts w:cstheme="minorHAnsi"/>
          <w:sz w:val="24"/>
          <w:szCs w:val="24"/>
        </w:rPr>
        <w:t>to</w:t>
      </w:r>
      <w:r w:rsidR="000F5EBB">
        <w:rPr>
          <w:rFonts w:cstheme="minorHAnsi"/>
          <w:sz w:val="24"/>
          <w:szCs w:val="24"/>
        </w:rPr>
        <w:t xml:space="preserve"> table till after Executive Directors report. </w:t>
      </w:r>
    </w:p>
    <w:p w:rsidR="004A5714" w:rsidP="000F5EBB" w:rsidRDefault="004A5714" w14:paraId="1067A42D" w14:textId="6FFA6068">
      <w:pPr>
        <w:spacing w:after="0" w:line="240" w:lineRule="auto"/>
        <w:rPr>
          <w:rFonts w:cstheme="minorHAnsi"/>
          <w:sz w:val="24"/>
          <w:szCs w:val="24"/>
        </w:rPr>
      </w:pPr>
      <w:r>
        <w:rPr>
          <w:rFonts w:cstheme="minorHAnsi"/>
          <w:sz w:val="24"/>
          <w:szCs w:val="24"/>
        </w:rPr>
        <w:t xml:space="preserve">            </w:t>
      </w:r>
    </w:p>
    <w:p w:rsidRPr="005C75A7" w:rsidR="000F5EBB" w:rsidP="000F5EBB" w:rsidRDefault="000F5EBB" w14:paraId="42C9712B" w14:textId="77777777">
      <w:pPr>
        <w:spacing w:after="0" w:line="240" w:lineRule="auto"/>
        <w:ind w:left="720"/>
        <w:rPr>
          <w:rFonts w:cstheme="minorHAnsi"/>
        </w:rPr>
      </w:pPr>
      <w:r w:rsidRPr="005C75A7">
        <w:rPr>
          <w:rFonts w:cstheme="minorHAnsi"/>
        </w:rPr>
        <w:t xml:space="preserve">Longest, yes; </w:t>
      </w:r>
      <w:proofErr w:type="spellStart"/>
      <w:r w:rsidRPr="005C75A7">
        <w:rPr>
          <w:rFonts w:cstheme="minorHAnsi"/>
        </w:rPr>
        <w:t>Gargone</w:t>
      </w:r>
      <w:proofErr w:type="spellEnd"/>
      <w:r w:rsidRPr="005C75A7">
        <w:rPr>
          <w:rFonts w:cstheme="minorHAnsi"/>
        </w:rPr>
        <w:t xml:space="preserve">, yes; Hodges, yes; Jackson, yes; </w:t>
      </w:r>
      <w:proofErr w:type="spellStart"/>
      <w:proofErr w:type="gramStart"/>
      <w:r w:rsidRPr="005C75A7">
        <w:rPr>
          <w:rFonts w:cstheme="minorHAnsi"/>
        </w:rPr>
        <w:t>Luther,yes</w:t>
      </w:r>
      <w:proofErr w:type="spellEnd"/>
      <w:proofErr w:type="gramEnd"/>
      <w:r w:rsidRPr="005C75A7">
        <w:rPr>
          <w:rFonts w:cstheme="minorHAnsi"/>
        </w:rPr>
        <w:t xml:space="preserve">;  Rogers, yes; Sinclair, yes. </w:t>
      </w:r>
    </w:p>
    <w:p w:rsidRPr="00F657C5" w:rsidR="000F5EBB" w:rsidP="000F5EBB" w:rsidRDefault="000F5EBB" w14:paraId="450761C0" w14:textId="77777777">
      <w:pPr>
        <w:spacing w:after="0" w:line="240" w:lineRule="auto"/>
        <w:ind w:left="720"/>
        <w:rPr>
          <w:rFonts w:cstheme="minorHAnsi"/>
          <w:sz w:val="18"/>
          <w:szCs w:val="18"/>
        </w:rPr>
      </w:pPr>
      <w:r w:rsidRPr="005C75A7">
        <w:rPr>
          <w:rFonts w:cstheme="minorHAnsi"/>
        </w:rPr>
        <w:t xml:space="preserve">Motion </w:t>
      </w:r>
      <w:proofErr w:type="gramStart"/>
      <w:r w:rsidRPr="005C75A7">
        <w:rPr>
          <w:rFonts w:cstheme="minorHAnsi"/>
        </w:rPr>
        <w:t>passed</w:t>
      </w:r>
      <w:proofErr w:type="gramEnd"/>
      <w:r w:rsidRPr="00F657C5">
        <w:rPr>
          <w:rFonts w:cstheme="minorHAnsi"/>
          <w:sz w:val="18"/>
          <w:szCs w:val="18"/>
        </w:rPr>
        <w:t xml:space="preserve">                 </w:t>
      </w:r>
    </w:p>
    <w:p w:rsidR="004A5714" w:rsidP="004A5714" w:rsidRDefault="004A5714" w14:paraId="4C717195" w14:textId="77777777">
      <w:pPr>
        <w:spacing w:after="0" w:line="240" w:lineRule="auto"/>
        <w:ind w:left="720"/>
        <w:rPr>
          <w:rFonts w:cstheme="minorHAnsi"/>
          <w:sz w:val="24"/>
          <w:szCs w:val="24"/>
        </w:rPr>
      </w:pPr>
    </w:p>
    <w:p w:rsidR="000F5EBB" w:rsidP="004A5714" w:rsidRDefault="000F5EBB" w14:paraId="2D0D69F7" w14:textId="77777777">
      <w:pPr>
        <w:spacing w:after="0" w:line="240" w:lineRule="auto"/>
        <w:ind w:left="720"/>
        <w:rPr>
          <w:rFonts w:cstheme="minorHAnsi"/>
          <w:sz w:val="24"/>
          <w:szCs w:val="24"/>
        </w:rPr>
      </w:pPr>
    </w:p>
    <w:p w:rsidR="000F5EBB" w:rsidP="30A00E6B" w:rsidRDefault="000F5EBB" w14:paraId="7F9352C9" w14:textId="305EB909">
      <w:pPr>
        <w:spacing w:after="0" w:line="240" w:lineRule="auto"/>
        <w:ind w:left="0"/>
        <w:rPr>
          <w:rFonts w:cs="Calibri" w:cstheme="minorAscii"/>
          <w:sz w:val="24"/>
          <w:szCs w:val="24"/>
          <w:highlight w:val="magenta"/>
        </w:rPr>
      </w:pPr>
    </w:p>
    <w:p w:rsidRPr="00F657C5" w:rsidR="004A5714" w:rsidP="004A5714" w:rsidRDefault="000F5EBB" w14:paraId="33548199" w14:textId="136DC13C">
      <w:pPr>
        <w:spacing w:after="0" w:line="240" w:lineRule="auto"/>
        <w:ind w:left="720"/>
        <w:rPr>
          <w:rFonts w:cstheme="minorHAnsi"/>
          <w:sz w:val="18"/>
          <w:szCs w:val="18"/>
        </w:rPr>
      </w:pPr>
      <w:r>
        <w:rPr>
          <w:rFonts w:cstheme="minorHAnsi"/>
          <w:sz w:val="24"/>
          <w:szCs w:val="24"/>
        </w:rPr>
        <w:t xml:space="preserve"> </w:t>
      </w:r>
    </w:p>
    <w:p w:rsidR="004A5714" w:rsidP="004A5714" w:rsidRDefault="004A5714" w14:paraId="35C36CFD" w14:textId="77777777">
      <w:pPr>
        <w:spacing w:after="0" w:line="240" w:lineRule="auto"/>
        <w:ind w:left="720"/>
        <w:rPr>
          <w:rFonts w:cstheme="minorHAnsi"/>
          <w:b/>
          <w:bCs/>
          <w:sz w:val="24"/>
          <w:szCs w:val="24"/>
        </w:rPr>
      </w:pPr>
    </w:p>
    <w:p w:rsidR="004A5714" w:rsidP="004A5714" w:rsidRDefault="004A5714" w14:paraId="353140EF" w14:textId="77777777">
      <w:pPr>
        <w:spacing w:after="0" w:line="240" w:lineRule="auto"/>
        <w:ind w:left="720"/>
        <w:rPr>
          <w:rFonts w:cstheme="minorHAnsi"/>
          <w:b/>
          <w:bCs/>
          <w:sz w:val="24"/>
          <w:szCs w:val="24"/>
        </w:rPr>
      </w:pPr>
    </w:p>
    <w:p w:rsidR="004A5714" w:rsidP="004A5714" w:rsidRDefault="004A5714" w14:paraId="14DBAEDB" w14:textId="77777777">
      <w:pPr>
        <w:spacing w:after="0" w:line="240" w:lineRule="auto"/>
        <w:ind w:left="720"/>
        <w:rPr>
          <w:rFonts w:cstheme="minorHAnsi"/>
          <w:b/>
          <w:bCs/>
          <w:sz w:val="24"/>
          <w:szCs w:val="24"/>
        </w:rPr>
      </w:pPr>
    </w:p>
    <w:p w:rsidR="004A5714" w:rsidP="004A5714" w:rsidRDefault="004A5714" w14:paraId="1F412EB1" w14:textId="77777777">
      <w:pPr>
        <w:spacing w:after="0" w:line="240" w:lineRule="auto"/>
        <w:ind w:left="720"/>
        <w:rPr>
          <w:rFonts w:cstheme="minorHAnsi"/>
          <w:b/>
          <w:bCs/>
          <w:sz w:val="24"/>
          <w:szCs w:val="24"/>
        </w:rPr>
      </w:pPr>
    </w:p>
    <w:p w:rsidR="004A5714" w:rsidP="004A5714" w:rsidRDefault="004A5714" w14:paraId="49B52C6B" w14:textId="77777777">
      <w:pPr>
        <w:spacing w:after="0" w:line="240" w:lineRule="auto"/>
        <w:ind w:left="720"/>
        <w:rPr>
          <w:rFonts w:cstheme="minorHAnsi"/>
          <w:b/>
          <w:bCs/>
          <w:sz w:val="24"/>
          <w:szCs w:val="24"/>
        </w:rPr>
      </w:pPr>
    </w:p>
    <w:p w:rsidR="004A5714" w:rsidP="004A5714" w:rsidRDefault="004A5714" w14:paraId="30E57533" w14:textId="77777777">
      <w:pPr>
        <w:spacing w:after="0" w:line="240" w:lineRule="auto"/>
        <w:ind w:left="720"/>
        <w:rPr>
          <w:rFonts w:cstheme="minorHAnsi"/>
          <w:b/>
          <w:bCs/>
          <w:sz w:val="24"/>
          <w:szCs w:val="24"/>
        </w:rPr>
      </w:pPr>
    </w:p>
    <w:p w:rsidR="004A5714" w:rsidP="004A5714" w:rsidRDefault="004A5714" w14:paraId="0F861075" w14:textId="77777777">
      <w:pPr>
        <w:spacing w:after="0" w:line="240" w:lineRule="auto"/>
        <w:ind w:left="720"/>
        <w:rPr>
          <w:rFonts w:cstheme="minorHAnsi"/>
          <w:b/>
          <w:bCs/>
          <w:sz w:val="24"/>
          <w:szCs w:val="24"/>
        </w:rPr>
      </w:pPr>
    </w:p>
    <w:p w:rsidR="004A5714" w:rsidP="004A5714" w:rsidRDefault="004A5714" w14:paraId="0D725D4E" w14:textId="77777777">
      <w:pPr>
        <w:spacing w:after="0" w:line="240" w:lineRule="auto"/>
        <w:ind w:left="720"/>
        <w:rPr>
          <w:rFonts w:cstheme="minorHAnsi"/>
          <w:b/>
          <w:bCs/>
          <w:sz w:val="24"/>
          <w:szCs w:val="24"/>
        </w:rPr>
      </w:pPr>
    </w:p>
    <w:p w:rsidRPr="003056B2" w:rsidR="003D2F47" w:rsidP="003056B2" w:rsidRDefault="003D2F47" w14:paraId="61318D06" w14:textId="7042269A">
      <w:pPr>
        <w:pStyle w:val="ListParagraph"/>
        <w:numPr>
          <w:ilvl w:val="0"/>
          <w:numId w:val="1"/>
        </w:numPr>
        <w:spacing w:after="0" w:line="240" w:lineRule="auto"/>
        <w:rPr>
          <w:rFonts w:cstheme="minorHAnsi"/>
          <w:sz w:val="24"/>
          <w:szCs w:val="24"/>
        </w:rPr>
      </w:pPr>
      <w:r w:rsidRPr="005B0678">
        <w:rPr>
          <w:rFonts w:cstheme="minorHAnsi"/>
          <w:sz w:val="24"/>
          <w:szCs w:val="24"/>
        </w:rPr>
        <w:lastRenderedPageBreak/>
        <w:t xml:space="preserve">Executive Director </w:t>
      </w:r>
      <w:r w:rsidRPr="005B0678" w:rsidR="009302A2">
        <w:rPr>
          <w:rFonts w:cstheme="minorHAnsi"/>
          <w:sz w:val="24"/>
          <w:szCs w:val="24"/>
        </w:rPr>
        <w:t>R</w:t>
      </w:r>
      <w:r w:rsidRPr="005B0678">
        <w:rPr>
          <w:rFonts w:cstheme="minorHAnsi"/>
          <w:sz w:val="24"/>
          <w:szCs w:val="24"/>
        </w:rPr>
        <w:t>eport – Malena Curtsinger</w:t>
      </w:r>
    </w:p>
    <w:p w:rsidRPr="005B0678" w:rsidR="00A81BED" w:rsidP="003D2F47" w:rsidRDefault="00A81BED" w14:paraId="5A70DBC4" w14:textId="7961994A">
      <w:pPr>
        <w:pStyle w:val="ListParagraph"/>
        <w:numPr>
          <w:ilvl w:val="0"/>
          <w:numId w:val="6"/>
        </w:numPr>
        <w:tabs>
          <w:tab w:val="left" w:pos="2300"/>
        </w:tabs>
        <w:spacing w:after="0" w:line="240" w:lineRule="auto"/>
        <w:rPr>
          <w:rFonts w:cstheme="minorHAnsi"/>
          <w:sz w:val="24"/>
          <w:szCs w:val="24"/>
        </w:rPr>
      </w:pPr>
      <w:r w:rsidRPr="005B0678">
        <w:rPr>
          <w:rFonts w:cstheme="minorHAnsi"/>
          <w:sz w:val="24"/>
          <w:szCs w:val="24"/>
        </w:rPr>
        <w:t>Legislative update</w:t>
      </w:r>
      <w:r w:rsidR="00403E1C">
        <w:rPr>
          <w:rFonts w:cstheme="minorHAnsi"/>
          <w:sz w:val="24"/>
          <w:szCs w:val="24"/>
        </w:rPr>
        <w:t xml:space="preserve">, including </w:t>
      </w:r>
      <w:r w:rsidR="00945D55">
        <w:rPr>
          <w:rFonts w:cstheme="minorHAnsi"/>
          <w:sz w:val="24"/>
          <w:szCs w:val="24"/>
        </w:rPr>
        <w:t xml:space="preserve">HB 2141 and </w:t>
      </w:r>
      <w:r w:rsidR="00403E1C">
        <w:rPr>
          <w:rFonts w:cstheme="minorHAnsi"/>
          <w:sz w:val="24"/>
          <w:szCs w:val="24"/>
        </w:rPr>
        <w:t>meeting organized by Senator Thompson</w:t>
      </w:r>
      <w:r w:rsidR="006E1C75">
        <w:rPr>
          <w:rFonts w:cstheme="minorHAnsi"/>
          <w:sz w:val="24"/>
          <w:szCs w:val="24"/>
        </w:rPr>
        <w:t xml:space="preserve"> and </w:t>
      </w:r>
      <w:r w:rsidR="00945D55">
        <w:rPr>
          <w:rFonts w:cstheme="minorHAnsi"/>
          <w:sz w:val="24"/>
          <w:szCs w:val="24"/>
        </w:rPr>
        <w:t>DOC</w:t>
      </w:r>
      <w:r w:rsidR="006E1C75">
        <w:rPr>
          <w:rFonts w:cstheme="minorHAnsi"/>
          <w:sz w:val="24"/>
          <w:szCs w:val="24"/>
        </w:rPr>
        <w:t xml:space="preserve"> Director </w:t>
      </w:r>
      <w:proofErr w:type="spellStart"/>
      <w:r w:rsidR="006E1C75">
        <w:rPr>
          <w:rFonts w:cstheme="minorHAnsi"/>
          <w:sz w:val="24"/>
          <w:szCs w:val="24"/>
        </w:rPr>
        <w:t>Harpe</w:t>
      </w:r>
      <w:proofErr w:type="spellEnd"/>
    </w:p>
    <w:p w:rsidRPr="005B0678" w:rsidR="003D2F47" w:rsidP="003D2F47" w:rsidRDefault="00074EEF" w14:paraId="16866D33" w14:textId="7CC7E9BE">
      <w:pPr>
        <w:pStyle w:val="ListParagraph"/>
        <w:numPr>
          <w:ilvl w:val="0"/>
          <w:numId w:val="6"/>
        </w:numPr>
        <w:tabs>
          <w:tab w:val="left" w:pos="2300"/>
        </w:tabs>
        <w:spacing w:after="0" w:line="240" w:lineRule="auto"/>
        <w:rPr>
          <w:rFonts w:cstheme="minorHAnsi"/>
          <w:sz w:val="24"/>
          <w:szCs w:val="24"/>
        </w:rPr>
      </w:pPr>
      <w:r>
        <w:rPr>
          <w:rFonts w:cstheme="minorHAnsi"/>
          <w:sz w:val="24"/>
          <w:szCs w:val="24"/>
        </w:rPr>
        <w:t>Agency overview/</w:t>
      </w:r>
      <w:r w:rsidR="003056B2">
        <w:rPr>
          <w:rFonts w:cstheme="minorHAnsi"/>
          <w:sz w:val="24"/>
          <w:szCs w:val="24"/>
        </w:rPr>
        <w:t xml:space="preserve">safety/inspection program overview/ </w:t>
      </w:r>
      <w:r>
        <w:rPr>
          <w:rFonts w:cstheme="minorHAnsi"/>
          <w:sz w:val="24"/>
          <w:szCs w:val="24"/>
        </w:rPr>
        <w:t>polic</w:t>
      </w:r>
      <w:r w:rsidR="00CB018A">
        <w:rPr>
          <w:rFonts w:cstheme="minorHAnsi"/>
          <w:sz w:val="24"/>
          <w:szCs w:val="24"/>
        </w:rPr>
        <w:t>ies</w:t>
      </w:r>
      <w:r>
        <w:rPr>
          <w:rFonts w:cstheme="minorHAnsi"/>
          <w:sz w:val="24"/>
          <w:szCs w:val="24"/>
        </w:rPr>
        <w:t xml:space="preserve"> and procedures</w:t>
      </w:r>
      <w:r w:rsidR="003056B2">
        <w:rPr>
          <w:rFonts w:cstheme="minorHAnsi"/>
          <w:sz w:val="24"/>
          <w:szCs w:val="24"/>
        </w:rPr>
        <w:t>/salary administration plan</w:t>
      </w:r>
    </w:p>
    <w:p w:rsidR="003D2F47" w:rsidP="003D2F47" w:rsidRDefault="003D2F47" w14:paraId="3E18005D" w14:textId="2DF93AF3">
      <w:pPr>
        <w:pStyle w:val="ListParagraph"/>
        <w:numPr>
          <w:ilvl w:val="0"/>
          <w:numId w:val="6"/>
        </w:numPr>
        <w:tabs>
          <w:tab w:val="left" w:pos="2300"/>
        </w:tabs>
        <w:spacing w:after="0" w:line="240" w:lineRule="auto"/>
        <w:rPr>
          <w:rFonts w:cstheme="minorHAnsi"/>
          <w:sz w:val="24"/>
          <w:szCs w:val="24"/>
        </w:rPr>
      </w:pPr>
      <w:proofErr w:type="spellStart"/>
      <w:r w:rsidRPr="005B0678">
        <w:rPr>
          <w:rFonts w:cstheme="minorHAnsi"/>
          <w:sz w:val="24"/>
          <w:szCs w:val="24"/>
        </w:rPr>
        <w:t>Thentia</w:t>
      </w:r>
      <w:proofErr w:type="spellEnd"/>
      <w:r w:rsidRPr="005B0678">
        <w:rPr>
          <w:rFonts w:cstheme="minorHAnsi"/>
          <w:sz w:val="24"/>
          <w:szCs w:val="24"/>
        </w:rPr>
        <w:t>/IT update</w:t>
      </w:r>
      <w:r w:rsidR="003056B2">
        <w:rPr>
          <w:rFonts w:cstheme="minorHAnsi"/>
          <w:sz w:val="24"/>
          <w:szCs w:val="24"/>
        </w:rPr>
        <w:t>/NIC Meeting</w:t>
      </w:r>
    </w:p>
    <w:p w:rsidR="00234A86" w:rsidP="00234A86" w:rsidRDefault="00234A86" w14:paraId="5840E59F" w14:textId="77777777">
      <w:pPr>
        <w:tabs>
          <w:tab w:val="left" w:pos="2300"/>
        </w:tabs>
        <w:spacing w:after="0" w:line="240" w:lineRule="auto"/>
        <w:rPr>
          <w:rFonts w:cstheme="minorHAnsi"/>
          <w:sz w:val="24"/>
          <w:szCs w:val="24"/>
        </w:rPr>
      </w:pPr>
    </w:p>
    <w:p w:rsidR="00FA7019" w:rsidP="00234A86" w:rsidRDefault="00FA7019" w14:paraId="3DA18626" w14:textId="77777777">
      <w:pPr>
        <w:tabs>
          <w:tab w:val="left" w:pos="2300"/>
        </w:tabs>
        <w:spacing w:after="0" w:line="240" w:lineRule="auto"/>
        <w:rPr>
          <w:rFonts w:cstheme="minorHAnsi"/>
          <w:sz w:val="24"/>
          <w:szCs w:val="24"/>
        </w:rPr>
      </w:pPr>
    </w:p>
    <w:p w:rsidR="00C94F3D" w:rsidP="00234A86" w:rsidRDefault="00FA7019" w14:paraId="4A7B3F99" w14:textId="77777777">
      <w:pPr>
        <w:tabs>
          <w:tab w:val="left" w:pos="2300"/>
        </w:tabs>
        <w:spacing w:after="0" w:line="240" w:lineRule="auto"/>
        <w:rPr>
          <w:rFonts w:cstheme="minorHAnsi"/>
          <w:sz w:val="24"/>
          <w:szCs w:val="24"/>
        </w:rPr>
      </w:pPr>
      <w:r>
        <w:rPr>
          <w:rFonts w:cstheme="minorHAnsi"/>
          <w:sz w:val="24"/>
          <w:szCs w:val="24"/>
        </w:rPr>
        <w:t xml:space="preserve">Agency overview: </w:t>
      </w:r>
      <w:r w:rsidR="00C94F3D">
        <w:rPr>
          <w:rFonts w:cstheme="minorHAnsi"/>
          <w:sz w:val="24"/>
          <w:szCs w:val="24"/>
        </w:rPr>
        <w:t xml:space="preserve">we’ve updated the office break room and </w:t>
      </w:r>
      <w:proofErr w:type="gramStart"/>
      <w:r w:rsidR="00C94F3D">
        <w:rPr>
          <w:rFonts w:cstheme="minorHAnsi"/>
          <w:sz w:val="24"/>
          <w:szCs w:val="24"/>
        </w:rPr>
        <w:t>bath rooms</w:t>
      </w:r>
      <w:proofErr w:type="gramEnd"/>
      <w:r w:rsidR="00C94F3D">
        <w:rPr>
          <w:rFonts w:cstheme="minorHAnsi"/>
          <w:sz w:val="24"/>
          <w:szCs w:val="24"/>
        </w:rPr>
        <w:t xml:space="preserve"> with paint which makes a big difference, also been in the progress of creating a new rules and regulations sheet to send to establishments, also features the boards mission across the top. </w:t>
      </w:r>
    </w:p>
    <w:p w:rsidR="00FA7019" w:rsidP="00234A86" w:rsidRDefault="00C94F3D" w14:paraId="5FEE4A67" w14:textId="58241962">
      <w:pPr>
        <w:tabs>
          <w:tab w:val="left" w:pos="2300"/>
        </w:tabs>
        <w:spacing w:after="0" w:line="240" w:lineRule="auto"/>
        <w:rPr>
          <w:rFonts w:cstheme="minorHAnsi"/>
          <w:sz w:val="24"/>
          <w:szCs w:val="24"/>
        </w:rPr>
      </w:pPr>
      <w:r>
        <w:rPr>
          <w:rFonts w:cstheme="minorHAnsi"/>
          <w:sz w:val="24"/>
          <w:szCs w:val="24"/>
        </w:rPr>
        <w:t>S</w:t>
      </w:r>
      <w:r w:rsidR="00FA7019">
        <w:rPr>
          <w:rFonts w:cstheme="minorHAnsi"/>
          <w:sz w:val="24"/>
          <w:szCs w:val="24"/>
        </w:rPr>
        <w:t xml:space="preserve">afety </w:t>
      </w:r>
      <w:r>
        <w:rPr>
          <w:rFonts w:cstheme="minorHAnsi"/>
          <w:sz w:val="24"/>
          <w:szCs w:val="24"/>
        </w:rPr>
        <w:t xml:space="preserve">concerns within the agency, one of our staff members received a threat from a licensee, </w:t>
      </w:r>
      <w:r w:rsidR="004E3F5C">
        <w:rPr>
          <w:rFonts w:cstheme="minorHAnsi"/>
          <w:sz w:val="24"/>
          <w:szCs w:val="24"/>
        </w:rPr>
        <w:t xml:space="preserve">Shepard Center security was </w:t>
      </w:r>
      <w:proofErr w:type="gramStart"/>
      <w:r w:rsidR="004E3F5C">
        <w:rPr>
          <w:rFonts w:cstheme="minorHAnsi"/>
          <w:sz w:val="24"/>
          <w:szCs w:val="24"/>
        </w:rPr>
        <w:t>notified  as</w:t>
      </w:r>
      <w:proofErr w:type="gramEnd"/>
      <w:r w:rsidR="004E3F5C">
        <w:rPr>
          <w:rFonts w:cstheme="minorHAnsi"/>
          <w:sz w:val="24"/>
          <w:szCs w:val="24"/>
        </w:rPr>
        <w:t xml:space="preserve"> well as a report filed with  Oklahoma City Police Department, one of our inspectors was threatened in the field.   We did have Department of Homeland Security scheduled to present a safety program which has since been cancelled.  </w:t>
      </w:r>
    </w:p>
    <w:p w:rsidR="004E3F5C" w:rsidP="00234A86" w:rsidRDefault="004E3F5C" w14:paraId="4221C33C" w14:textId="77777777">
      <w:pPr>
        <w:tabs>
          <w:tab w:val="left" w:pos="2300"/>
        </w:tabs>
        <w:spacing w:after="0" w:line="240" w:lineRule="auto"/>
        <w:rPr>
          <w:rFonts w:cstheme="minorHAnsi"/>
          <w:sz w:val="24"/>
          <w:szCs w:val="24"/>
        </w:rPr>
      </w:pPr>
    </w:p>
    <w:p w:rsidR="004E3F5C" w:rsidP="00234A86" w:rsidRDefault="004E3F5C" w14:paraId="0449CDFB" w14:textId="7F76D07B">
      <w:pPr>
        <w:tabs>
          <w:tab w:val="left" w:pos="2300"/>
        </w:tabs>
        <w:spacing w:after="0" w:line="240" w:lineRule="auto"/>
        <w:rPr>
          <w:rFonts w:cstheme="minorHAnsi"/>
          <w:sz w:val="24"/>
          <w:szCs w:val="24"/>
        </w:rPr>
      </w:pPr>
      <w:r>
        <w:rPr>
          <w:rFonts w:cstheme="minorHAnsi"/>
          <w:sz w:val="24"/>
          <w:szCs w:val="24"/>
        </w:rPr>
        <w:t xml:space="preserve">We do have a class scheduled with Kylie Cooper to present </w:t>
      </w:r>
      <w:proofErr w:type="gramStart"/>
      <w:r>
        <w:rPr>
          <w:rFonts w:cstheme="minorHAnsi"/>
          <w:sz w:val="24"/>
          <w:szCs w:val="24"/>
        </w:rPr>
        <w:t>a  class</w:t>
      </w:r>
      <w:proofErr w:type="gramEnd"/>
      <w:r>
        <w:rPr>
          <w:rFonts w:cstheme="minorHAnsi"/>
          <w:sz w:val="24"/>
          <w:szCs w:val="24"/>
        </w:rPr>
        <w:t xml:space="preserve"> for all agency staff, ethics, policy procedure which is scheduled June 14. </w:t>
      </w:r>
    </w:p>
    <w:p w:rsidR="004E3F5C" w:rsidP="00234A86" w:rsidRDefault="004E3F5C" w14:paraId="1049184C" w14:textId="77777777">
      <w:pPr>
        <w:tabs>
          <w:tab w:val="left" w:pos="2300"/>
        </w:tabs>
        <w:spacing w:after="0" w:line="240" w:lineRule="auto"/>
        <w:rPr>
          <w:rFonts w:cstheme="minorHAnsi"/>
          <w:sz w:val="24"/>
          <w:szCs w:val="24"/>
        </w:rPr>
      </w:pPr>
    </w:p>
    <w:p w:rsidR="004E3F5C" w:rsidP="00234A86" w:rsidRDefault="004E3F5C" w14:paraId="30C8F479" w14:textId="77777777">
      <w:pPr>
        <w:tabs>
          <w:tab w:val="left" w:pos="2300"/>
        </w:tabs>
        <w:spacing w:after="0" w:line="240" w:lineRule="auto"/>
        <w:rPr>
          <w:rFonts w:cstheme="minorHAnsi"/>
          <w:sz w:val="24"/>
          <w:szCs w:val="24"/>
        </w:rPr>
      </w:pPr>
    </w:p>
    <w:p w:rsidR="004E3F5C" w:rsidP="00234A86" w:rsidRDefault="00FA7019" w14:paraId="7660F5EE" w14:textId="4038CA2F">
      <w:pPr>
        <w:tabs>
          <w:tab w:val="left" w:pos="2300"/>
        </w:tabs>
        <w:spacing w:after="0" w:line="240" w:lineRule="auto"/>
        <w:rPr>
          <w:rFonts w:cstheme="minorHAnsi"/>
          <w:sz w:val="24"/>
          <w:szCs w:val="24"/>
        </w:rPr>
      </w:pPr>
      <w:r>
        <w:rPr>
          <w:rFonts w:cstheme="minorHAnsi"/>
          <w:sz w:val="24"/>
          <w:szCs w:val="24"/>
        </w:rPr>
        <w:t>Inspection program</w:t>
      </w:r>
      <w:r w:rsidR="00C94F3D">
        <w:rPr>
          <w:rFonts w:cstheme="minorHAnsi"/>
          <w:sz w:val="24"/>
          <w:szCs w:val="24"/>
        </w:rPr>
        <w:t>-receives compl</w:t>
      </w:r>
      <w:r w:rsidR="004E3F5C">
        <w:rPr>
          <w:rFonts w:cstheme="minorHAnsi"/>
          <w:sz w:val="24"/>
          <w:szCs w:val="24"/>
        </w:rPr>
        <w:t>i</w:t>
      </w:r>
      <w:r w:rsidR="00C94F3D">
        <w:rPr>
          <w:rFonts w:cstheme="minorHAnsi"/>
          <w:sz w:val="24"/>
          <w:szCs w:val="24"/>
        </w:rPr>
        <w:t>ments via phone calls and e mails regarding our inspectors.</w:t>
      </w:r>
      <w:r w:rsidR="004E3F5C">
        <w:rPr>
          <w:rFonts w:cstheme="minorHAnsi"/>
          <w:sz w:val="24"/>
          <w:szCs w:val="24"/>
        </w:rPr>
        <w:t xml:space="preserve"> The reorganization of the inspection program is </w:t>
      </w:r>
      <w:proofErr w:type="gramStart"/>
      <w:r w:rsidR="004E3F5C">
        <w:rPr>
          <w:rFonts w:cstheme="minorHAnsi"/>
          <w:sz w:val="24"/>
          <w:szCs w:val="24"/>
        </w:rPr>
        <w:t>working, and</w:t>
      </w:r>
      <w:proofErr w:type="gramEnd"/>
      <w:r w:rsidR="004E3F5C">
        <w:rPr>
          <w:rFonts w:cstheme="minorHAnsi"/>
          <w:sz w:val="24"/>
          <w:szCs w:val="24"/>
        </w:rPr>
        <w:t xml:space="preserve"> ensures that outlying salons in the state are being inspected. We will have more reporting </w:t>
      </w:r>
      <w:r w:rsidR="00DA0270">
        <w:rPr>
          <w:rFonts w:cstheme="minorHAnsi"/>
          <w:sz w:val="24"/>
          <w:szCs w:val="24"/>
        </w:rPr>
        <w:t xml:space="preserve">and tracking ability </w:t>
      </w:r>
      <w:r w:rsidR="004E3F5C">
        <w:rPr>
          <w:rFonts w:cstheme="minorHAnsi"/>
          <w:sz w:val="24"/>
          <w:szCs w:val="24"/>
        </w:rPr>
        <w:t xml:space="preserve">with THENTIA and be able to monitor inspections. </w:t>
      </w:r>
      <w:r w:rsidR="00DA0270">
        <w:rPr>
          <w:rFonts w:cstheme="minorHAnsi"/>
          <w:sz w:val="24"/>
          <w:szCs w:val="24"/>
        </w:rPr>
        <w:t>We currently have two open inspector positions.</w:t>
      </w:r>
    </w:p>
    <w:p w:rsidR="004E3F5C" w:rsidP="00234A86" w:rsidRDefault="004E3F5C" w14:paraId="02D89B23" w14:textId="77777777">
      <w:pPr>
        <w:tabs>
          <w:tab w:val="left" w:pos="2300"/>
        </w:tabs>
        <w:spacing w:after="0" w:line="240" w:lineRule="auto"/>
        <w:rPr>
          <w:rFonts w:cstheme="minorHAnsi"/>
          <w:sz w:val="24"/>
          <w:szCs w:val="24"/>
        </w:rPr>
      </w:pPr>
    </w:p>
    <w:p w:rsidR="004E3F5C" w:rsidP="004E3F5C" w:rsidRDefault="00580D5D" w14:paraId="62E53561" w14:textId="50DE84ED">
      <w:pPr>
        <w:tabs>
          <w:tab w:val="left" w:pos="2300"/>
        </w:tabs>
        <w:spacing w:after="0" w:line="240" w:lineRule="auto"/>
        <w:rPr>
          <w:rFonts w:cstheme="minorHAnsi"/>
          <w:sz w:val="24"/>
          <w:szCs w:val="24"/>
        </w:rPr>
      </w:pPr>
      <w:r>
        <w:rPr>
          <w:rFonts w:cstheme="minorHAnsi"/>
          <w:sz w:val="24"/>
          <w:szCs w:val="24"/>
        </w:rPr>
        <w:t>A</w:t>
      </w:r>
      <w:r w:rsidR="00DA0270">
        <w:rPr>
          <w:rFonts w:cstheme="minorHAnsi"/>
          <w:sz w:val="24"/>
          <w:szCs w:val="24"/>
        </w:rPr>
        <w:t xml:space="preserve">t 10.39 am </w:t>
      </w:r>
      <w:r w:rsidR="004E3F5C">
        <w:rPr>
          <w:rFonts w:cstheme="minorHAnsi"/>
          <w:sz w:val="24"/>
          <w:szCs w:val="24"/>
        </w:rPr>
        <w:t xml:space="preserve">Chair Callicoat called </w:t>
      </w:r>
      <w:proofErr w:type="gramStart"/>
      <w:r w:rsidR="004E3F5C">
        <w:rPr>
          <w:rFonts w:cstheme="minorHAnsi"/>
          <w:sz w:val="24"/>
          <w:szCs w:val="24"/>
        </w:rPr>
        <w:t>for  a</w:t>
      </w:r>
      <w:proofErr w:type="gramEnd"/>
      <w:r w:rsidR="004E3F5C">
        <w:rPr>
          <w:rFonts w:cstheme="minorHAnsi"/>
          <w:sz w:val="24"/>
          <w:szCs w:val="24"/>
        </w:rPr>
        <w:t xml:space="preserve"> recess midway through Directors report. </w:t>
      </w:r>
    </w:p>
    <w:p w:rsidR="004E3F5C" w:rsidP="004E3F5C" w:rsidRDefault="004E3F5C" w14:paraId="0E3DB89C" w14:textId="77777777">
      <w:pPr>
        <w:tabs>
          <w:tab w:val="left" w:pos="2300"/>
        </w:tabs>
        <w:spacing w:after="0" w:line="240" w:lineRule="auto"/>
        <w:rPr>
          <w:rFonts w:cstheme="minorHAnsi"/>
          <w:sz w:val="24"/>
          <w:szCs w:val="24"/>
        </w:rPr>
      </w:pPr>
    </w:p>
    <w:p w:rsidR="004E3F5C" w:rsidP="004E3F5C" w:rsidRDefault="004E3F5C" w14:paraId="70E00180" w14:textId="435CB648">
      <w:pPr>
        <w:tabs>
          <w:tab w:val="left" w:pos="2300"/>
        </w:tabs>
        <w:spacing w:after="0" w:line="240" w:lineRule="auto"/>
        <w:rPr>
          <w:rFonts w:cstheme="minorHAnsi"/>
          <w:sz w:val="24"/>
          <w:szCs w:val="24"/>
        </w:rPr>
      </w:pPr>
      <w:r>
        <w:rPr>
          <w:rFonts w:cstheme="minorHAnsi"/>
          <w:sz w:val="24"/>
          <w:szCs w:val="24"/>
        </w:rPr>
        <w:t>The Board reconvened at 10.55</w:t>
      </w:r>
      <w:r w:rsidR="00264E7C">
        <w:rPr>
          <w:rFonts w:cstheme="minorHAnsi"/>
          <w:sz w:val="24"/>
          <w:szCs w:val="24"/>
        </w:rPr>
        <w:t xml:space="preserve"> am</w:t>
      </w:r>
      <w:r>
        <w:rPr>
          <w:rFonts w:cstheme="minorHAnsi"/>
          <w:sz w:val="24"/>
          <w:szCs w:val="24"/>
        </w:rPr>
        <w:t xml:space="preserve">.  Roll call was taken and all members were present. </w:t>
      </w:r>
    </w:p>
    <w:p w:rsidR="00EE1A6E" w:rsidP="004E3F5C" w:rsidRDefault="00EE1A6E" w14:paraId="1BC4A047" w14:textId="77777777">
      <w:pPr>
        <w:tabs>
          <w:tab w:val="left" w:pos="2300"/>
        </w:tabs>
        <w:spacing w:after="0" w:line="240" w:lineRule="auto"/>
        <w:rPr>
          <w:rFonts w:cstheme="minorHAnsi"/>
          <w:sz w:val="24"/>
          <w:szCs w:val="24"/>
        </w:rPr>
      </w:pPr>
    </w:p>
    <w:p w:rsidRPr="00F657C5" w:rsidR="004E3F5C" w:rsidP="004E3F5C" w:rsidRDefault="00682622" w14:paraId="5CA67A9E" w14:textId="5E02CE27">
      <w:pPr>
        <w:spacing w:after="0" w:line="240" w:lineRule="auto"/>
        <w:ind w:left="720" w:firstLine="360"/>
        <w:rPr>
          <w:rFonts w:cstheme="minorHAnsi"/>
          <w:sz w:val="18"/>
          <w:szCs w:val="18"/>
        </w:rPr>
      </w:pPr>
      <w:proofErr w:type="spellStart"/>
      <w:r w:rsidRPr="00F657C5">
        <w:rPr>
          <w:rFonts w:cstheme="minorHAnsi"/>
          <w:sz w:val="18"/>
          <w:szCs w:val="18"/>
        </w:rPr>
        <w:t>Machele</w:t>
      </w:r>
      <w:proofErr w:type="spellEnd"/>
      <w:r w:rsidRPr="00F657C5">
        <w:rPr>
          <w:rFonts w:cstheme="minorHAnsi"/>
          <w:sz w:val="18"/>
          <w:szCs w:val="18"/>
        </w:rPr>
        <w:t xml:space="preserve"> Callicoat, Chair       </w:t>
      </w:r>
    </w:p>
    <w:p w:rsidRPr="00BF0A30" w:rsidR="004E3F5C" w:rsidP="004E3F5C" w:rsidRDefault="00682622" w14:paraId="79BAE79F" w14:textId="4D900F40">
      <w:pPr>
        <w:spacing w:after="0" w:line="240" w:lineRule="auto"/>
        <w:ind w:left="1080"/>
        <w:rPr>
          <w:rFonts w:cstheme="minorHAnsi"/>
          <w:sz w:val="18"/>
          <w:szCs w:val="18"/>
        </w:rPr>
      </w:pPr>
      <w:r w:rsidRPr="00BF0A30">
        <w:rPr>
          <w:rFonts w:cstheme="minorHAnsi"/>
          <w:sz w:val="18"/>
          <w:szCs w:val="18"/>
        </w:rPr>
        <w:t>Leah Longest, Vice Chair</w:t>
      </w:r>
    </w:p>
    <w:p w:rsidRPr="00BF0A30" w:rsidR="004E3F5C" w:rsidP="004E3F5C" w:rsidRDefault="00682622" w14:paraId="1254B201" w14:textId="37CA87EF">
      <w:pPr>
        <w:spacing w:after="0" w:line="240" w:lineRule="auto"/>
        <w:ind w:left="1080"/>
        <w:rPr>
          <w:rFonts w:cstheme="minorHAnsi"/>
          <w:sz w:val="18"/>
          <w:szCs w:val="18"/>
        </w:rPr>
      </w:pPr>
      <w:r w:rsidRPr="00BF0A30">
        <w:rPr>
          <w:rFonts w:cstheme="minorHAnsi"/>
          <w:sz w:val="18"/>
          <w:szCs w:val="18"/>
        </w:rPr>
        <w:t xml:space="preserve">Emily </w:t>
      </w:r>
      <w:proofErr w:type="spellStart"/>
      <w:r w:rsidRPr="00BF0A30">
        <w:rPr>
          <w:rFonts w:cstheme="minorHAnsi"/>
          <w:sz w:val="18"/>
          <w:szCs w:val="18"/>
        </w:rPr>
        <w:t>Gargone</w:t>
      </w:r>
      <w:proofErr w:type="spellEnd"/>
      <w:r w:rsidRPr="00BF0A30">
        <w:rPr>
          <w:rFonts w:cstheme="minorHAnsi"/>
          <w:sz w:val="18"/>
          <w:szCs w:val="18"/>
        </w:rPr>
        <w:t xml:space="preserve"> </w:t>
      </w:r>
    </w:p>
    <w:p w:rsidRPr="00BF0A30" w:rsidR="004E3F5C" w:rsidP="004E3F5C" w:rsidRDefault="00682622" w14:paraId="563D91ED" w14:textId="42E71F1C">
      <w:pPr>
        <w:spacing w:after="0" w:line="240" w:lineRule="auto"/>
        <w:ind w:left="1080"/>
        <w:rPr>
          <w:rFonts w:cstheme="minorHAnsi"/>
          <w:sz w:val="18"/>
          <w:szCs w:val="18"/>
        </w:rPr>
      </w:pPr>
      <w:r w:rsidRPr="00BF0A30">
        <w:rPr>
          <w:rFonts w:cstheme="minorHAnsi"/>
          <w:sz w:val="18"/>
          <w:szCs w:val="18"/>
        </w:rPr>
        <w:t xml:space="preserve">Austin Hodges                           </w:t>
      </w:r>
    </w:p>
    <w:p w:rsidRPr="00BF0A30" w:rsidR="004E3F5C" w:rsidP="004E3F5C" w:rsidRDefault="00682622" w14:paraId="13140878" w14:textId="41F3BCAD">
      <w:pPr>
        <w:spacing w:after="0" w:line="240" w:lineRule="auto"/>
        <w:ind w:left="1080"/>
        <w:rPr>
          <w:rFonts w:cstheme="minorHAnsi"/>
          <w:sz w:val="18"/>
          <w:szCs w:val="18"/>
        </w:rPr>
      </w:pPr>
      <w:r w:rsidRPr="00BF0A30">
        <w:rPr>
          <w:rFonts w:cstheme="minorHAnsi"/>
          <w:sz w:val="18"/>
          <w:szCs w:val="18"/>
        </w:rPr>
        <w:t xml:space="preserve">Ericka Jackson </w:t>
      </w:r>
    </w:p>
    <w:p w:rsidRPr="00BF0A30" w:rsidR="004E3F5C" w:rsidP="004E3F5C" w:rsidRDefault="00682622" w14:paraId="02958F22" w14:textId="383336F4">
      <w:pPr>
        <w:spacing w:after="0" w:line="240" w:lineRule="auto"/>
        <w:ind w:left="1080"/>
        <w:rPr>
          <w:rFonts w:cstheme="minorHAnsi"/>
          <w:sz w:val="18"/>
          <w:szCs w:val="18"/>
        </w:rPr>
      </w:pPr>
      <w:r w:rsidRPr="00BF0A30">
        <w:rPr>
          <w:rFonts w:cstheme="minorHAnsi"/>
          <w:sz w:val="18"/>
          <w:szCs w:val="18"/>
        </w:rPr>
        <w:t xml:space="preserve">Christie Luther   </w:t>
      </w:r>
    </w:p>
    <w:p w:rsidRPr="00BF0A30" w:rsidR="004E3F5C" w:rsidP="004E3F5C" w:rsidRDefault="00682622" w14:paraId="3EA0ACEB" w14:textId="07800637">
      <w:pPr>
        <w:spacing w:after="0" w:line="240" w:lineRule="auto"/>
        <w:ind w:left="1080"/>
        <w:rPr>
          <w:rFonts w:cstheme="minorHAnsi"/>
          <w:sz w:val="18"/>
          <w:szCs w:val="18"/>
        </w:rPr>
      </w:pPr>
      <w:r w:rsidRPr="00BF0A30">
        <w:rPr>
          <w:rFonts w:cstheme="minorHAnsi"/>
          <w:sz w:val="18"/>
          <w:szCs w:val="18"/>
        </w:rPr>
        <w:t>Thao Nguyen Pham late, arrived at 10:16am</w:t>
      </w:r>
    </w:p>
    <w:p w:rsidR="004E3F5C" w:rsidP="004E3F5C" w:rsidRDefault="00682622" w14:paraId="35169B9A" w14:textId="09B9EA94">
      <w:pPr>
        <w:spacing w:after="0" w:line="240" w:lineRule="auto"/>
        <w:ind w:left="1080"/>
        <w:rPr>
          <w:rFonts w:cstheme="minorHAnsi"/>
          <w:sz w:val="18"/>
          <w:szCs w:val="18"/>
        </w:rPr>
      </w:pPr>
      <w:r w:rsidRPr="00BF0A30">
        <w:rPr>
          <w:rFonts w:cstheme="minorHAnsi"/>
          <w:sz w:val="18"/>
          <w:szCs w:val="18"/>
        </w:rPr>
        <w:t xml:space="preserve">Joel Rogers  </w:t>
      </w:r>
    </w:p>
    <w:p w:rsidRPr="00BF0A30" w:rsidR="004E3F5C" w:rsidP="004E3F5C" w:rsidRDefault="00682622" w14:paraId="3F5C2076" w14:textId="46EAB5BA">
      <w:pPr>
        <w:pStyle w:val="ListParagraph"/>
        <w:tabs>
          <w:tab w:val="left" w:pos="2300"/>
        </w:tabs>
        <w:spacing w:after="0" w:line="240" w:lineRule="auto"/>
        <w:rPr>
          <w:rFonts w:cstheme="minorHAnsi"/>
          <w:sz w:val="24"/>
          <w:szCs w:val="24"/>
        </w:rPr>
      </w:pPr>
      <w:r>
        <w:rPr>
          <w:rFonts w:cstheme="minorHAnsi"/>
          <w:sz w:val="18"/>
          <w:szCs w:val="18"/>
        </w:rPr>
        <w:t xml:space="preserve">         </w:t>
      </w:r>
      <w:r w:rsidRPr="00BF0A30">
        <w:rPr>
          <w:rFonts w:cstheme="minorHAnsi"/>
          <w:sz w:val="18"/>
          <w:szCs w:val="18"/>
        </w:rPr>
        <w:t xml:space="preserve">Heather Sinclair                          </w:t>
      </w:r>
    </w:p>
    <w:p w:rsidR="004E3F5C" w:rsidP="004E3F5C" w:rsidRDefault="004E3F5C" w14:paraId="4C562D93" w14:textId="77777777">
      <w:pPr>
        <w:tabs>
          <w:tab w:val="left" w:pos="2300"/>
        </w:tabs>
        <w:spacing w:after="0" w:line="240" w:lineRule="auto"/>
        <w:rPr>
          <w:rFonts w:cstheme="minorHAnsi"/>
          <w:sz w:val="24"/>
          <w:szCs w:val="24"/>
        </w:rPr>
      </w:pPr>
    </w:p>
    <w:p w:rsidRPr="00BF0A30" w:rsidR="004E3F5C" w:rsidP="004E3F5C" w:rsidRDefault="004E3F5C" w14:paraId="211F5106" w14:textId="77777777">
      <w:pPr>
        <w:spacing w:after="0" w:line="240" w:lineRule="auto"/>
        <w:ind w:left="1080"/>
        <w:rPr>
          <w:rFonts w:cstheme="minorHAnsi"/>
          <w:sz w:val="18"/>
          <w:szCs w:val="18"/>
        </w:rPr>
      </w:pPr>
      <w:r w:rsidRPr="00BF0A30">
        <w:rPr>
          <w:rFonts w:cstheme="minorHAnsi"/>
          <w:sz w:val="18"/>
          <w:szCs w:val="18"/>
        </w:rPr>
        <w:t xml:space="preserve">                    </w:t>
      </w:r>
    </w:p>
    <w:p w:rsidR="00580D5D" w:rsidP="00DA0270" w:rsidRDefault="00580D5D" w14:paraId="71CF938A" w14:textId="63F4249E">
      <w:pPr>
        <w:tabs>
          <w:tab w:val="left" w:pos="2300"/>
        </w:tabs>
        <w:spacing w:after="0" w:line="240" w:lineRule="auto"/>
        <w:rPr>
          <w:rFonts w:cstheme="minorHAnsi"/>
          <w:sz w:val="24"/>
          <w:szCs w:val="24"/>
        </w:rPr>
      </w:pPr>
      <w:r>
        <w:rPr>
          <w:rFonts w:cstheme="minorHAnsi"/>
          <w:sz w:val="24"/>
          <w:szCs w:val="24"/>
        </w:rPr>
        <w:t xml:space="preserve">10.55 am </w:t>
      </w:r>
      <w:r w:rsidRPr="00DA0270" w:rsidR="004E3F5C">
        <w:rPr>
          <w:rFonts w:cstheme="minorHAnsi"/>
          <w:sz w:val="24"/>
          <w:szCs w:val="24"/>
        </w:rPr>
        <w:t xml:space="preserve">Director Curtsinger </w:t>
      </w:r>
      <w:r>
        <w:rPr>
          <w:rFonts w:cstheme="minorHAnsi"/>
          <w:sz w:val="24"/>
          <w:szCs w:val="24"/>
        </w:rPr>
        <w:t xml:space="preserve">apologized for the interruption, explaining that was due to a staff member being threatened yet again. </w:t>
      </w:r>
      <w:r w:rsidR="00E97177">
        <w:rPr>
          <w:rFonts w:cstheme="minorHAnsi"/>
          <w:sz w:val="24"/>
          <w:szCs w:val="24"/>
        </w:rPr>
        <w:t xml:space="preserve">Someone was hostile because our online renewal system was down due to a system failure.  Mall security and Oklahoma City police were notified. </w:t>
      </w:r>
    </w:p>
    <w:p w:rsidR="00E97177" w:rsidP="00DA0270" w:rsidRDefault="00E97177" w14:paraId="7CF6334C" w14:textId="77777777">
      <w:pPr>
        <w:tabs>
          <w:tab w:val="left" w:pos="2300"/>
        </w:tabs>
        <w:spacing w:after="0" w:line="240" w:lineRule="auto"/>
        <w:rPr>
          <w:rFonts w:cstheme="minorHAnsi"/>
          <w:sz w:val="24"/>
          <w:szCs w:val="24"/>
        </w:rPr>
      </w:pPr>
    </w:p>
    <w:p w:rsidRPr="00DA0270" w:rsidR="004E3F5C" w:rsidP="00DA0270" w:rsidRDefault="00E97177" w14:paraId="497406E1" w14:textId="4440023E">
      <w:pPr>
        <w:tabs>
          <w:tab w:val="left" w:pos="2300"/>
        </w:tabs>
        <w:spacing w:after="0" w:line="240" w:lineRule="auto"/>
        <w:rPr>
          <w:rFonts w:cstheme="minorHAnsi"/>
          <w:sz w:val="36"/>
          <w:szCs w:val="36"/>
        </w:rPr>
      </w:pPr>
      <w:r>
        <w:rPr>
          <w:rFonts w:cstheme="minorHAnsi"/>
          <w:sz w:val="24"/>
          <w:szCs w:val="24"/>
        </w:rPr>
        <w:t xml:space="preserve">Ms. Curtsinger </w:t>
      </w:r>
      <w:r w:rsidRPr="00DA0270" w:rsidR="004E3F5C">
        <w:rPr>
          <w:rFonts w:cstheme="minorHAnsi"/>
          <w:sz w:val="24"/>
          <w:szCs w:val="24"/>
        </w:rPr>
        <w:t>continued with her report</w:t>
      </w:r>
      <w:r w:rsidR="00EE1A6E">
        <w:rPr>
          <w:rFonts w:cstheme="minorHAnsi"/>
          <w:sz w:val="24"/>
          <w:szCs w:val="24"/>
        </w:rPr>
        <w:t xml:space="preserve"> regarding the inspection program.  She praised the inspection team for building positive relationship within the industry.  We continue to develop </w:t>
      </w:r>
      <w:r w:rsidR="00EE1A6E">
        <w:rPr>
          <w:rFonts w:cstheme="minorHAnsi"/>
          <w:sz w:val="24"/>
          <w:szCs w:val="24"/>
        </w:rPr>
        <w:lastRenderedPageBreak/>
        <w:t xml:space="preserve">new policies, update existing </w:t>
      </w:r>
      <w:proofErr w:type="gramStart"/>
      <w:r w:rsidR="00EE1A6E">
        <w:rPr>
          <w:rFonts w:cstheme="minorHAnsi"/>
          <w:sz w:val="24"/>
          <w:szCs w:val="24"/>
        </w:rPr>
        <w:t>policies</w:t>
      </w:r>
      <w:proofErr w:type="gramEnd"/>
      <w:r w:rsidR="00EE1A6E">
        <w:rPr>
          <w:rFonts w:cstheme="minorHAnsi"/>
          <w:sz w:val="24"/>
          <w:szCs w:val="24"/>
        </w:rPr>
        <w:t xml:space="preserve"> and consider changes and improvement to the inspection program. </w:t>
      </w:r>
      <w:r w:rsidR="00580D5D">
        <w:rPr>
          <w:rFonts w:cstheme="minorHAnsi"/>
          <w:sz w:val="24"/>
          <w:szCs w:val="24"/>
        </w:rPr>
        <w:t xml:space="preserve"> </w:t>
      </w:r>
      <w:r w:rsidR="00EE1A6E">
        <w:rPr>
          <w:rFonts w:cstheme="minorHAnsi"/>
          <w:sz w:val="24"/>
          <w:szCs w:val="24"/>
        </w:rPr>
        <w:t xml:space="preserve">She explained that Latonca is the one full time examiner, the other inspector/examiners rotate 1 week per month in the testing center, they are in office on Mondays for mapping, reporting, dealing with complaints, staff meetings and the safety and </w:t>
      </w:r>
      <w:proofErr w:type="spellStart"/>
      <w:r w:rsidR="00EE1A6E">
        <w:rPr>
          <w:rFonts w:cstheme="minorHAnsi"/>
          <w:sz w:val="24"/>
          <w:szCs w:val="24"/>
        </w:rPr>
        <w:t>sanition</w:t>
      </w:r>
      <w:proofErr w:type="spellEnd"/>
      <w:r w:rsidR="00EE1A6E">
        <w:rPr>
          <w:rFonts w:cstheme="minorHAnsi"/>
          <w:sz w:val="24"/>
          <w:szCs w:val="24"/>
        </w:rPr>
        <w:t xml:space="preserve"> test on the 3</w:t>
      </w:r>
      <w:r w:rsidRPr="00EE1A6E" w:rsidR="00EE1A6E">
        <w:rPr>
          <w:rFonts w:cstheme="minorHAnsi"/>
          <w:sz w:val="24"/>
          <w:szCs w:val="24"/>
          <w:vertAlign w:val="superscript"/>
        </w:rPr>
        <w:t>rd</w:t>
      </w:r>
      <w:r w:rsidR="00EE1A6E">
        <w:rPr>
          <w:rFonts w:cstheme="minorHAnsi"/>
          <w:sz w:val="24"/>
          <w:szCs w:val="24"/>
        </w:rPr>
        <w:t xml:space="preserve"> Monday of each month. During career tech season, April </w:t>
      </w:r>
      <w:proofErr w:type="gramStart"/>
      <w:r w:rsidR="00EE1A6E">
        <w:rPr>
          <w:rFonts w:cstheme="minorHAnsi"/>
          <w:sz w:val="24"/>
          <w:szCs w:val="24"/>
        </w:rPr>
        <w:t>May</w:t>
      </w:r>
      <w:proofErr w:type="gramEnd"/>
      <w:r w:rsidR="00EE1A6E">
        <w:rPr>
          <w:rFonts w:cstheme="minorHAnsi"/>
          <w:sz w:val="24"/>
          <w:szCs w:val="24"/>
        </w:rPr>
        <w:t xml:space="preserve"> and June they are testing on Mondays. </w:t>
      </w:r>
      <w:r w:rsidR="00580D5D">
        <w:rPr>
          <w:rFonts w:cstheme="minorHAnsi"/>
          <w:sz w:val="24"/>
          <w:szCs w:val="24"/>
        </w:rPr>
        <w:t xml:space="preserve"> </w:t>
      </w:r>
    </w:p>
    <w:p w:rsidR="004E3F5C" w:rsidP="00234A86" w:rsidRDefault="004E3F5C" w14:paraId="262217F0" w14:textId="77777777">
      <w:pPr>
        <w:tabs>
          <w:tab w:val="left" w:pos="2300"/>
        </w:tabs>
        <w:spacing w:after="0" w:line="240" w:lineRule="auto"/>
        <w:rPr>
          <w:rFonts w:cstheme="minorHAnsi"/>
          <w:sz w:val="24"/>
          <w:szCs w:val="24"/>
        </w:rPr>
      </w:pPr>
    </w:p>
    <w:p w:rsidR="00FA7019" w:rsidP="00234A86" w:rsidRDefault="00580D5D" w14:paraId="399C69CA" w14:textId="771F2CDF">
      <w:pPr>
        <w:tabs>
          <w:tab w:val="left" w:pos="2300"/>
        </w:tabs>
        <w:spacing w:after="0" w:line="240" w:lineRule="auto"/>
        <w:rPr>
          <w:rFonts w:cstheme="minorHAnsi"/>
          <w:sz w:val="24"/>
          <w:szCs w:val="24"/>
        </w:rPr>
      </w:pPr>
      <w:r>
        <w:rPr>
          <w:rFonts w:cstheme="minorHAnsi"/>
          <w:sz w:val="24"/>
          <w:szCs w:val="24"/>
        </w:rPr>
        <w:t>Ms. Curtsinger</w:t>
      </w:r>
      <w:r w:rsidR="00EE1A6E">
        <w:rPr>
          <w:rFonts w:cstheme="minorHAnsi"/>
          <w:sz w:val="24"/>
          <w:szCs w:val="24"/>
        </w:rPr>
        <w:t xml:space="preserve"> provided a packet to board members with staff details, salary, job descriptions </w:t>
      </w:r>
      <w:proofErr w:type="gramStart"/>
      <w:r w:rsidR="00EE1A6E">
        <w:rPr>
          <w:rFonts w:cstheme="minorHAnsi"/>
          <w:sz w:val="24"/>
          <w:szCs w:val="24"/>
        </w:rPr>
        <w:t xml:space="preserve">and </w:t>
      </w:r>
      <w:r>
        <w:rPr>
          <w:rFonts w:cstheme="minorHAnsi"/>
          <w:sz w:val="24"/>
          <w:szCs w:val="24"/>
        </w:rPr>
        <w:t xml:space="preserve"> plans</w:t>
      </w:r>
      <w:proofErr w:type="gramEnd"/>
      <w:r>
        <w:rPr>
          <w:rFonts w:cstheme="minorHAnsi"/>
          <w:sz w:val="24"/>
          <w:szCs w:val="24"/>
        </w:rPr>
        <w:t xml:space="preserve"> to have an updated </w:t>
      </w:r>
      <w:r w:rsidR="00FA7019">
        <w:rPr>
          <w:rFonts w:cstheme="minorHAnsi"/>
          <w:sz w:val="24"/>
          <w:szCs w:val="24"/>
        </w:rPr>
        <w:t>Salary administration plan</w:t>
      </w:r>
      <w:r>
        <w:rPr>
          <w:rFonts w:cstheme="minorHAnsi"/>
          <w:sz w:val="24"/>
          <w:szCs w:val="24"/>
        </w:rPr>
        <w:t xml:space="preserve">, possibly in July. </w:t>
      </w:r>
    </w:p>
    <w:p w:rsidR="00FA7019" w:rsidP="00234A86" w:rsidRDefault="00FA7019" w14:paraId="6A208DBC" w14:textId="77777777">
      <w:pPr>
        <w:tabs>
          <w:tab w:val="left" w:pos="2300"/>
        </w:tabs>
        <w:spacing w:after="0" w:line="240" w:lineRule="auto"/>
        <w:rPr>
          <w:rFonts w:cstheme="minorHAnsi"/>
          <w:sz w:val="24"/>
          <w:szCs w:val="24"/>
        </w:rPr>
      </w:pPr>
    </w:p>
    <w:p w:rsidR="00580D5D" w:rsidP="00234A86" w:rsidRDefault="00FA7019" w14:paraId="66B18EA0" w14:textId="39CF6B23">
      <w:pPr>
        <w:tabs>
          <w:tab w:val="left" w:pos="2300"/>
        </w:tabs>
        <w:spacing w:after="0" w:line="240" w:lineRule="auto"/>
        <w:rPr>
          <w:rFonts w:cstheme="minorHAnsi"/>
          <w:sz w:val="24"/>
          <w:szCs w:val="24"/>
        </w:rPr>
      </w:pPr>
      <w:proofErr w:type="spellStart"/>
      <w:r>
        <w:rPr>
          <w:rFonts w:cstheme="minorHAnsi"/>
          <w:sz w:val="24"/>
          <w:szCs w:val="24"/>
        </w:rPr>
        <w:t>Thentia</w:t>
      </w:r>
      <w:proofErr w:type="spellEnd"/>
      <w:r>
        <w:rPr>
          <w:rFonts w:cstheme="minorHAnsi"/>
          <w:sz w:val="24"/>
          <w:szCs w:val="24"/>
        </w:rPr>
        <w:t xml:space="preserve"> </w:t>
      </w:r>
      <w:r w:rsidR="00580D5D">
        <w:rPr>
          <w:rFonts w:cstheme="minorHAnsi"/>
          <w:sz w:val="24"/>
          <w:szCs w:val="24"/>
        </w:rPr>
        <w:t xml:space="preserve">-there were some concerns with the SOW (statement of work) and education functionality for schools has now been resolved.  There is a new program manager, Kathleen McCullough in addition to new Project manager Brian </w:t>
      </w:r>
      <w:proofErr w:type="spellStart"/>
      <w:r w:rsidR="00580D5D">
        <w:rPr>
          <w:rFonts w:cstheme="minorHAnsi"/>
          <w:sz w:val="24"/>
          <w:szCs w:val="24"/>
        </w:rPr>
        <w:t>Wanbaugh</w:t>
      </w:r>
      <w:proofErr w:type="spellEnd"/>
      <w:r w:rsidR="00580D5D">
        <w:rPr>
          <w:rFonts w:cstheme="minorHAnsi"/>
          <w:sz w:val="24"/>
          <w:szCs w:val="24"/>
        </w:rPr>
        <w:t xml:space="preserve">.  No dates for onsite training yet, but there is an urgency because of scheduled testing, we still hope to go live in </w:t>
      </w:r>
      <w:proofErr w:type="spellStart"/>
      <w:r w:rsidR="00580D5D">
        <w:rPr>
          <w:rFonts w:cstheme="minorHAnsi"/>
          <w:sz w:val="24"/>
          <w:szCs w:val="24"/>
        </w:rPr>
        <w:t>mid June</w:t>
      </w:r>
      <w:proofErr w:type="spellEnd"/>
      <w:r w:rsidR="00580D5D">
        <w:rPr>
          <w:rFonts w:cstheme="minorHAnsi"/>
          <w:sz w:val="24"/>
          <w:szCs w:val="24"/>
        </w:rPr>
        <w:t>, as previously discussed.</w:t>
      </w:r>
    </w:p>
    <w:p w:rsidR="00FA7019" w:rsidP="00234A86" w:rsidRDefault="00FA7019" w14:paraId="31A954A3" w14:textId="77777777">
      <w:pPr>
        <w:tabs>
          <w:tab w:val="left" w:pos="2300"/>
        </w:tabs>
        <w:spacing w:after="0" w:line="240" w:lineRule="auto"/>
        <w:rPr>
          <w:rFonts w:cstheme="minorHAnsi"/>
          <w:sz w:val="24"/>
          <w:szCs w:val="24"/>
        </w:rPr>
      </w:pPr>
    </w:p>
    <w:p w:rsidR="00E97177" w:rsidP="00E97177" w:rsidRDefault="00E97177" w14:paraId="4490BE52" w14:textId="2872886B">
      <w:pPr>
        <w:tabs>
          <w:tab w:val="left" w:pos="2300"/>
        </w:tabs>
        <w:spacing w:after="0" w:line="240" w:lineRule="auto"/>
        <w:rPr>
          <w:rFonts w:cstheme="minorHAnsi"/>
          <w:sz w:val="24"/>
          <w:szCs w:val="24"/>
        </w:rPr>
      </w:pPr>
      <w:r>
        <w:rPr>
          <w:rFonts w:cstheme="minorHAnsi"/>
          <w:sz w:val="24"/>
          <w:szCs w:val="24"/>
        </w:rPr>
        <w:t xml:space="preserve">Ms. Curtsinger updated the Board on Legislation, senator Coleman read HB 2141 on the </w:t>
      </w:r>
      <w:proofErr w:type="gramStart"/>
      <w:r>
        <w:rPr>
          <w:rFonts w:cstheme="minorHAnsi"/>
          <w:sz w:val="24"/>
          <w:szCs w:val="24"/>
        </w:rPr>
        <w:t>senate  floor</w:t>
      </w:r>
      <w:proofErr w:type="gramEnd"/>
      <w:r>
        <w:rPr>
          <w:rFonts w:cstheme="minorHAnsi"/>
          <w:sz w:val="24"/>
          <w:szCs w:val="24"/>
        </w:rPr>
        <w:t xml:space="preserve"> and did not pass. Sen. Coleman requested and was granted reconsideration.  The reconsidered bill passed and Sen. Coleman </w:t>
      </w:r>
      <w:proofErr w:type="spellStart"/>
      <w:r>
        <w:rPr>
          <w:rFonts w:cstheme="minorHAnsi"/>
          <w:sz w:val="24"/>
          <w:szCs w:val="24"/>
        </w:rPr>
        <w:t>layed</w:t>
      </w:r>
      <w:proofErr w:type="spellEnd"/>
      <w:r>
        <w:rPr>
          <w:rFonts w:cstheme="minorHAnsi"/>
          <w:sz w:val="24"/>
          <w:szCs w:val="24"/>
        </w:rPr>
        <w:t xml:space="preserve"> it over </w:t>
      </w:r>
      <w:proofErr w:type="gramStart"/>
      <w:r>
        <w:rPr>
          <w:rFonts w:cstheme="minorHAnsi"/>
          <w:sz w:val="24"/>
          <w:szCs w:val="24"/>
        </w:rPr>
        <w:t>meaning  that</w:t>
      </w:r>
      <w:proofErr w:type="gramEnd"/>
      <w:r>
        <w:rPr>
          <w:rFonts w:cstheme="minorHAnsi"/>
          <w:sz w:val="24"/>
          <w:szCs w:val="24"/>
        </w:rPr>
        <w:t xml:space="preserve"> it  could still be heard next session.  </w:t>
      </w:r>
    </w:p>
    <w:p w:rsidR="00E97177" w:rsidP="00E97177" w:rsidRDefault="00E97177" w14:paraId="7FE222F5" w14:textId="77777777">
      <w:pPr>
        <w:tabs>
          <w:tab w:val="left" w:pos="2300"/>
        </w:tabs>
        <w:spacing w:after="0" w:line="240" w:lineRule="auto"/>
        <w:rPr>
          <w:rFonts w:cstheme="minorHAnsi"/>
          <w:sz w:val="24"/>
          <w:szCs w:val="24"/>
        </w:rPr>
      </w:pPr>
    </w:p>
    <w:p w:rsidRPr="00C44968" w:rsidR="008C47B7" w:rsidP="00920CB2" w:rsidRDefault="00E97177" w14:paraId="79220B25" w14:textId="30C2113A">
      <w:pPr>
        <w:tabs>
          <w:tab w:val="left" w:pos="2300"/>
        </w:tabs>
        <w:spacing w:after="0" w:line="240" w:lineRule="auto"/>
        <w:rPr>
          <w:rStyle w:val="Strong"/>
          <w:rFonts w:cstheme="minorHAnsi"/>
          <w:b w:val="0"/>
          <w:bCs w:val="0"/>
          <w:color w:val="111111"/>
          <w:sz w:val="24"/>
          <w:szCs w:val="24"/>
          <w:shd w:val="clear" w:color="auto" w:fill="FFFFFF"/>
        </w:rPr>
      </w:pPr>
      <w:r w:rsidRPr="00C44968">
        <w:rPr>
          <w:rFonts w:cstheme="minorHAnsi"/>
          <w:sz w:val="24"/>
          <w:szCs w:val="24"/>
        </w:rPr>
        <w:t xml:space="preserve">On May 3, 2023 Ms. Curtsinger and Mr. Funderburk along with AAG Kylie Cooper and Chief AA Maria Maule </w:t>
      </w:r>
      <w:proofErr w:type="gramStart"/>
      <w:r w:rsidRPr="00C44968">
        <w:rPr>
          <w:rFonts w:cstheme="minorHAnsi"/>
          <w:sz w:val="24"/>
          <w:szCs w:val="24"/>
        </w:rPr>
        <w:t>were  invited</w:t>
      </w:r>
      <w:proofErr w:type="gramEnd"/>
      <w:r w:rsidRPr="00C44968">
        <w:rPr>
          <w:rFonts w:cstheme="minorHAnsi"/>
          <w:sz w:val="24"/>
          <w:szCs w:val="24"/>
        </w:rPr>
        <w:t xml:space="preserve"> to a meeting organized by Senator Thompson and DOC Director </w:t>
      </w:r>
      <w:proofErr w:type="spellStart"/>
      <w:r w:rsidRPr="00C44968">
        <w:rPr>
          <w:rFonts w:cstheme="minorHAnsi"/>
          <w:sz w:val="24"/>
          <w:szCs w:val="24"/>
        </w:rPr>
        <w:t>Harpe</w:t>
      </w:r>
      <w:proofErr w:type="spellEnd"/>
      <w:r w:rsidRPr="00C44968">
        <w:rPr>
          <w:rFonts w:cstheme="minorHAnsi"/>
          <w:sz w:val="24"/>
          <w:szCs w:val="24"/>
        </w:rPr>
        <w:t xml:space="preserve">,  </w:t>
      </w:r>
      <w:r w:rsidRPr="00C44968" w:rsidR="00ED5A67">
        <w:rPr>
          <w:rFonts w:cstheme="minorHAnsi"/>
          <w:sz w:val="24"/>
          <w:szCs w:val="24"/>
        </w:rPr>
        <w:t>also present were Rep West (who sits on the board for the Rise School Program) Justin Wolf, deputy attorney General of Policy.  C</w:t>
      </w:r>
      <w:r w:rsidRPr="00C44968">
        <w:rPr>
          <w:rFonts w:cstheme="minorHAnsi"/>
          <w:sz w:val="24"/>
          <w:szCs w:val="24"/>
        </w:rPr>
        <w:t xml:space="preserve">oncerns were voiced by Senator Thompson and Director </w:t>
      </w:r>
      <w:proofErr w:type="spellStart"/>
      <w:r w:rsidRPr="00C44968">
        <w:rPr>
          <w:rFonts w:cstheme="minorHAnsi"/>
          <w:sz w:val="24"/>
          <w:szCs w:val="24"/>
        </w:rPr>
        <w:t>Harpe</w:t>
      </w:r>
      <w:proofErr w:type="spellEnd"/>
      <w:r w:rsidRPr="00C44968">
        <w:rPr>
          <w:rFonts w:cstheme="minorHAnsi"/>
          <w:sz w:val="24"/>
          <w:szCs w:val="24"/>
        </w:rPr>
        <w:t xml:space="preserve"> </w:t>
      </w:r>
      <w:r w:rsidRPr="00C44968" w:rsidR="00870512">
        <w:rPr>
          <w:rFonts w:cstheme="minorHAnsi"/>
          <w:sz w:val="24"/>
          <w:szCs w:val="24"/>
        </w:rPr>
        <w:t>about changes in licensing procedure for those with felony records</w:t>
      </w:r>
      <w:r w:rsidRPr="00C44968" w:rsidR="000D57BF">
        <w:rPr>
          <w:rFonts w:cstheme="minorHAnsi"/>
          <w:sz w:val="24"/>
          <w:szCs w:val="24"/>
        </w:rPr>
        <w:t xml:space="preserve">, why are they required to appear before the board and relive their story </w:t>
      </w:r>
      <w:r w:rsidRPr="00C44968" w:rsidR="00870512">
        <w:rPr>
          <w:rFonts w:cstheme="minorHAnsi"/>
          <w:sz w:val="24"/>
          <w:szCs w:val="24"/>
        </w:rPr>
        <w:t xml:space="preserve">and </w:t>
      </w:r>
      <w:r w:rsidRPr="00C44968" w:rsidR="000D57BF">
        <w:rPr>
          <w:rFonts w:cstheme="minorHAnsi"/>
          <w:sz w:val="24"/>
          <w:szCs w:val="24"/>
        </w:rPr>
        <w:t xml:space="preserve">when </w:t>
      </w:r>
      <w:r w:rsidRPr="00C44968" w:rsidR="00870512">
        <w:rPr>
          <w:rFonts w:cstheme="minorHAnsi"/>
          <w:sz w:val="24"/>
          <w:szCs w:val="24"/>
        </w:rPr>
        <w:t>asked what changed,</w:t>
      </w:r>
      <w:r w:rsidRPr="00C44968" w:rsidR="00920CB2">
        <w:rPr>
          <w:rFonts w:cstheme="minorHAnsi"/>
          <w:sz w:val="24"/>
          <w:szCs w:val="24"/>
        </w:rPr>
        <w:t xml:space="preserve"> Ms. Maule </w:t>
      </w:r>
      <w:proofErr w:type="gramStart"/>
      <w:r w:rsidRPr="00C44968" w:rsidR="00920CB2">
        <w:rPr>
          <w:rFonts w:cstheme="minorHAnsi"/>
          <w:sz w:val="24"/>
          <w:szCs w:val="24"/>
        </w:rPr>
        <w:t xml:space="preserve">answered </w:t>
      </w:r>
      <w:r w:rsidRPr="00C44968" w:rsidR="00870512">
        <w:rPr>
          <w:rFonts w:cstheme="minorHAnsi"/>
          <w:sz w:val="24"/>
          <w:szCs w:val="24"/>
        </w:rPr>
        <w:t xml:space="preserve"> </w:t>
      </w:r>
      <w:r w:rsidRPr="00C44968" w:rsidR="00920CB2">
        <w:rPr>
          <w:rFonts w:cstheme="minorHAnsi"/>
          <w:color w:val="111111"/>
          <w:sz w:val="24"/>
          <w:szCs w:val="24"/>
          <w:shd w:val="clear" w:color="auto" w:fill="FFFFFF"/>
        </w:rPr>
        <w:t>§</w:t>
      </w:r>
      <w:proofErr w:type="gramEnd"/>
      <w:r w:rsidRPr="00C44968" w:rsidR="00920CB2">
        <w:rPr>
          <w:rFonts w:cstheme="minorHAnsi"/>
          <w:color w:val="111111"/>
          <w:sz w:val="24"/>
          <w:szCs w:val="24"/>
          <w:shd w:val="clear" w:color="auto" w:fill="FFFFFF"/>
        </w:rPr>
        <w:t>59-4000.1.</w:t>
      </w:r>
      <w:r w:rsidRPr="00C44968" w:rsidR="00920CB2">
        <w:rPr>
          <w:rFonts w:cstheme="minorHAnsi"/>
          <w:b/>
          <w:bCs/>
          <w:color w:val="111111"/>
          <w:sz w:val="24"/>
          <w:szCs w:val="24"/>
          <w:shd w:val="clear" w:color="auto" w:fill="FFFFFF"/>
        </w:rPr>
        <w:t xml:space="preserve"> </w:t>
      </w:r>
      <w:r w:rsidRPr="00C44968" w:rsidR="00920CB2">
        <w:rPr>
          <w:rStyle w:val="Strong"/>
          <w:rFonts w:cstheme="minorHAnsi"/>
          <w:b w:val="0"/>
          <w:bCs w:val="0"/>
          <w:color w:val="111111"/>
          <w:sz w:val="24"/>
          <w:szCs w:val="24"/>
          <w:shd w:val="clear" w:color="auto" w:fill="FFFFFF"/>
        </w:rPr>
        <w:t xml:space="preserve">Grounds for denial of a license or certification to practice an occupation.  </w:t>
      </w:r>
      <w:r w:rsidRPr="00C44968" w:rsidR="000D57BF">
        <w:rPr>
          <w:rStyle w:val="Strong"/>
          <w:rFonts w:cstheme="minorHAnsi"/>
          <w:b w:val="0"/>
          <w:bCs w:val="0"/>
          <w:color w:val="111111"/>
          <w:sz w:val="24"/>
          <w:szCs w:val="24"/>
          <w:shd w:val="clear" w:color="auto" w:fill="FFFFFF"/>
        </w:rPr>
        <w:t xml:space="preserve">This law was passed by the Oklahoma legislature in 2019 but was not being enforced by the Agency under the previous administration.    </w:t>
      </w:r>
    </w:p>
    <w:p w:rsidRPr="00C44968" w:rsidR="000D57BF" w:rsidP="00920CB2" w:rsidRDefault="000D57BF" w14:paraId="2C190A57" w14:textId="77777777">
      <w:pPr>
        <w:tabs>
          <w:tab w:val="left" w:pos="2300"/>
        </w:tabs>
        <w:spacing w:after="0" w:line="240" w:lineRule="auto"/>
        <w:rPr>
          <w:rStyle w:val="Strong"/>
          <w:rFonts w:cstheme="minorHAnsi"/>
          <w:b w:val="0"/>
          <w:bCs w:val="0"/>
          <w:color w:val="111111"/>
          <w:sz w:val="24"/>
          <w:szCs w:val="24"/>
          <w:shd w:val="clear" w:color="auto" w:fill="FFFFFF"/>
        </w:rPr>
      </w:pPr>
    </w:p>
    <w:p w:rsidRPr="00C44968" w:rsidR="00E97177" w:rsidP="00920CB2" w:rsidRDefault="008C47B7" w14:paraId="216402AC" w14:textId="5D88D9A7">
      <w:pPr>
        <w:tabs>
          <w:tab w:val="left" w:pos="2300"/>
        </w:tabs>
        <w:spacing w:after="0" w:line="240" w:lineRule="auto"/>
        <w:rPr>
          <w:rFonts w:cstheme="minorHAnsi"/>
          <w:sz w:val="24"/>
          <w:szCs w:val="24"/>
        </w:rPr>
      </w:pPr>
      <w:r w:rsidRPr="00C44968">
        <w:rPr>
          <w:rStyle w:val="Strong"/>
          <w:rFonts w:cstheme="minorHAnsi"/>
          <w:b w:val="0"/>
          <w:bCs w:val="0"/>
          <w:color w:val="111111"/>
          <w:sz w:val="24"/>
          <w:szCs w:val="24"/>
          <w:shd w:val="clear" w:color="auto" w:fill="FFFFFF"/>
        </w:rPr>
        <w:t xml:space="preserve">Ms. Curtsinger said it was clear that the legislators are being fed inaccurate information regarding </w:t>
      </w:r>
      <w:proofErr w:type="gramStart"/>
      <w:r w:rsidRPr="00C44968">
        <w:rPr>
          <w:rStyle w:val="Strong"/>
          <w:rFonts w:cstheme="minorHAnsi"/>
          <w:b w:val="0"/>
          <w:bCs w:val="0"/>
          <w:color w:val="111111"/>
          <w:sz w:val="24"/>
          <w:szCs w:val="24"/>
          <w:shd w:val="clear" w:color="auto" w:fill="FFFFFF"/>
        </w:rPr>
        <w:t xml:space="preserve">the </w:t>
      </w:r>
      <w:r w:rsidRPr="00C44968" w:rsidR="00920CB2">
        <w:rPr>
          <w:rFonts w:cstheme="minorHAnsi"/>
          <w:color w:val="111111"/>
          <w:sz w:val="24"/>
          <w:szCs w:val="24"/>
          <w:shd w:val="clear" w:color="auto" w:fill="FFFFFF"/>
        </w:rPr>
        <w:t> </w:t>
      </w:r>
      <w:r w:rsidRPr="00C44968">
        <w:rPr>
          <w:rFonts w:cstheme="minorHAnsi"/>
          <w:color w:val="111111"/>
          <w:sz w:val="24"/>
          <w:szCs w:val="24"/>
          <w:shd w:val="clear" w:color="auto" w:fill="FFFFFF"/>
        </w:rPr>
        <w:t>OSBCB</w:t>
      </w:r>
      <w:proofErr w:type="gramEnd"/>
      <w:r w:rsidRPr="00C44968">
        <w:rPr>
          <w:rFonts w:cstheme="minorHAnsi"/>
          <w:color w:val="111111"/>
          <w:sz w:val="24"/>
          <w:szCs w:val="24"/>
          <w:shd w:val="clear" w:color="auto" w:fill="FFFFFF"/>
        </w:rPr>
        <w:t xml:space="preserve"> and the RISE school program</w:t>
      </w:r>
      <w:r w:rsidRPr="00C44968" w:rsidR="000D57BF">
        <w:rPr>
          <w:rFonts w:cstheme="minorHAnsi"/>
          <w:color w:val="111111"/>
          <w:sz w:val="24"/>
          <w:szCs w:val="24"/>
          <w:shd w:val="clear" w:color="auto" w:fill="FFFFFF"/>
        </w:rPr>
        <w:t xml:space="preserve"> and the board is being slandered for following the law. Director Curtsinger said she is being told that legislation is being introduced </w:t>
      </w:r>
      <w:proofErr w:type="gramStart"/>
      <w:r w:rsidRPr="00C44968" w:rsidR="000D57BF">
        <w:rPr>
          <w:rFonts w:cstheme="minorHAnsi"/>
          <w:color w:val="111111"/>
          <w:sz w:val="24"/>
          <w:szCs w:val="24"/>
          <w:shd w:val="clear" w:color="auto" w:fill="FFFFFF"/>
        </w:rPr>
        <w:t>in an attempt to</w:t>
      </w:r>
      <w:proofErr w:type="gramEnd"/>
      <w:r w:rsidRPr="00C44968" w:rsidR="000D57BF">
        <w:rPr>
          <w:rFonts w:cstheme="minorHAnsi"/>
          <w:color w:val="111111"/>
          <w:sz w:val="24"/>
          <w:szCs w:val="24"/>
          <w:shd w:val="clear" w:color="auto" w:fill="FFFFFF"/>
        </w:rPr>
        <w:t xml:space="preserve"> dismantle the board which would most definitely lead to de regulation. </w:t>
      </w:r>
    </w:p>
    <w:p w:rsidRPr="00C44968" w:rsidR="00E97177" w:rsidP="00234A86" w:rsidRDefault="00E97177" w14:paraId="5C8DBCCC" w14:textId="77777777">
      <w:pPr>
        <w:tabs>
          <w:tab w:val="left" w:pos="2300"/>
        </w:tabs>
        <w:spacing w:after="0" w:line="240" w:lineRule="auto"/>
        <w:rPr>
          <w:rFonts w:cstheme="minorHAnsi"/>
          <w:sz w:val="24"/>
          <w:szCs w:val="24"/>
        </w:rPr>
      </w:pPr>
    </w:p>
    <w:p w:rsidR="00FA7019" w:rsidP="00234A86" w:rsidRDefault="00FA7019" w14:paraId="1F79CB5A" w14:textId="41EB9C40">
      <w:pPr>
        <w:tabs>
          <w:tab w:val="left" w:pos="2300"/>
        </w:tabs>
        <w:spacing w:after="0" w:line="240" w:lineRule="auto"/>
        <w:rPr>
          <w:rFonts w:cstheme="minorHAnsi"/>
          <w:sz w:val="24"/>
          <w:szCs w:val="24"/>
        </w:rPr>
      </w:pPr>
      <w:r>
        <w:rPr>
          <w:rFonts w:cstheme="minorHAnsi"/>
          <w:sz w:val="24"/>
          <w:szCs w:val="24"/>
        </w:rPr>
        <w:t xml:space="preserve">NIC meeting: </w:t>
      </w:r>
      <w:r w:rsidR="00580D5D">
        <w:rPr>
          <w:rFonts w:cstheme="minorHAnsi"/>
          <w:sz w:val="24"/>
          <w:szCs w:val="24"/>
        </w:rPr>
        <w:t xml:space="preserve">NIC will be conducting mandatory in person training for all Examination </w:t>
      </w:r>
      <w:r w:rsidR="0083400F">
        <w:rPr>
          <w:rFonts w:cstheme="minorHAnsi"/>
          <w:sz w:val="24"/>
          <w:szCs w:val="24"/>
        </w:rPr>
        <w:t>Administration</w:t>
      </w:r>
      <w:r w:rsidR="00580D5D">
        <w:rPr>
          <w:rFonts w:cstheme="minorHAnsi"/>
          <w:sz w:val="24"/>
          <w:szCs w:val="24"/>
        </w:rPr>
        <w:t xml:space="preserve"> companies and states who have access to the NIC examinations. </w:t>
      </w:r>
      <w:r>
        <w:rPr>
          <w:rFonts w:cstheme="minorHAnsi"/>
          <w:sz w:val="24"/>
          <w:szCs w:val="24"/>
        </w:rPr>
        <w:t xml:space="preserve"> </w:t>
      </w:r>
      <w:r w:rsidR="00580D5D">
        <w:rPr>
          <w:rFonts w:cstheme="minorHAnsi"/>
          <w:sz w:val="24"/>
          <w:szCs w:val="24"/>
        </w:rPr>
        <w:t>Janelle and I will be traveling to Dallas May 17 thru May 19 for that mee</w:t>
      </w:r>
      <w:r w:rsidR="00E97177">
        <w:rPr>
          <w:rFonts w:cstheme="minorHAnsi"/>
          <w:sz w:val="24"/>
          <w:szCs w:val="24"/>
        </w:rPr>
        <w:t>t</w:t>
      </w:r>
      <w:r w:rsidR="00580D5D">
        <w:rPr>
          <w:rFonts w:cstheme="minorHAnsi"/>
          <w:sz w:val="24"/>
          <w:szCs w:val="24"/>
        </w:rPr>
        <w:t xml:space="preserve">ing.  </w:t>
      </w:r>
    </w:p>
    <w:p w:rsidRPr="005B0678" w:rsidR="00D15E07" w:rsidP="00C44968" w:rsidRDefault="00C83C6A" w14:paraId="7D89C1DF" w14:textId="34F9D926">
      <w:pPr>
        <w:tabs>
          <w:tab w:val="left" w:pos="2300"/>
        </w:tabs>
        <w:spacing w:after="0" w:line="240" w:lineRule="auto"/>
        <w:rPr>
          <w:rFonts w:cstheme="minorHAnsi"/>
          <w:sz w:val="24"/>
          <w:szCs w:val="24"/>
        </w:rPr>
      </w:pPr>
      <w:r>
        <w:rPr>
          <w:rFonts w:cstheme="minorHAnsi"/>
          <w:sz w:val="24"/>
          <w:szCs w:val="24"/>
        </w:rPr>
        <w:t xml:space="preserve"> </w:t>
      </w:r>
    </w:p>
    <w:p w:rsidR="00462C40" w:rsidP="00462C40" w:rsidRDefault="00462C40" w14:paraId="09FC2375" w14:textId="28E8FAEC">
      <w:pPr>
        <w:pStyle w:val="ListParagraph"/>
        <w:numPr>
          <w:ilvl w:val="0"/>
          <w:numId w:val="1"/>
        </w:numPr>
        <w:spacing w:after="0" w:line="240" w:lineRule="auto"/>
        <w:rPr>
          <w:rFonts w:cstheme="minorHAnsi"/>
          <w:sz w:val="24"/>
          <w:szCs w:val="24"/>
        </w:rPr>
      </w:pPr>
      <w:r w:rsidRPr="005B0678">
        <w:rPr>
          <w:rFonts w:cstheme="minorHAnsi"/>
          <w:sz w:val="24"/>
          <w:szCs w:val="24"/>
        </w:rPr>
        <w:t>Report from Advisory Board on Massage Therapy – Laura Grisso-Eyster</w:t>
      </w:r>
    </w:p>
    <w:p w:rsidR="00462C40" w:rsidP="00462C40" w:rsidRDefault="00462C40" w14:paraId="0CEF0B26" w14:textId="77777777">
      <w:pPr>
        <w:pStyle w:val="ListParagraph"/>
        <w:spacing w:after="0" w:line="240" w:lineRule="auto"/>
        <w:rPr>
          <w:rFonts w:cstheme="minorHAnsi"/>
          <w:sz w:val="24"/>
          <w:szCs w:val="24"/>
        </w:rPr>
      </w:pPr>
    </w:p>
    <w:p w:rsidR="00234A86" w:rsidP="00462C40" w:rsidRDefault="00234A86" w14:paraId="0EFCEFD9" w14:textId="77777777">
      <w:pPr>
        <w:pStyle w:val="ListParagraph"/>
        <w:spacing w:after="0" w:line="240" w:lineRule="auto"/>
        <w:rPr>
          <w:rFonts w:cstheme="minorHAnsi"/>
          <w:sz w:val="24"/>
          <w:szCs w:val="24"/>
        </w:rPr>
      </w:pPr>
    </w:p>
    <w:p w:rsidR="004654A4" w:rsidP="004654A4" w:rsidRDefault="00C83C6A" w14:paraId="28406F8C" w14:textId="77777777">
      <w:pPr>
        <w:pStyle w:val="PlainText"/>
        <w:ind w:left="360"/>
        <w:rPr>
          <w:rFonts w:cstheme="minorHAnsi"/>
          <w:sz w:val="24"/>
          <w:szCs w:val="24"/>
        </w:rPr>
      </w:pPr>
      <w:r>
        <w:rPr>
          <w:rFonts w:cstheme="minorHAnsi"/>
          <w:sz w:val="24"/>
          <w:szCs w:val="24"/>
        </w:rPr>
        <w:t>Ms. Grisso Eyster could not be at the meeting in person, but sent an e mail</w:t>
      </w:r>
      <w:r w:rsidR="00BF0A30">
        <w:rPr>
          <w:rFonts w:cstheme="minorHAnsi"/>
          <w:sz w:val="24"/>
          <w:szCs w:val="24"/>
        </w:rPr>
        <w:t xml:space="preserve">, read by </w:t>
      </w:r>
    </w:p>
    <w:p w:rsidR="008C47B7" w:rsidP="004654A4" w:rsidRDefault="00BF0A30" w14:paraId="24C10AC1" w14:textId="5C3BF280">
      <w:pPr>
        <w:pStyle w:val="PlainText"/>
        <w:ind w:left="360"/>
      </w:pPr>
      <w:r>
        <w:rPr>
          <w:rFonts w:cstheme="minorHAnsi"/>
          <w:sz w:val="24"/>
          <w:szCs w:val="24"/>
        </w:rPr>
        <w:t xml:space="preserve">Ms. Callicoat, in which she reported </w:t>
      </w:r>
      <w:proofErr w:type="gramStart"/>
      <w:r w:rsidR="008C47B7">
        <w:rPr>
          <w:rFonts w:cstheme="minorHAnsi"/>
          <w:sz w:val="24"/>
          <w:szCs w:val="24"/>
        </w:rPr>
        <w:t>the  Massage</w:t>
      </w:r>
      <w:proofErr w:type="gramEnd"/>
      <w:r w:rsidR="008C47B7">
        <w:rPr>
          <w:rFonts w:cstheme="minorHAnsi"/>
          <w:sz w:val="24"/>
          <w:szCs w:val="24"/>
        </w:rPr>
        <w:t xml:space="preserve"> Advisory Board </w:t>
      </w:r>
      <w:r w:rsidR="008C47B7">
        <w:t xml:space="preserve">has no new updates since the Oklahoma State Board of Cosmetology &amp; Barbering's last board meeting. As you all know out legislation did not proceed to either floor. We continue to have opposition to establishment licenses by some groups of massage therapists. We plan on meeting in June to discuss strategies for next year. Thank you. </w:t>
      </w:r>
    </w:p>
    <w:p w:rsidRPr="008C47B7" w:rsidR="00234A86" w:rsidP="008C47B7" w:rsidRDefault="00234A86" w14:paraId="48F43DF4" w14:textId="1CC64231">
      <w:pPr>
        <w:pStyle w:val="ListParagraph"/>
        <w:spacing w:after="0" w:line="240" w:lineRule="auto"/>
        <w:rPr>
          <w:rFonts w:cstheme="minorHAnsi"/>
          <w:sz w:val="24"/>
          <w:szCs w:val="24"/>
        </w:rPr>
      </w:pPr>
    </w:p>
    <w:p w:rsidR="00234A86" w:rsidP="00462C40" w:rsidRDefault="00234A86" w14:paraId="6BA49DFC" w14:textId="77777777">
      <w:pPr>
        <w:pStyle w:val="ListParagraph"/>
        <w:spacing w:after="0" w:line="240" w:lineRule="auto"/>
        <w:rPr>
          <w:rFonts w:cstheme="minorHAnsi"/>
          <w:sz w:val="24"/>
          <w:szCs w:val="24"/>
        </w:rPr>
      </w:pPr>
    </w:p>
    <w:p w:rsidRPr="004654A4" w:rsidR="00234A86" w:rsidP="00C44968" w:rsidRDefault="004654A4" w14:paraId="0FF6E908" w14:textId="16FB0485">
      <w:pPr>
        <w:spacing w:after="0" w:line="240" w:lineRule="auto"/>
        <w:ind w:left="360"/>
        <w:rPr>
          <w:rFonts w:cstheme="minorHAnsi"/>
          <w:sz w:val="24"/>
          <w:szCs w:val="24"/>
        </w:rPr>
      </w:pPr>
      <w:r>
        <w:rPr>
          <w:rFonts w:cstheme="minorHAnsi"/>
          <w:sz w:val="24"/>
          <w:szCs w:val="24"/>
        </w:rPr>
        <w:t xml:space="preserve">Ms. Nguyen Pham left the room at 12.32 pm, returned at 12.38 pm and left the meeting at 12.40 </w:t>
      </w:r>
      <w:proofErr w:type="gramStart"/>
      <w:r>
        <w:rPr>
          <w:rFonts w:cstheme="minorHAnsi"/>
          <w:sz w:val="24"/>
          <w:szCs w:val="24"/>
        </w:rPr>
        <w:t>pm</w:t>
      </w:r>
      <w:proofErr w:type="gramEnd"/>
      <w:r>
        <w:rPr>
          <w:rFonts w:cstheme="minorHAnsi"/>
          <w:sz w:val="24"/>
          <w:szCs w:val="24"/>
        </w:rPr>
        <w:t xml:space="preserve"> </w:t>
      </w:r>
    </w:p>
    <w:p w:rsidR="0083400F" w:rsidP="00C44968" w:rsidRDefault="0083400F" w14:paraId="4710A212" w14:textId="77777777">
      <w:pPr>
        <w:spacing w:after="0" w:line="240" w:lineRule="auto"/>
        <w:ind w:left="360"/>
        <w:rPr>
          <w:rFonts w:cstheme="minorHAnsi"/>
          <w:sz w:val="24"/>
          <w:szCs w:val="24"/>
        </w:rPr>
      </w:pPr>
    </w:p>
    <w:p w:rsidR="0083400F" w:rsidP="00C44968" w:rsidRDefault="0083400F" w14:paraId="7C3AE904" w14:textId="479B3887">
      <w:pPr>
        <w:spacing w:after="0" w:line="240" w:lineRule="auto"/>
        <w:ind w:left="360"/>
        <w:rPr>
          <w:rFonts w:cstheme="minorHAnsi"/>
          <w:sz w:val="24"/>
          <w:szCs w:val="24"/>
        </w:rPr>
      </w:pPr>
      <w:r>
        <w:rPr>
          <w:rFonts w:cstheme="minorHAnsi"/>
          <w:sz w:val="24"/>
          <w:szCs w:val="24"/>
        </w:rPr>
        <w:t xml:space="preserve">Mr. Rogers left the room at 12.38 and returned at </w:t>
      </w:r>
      <w:proofErr w:type="gramStart"/>
      <w:r>
        <w:rPr>
          <w:rFonts w:cstheme="minorHAnsi"/>
          <w:sz w:val="24"/>
          <w:szCs w:val="24"/>
        </w:rPr>
        <w:t>12.40</w:t>
      </w:r>
      <w:proofErr w:type="gramEnd"/>
    </w:p>
    <w:p w:rsidRPr="0083400F" w:rsidR="0083400F" w:rsidP="0083400F" w:rsidRDefault="0083400F" w14:paraId="7A505587" w14:textId="77777777">
      <w:pPr>
        <w:spacing w:after="0" w:line="240" w:lineRule="auto"/>
        <w:rPr>
          <w:rFonts w:cstheme="minorHAnsi"/>
          <w:sz w:val="24"/>
          <w:szCs w:val="24"/>
        </w:rPr>
      </w:pPr>
    </w:p>
    <w:p w:rsidR="0083400F" w:rsidP="00462C40" w:rsidRDefault="0083400F" w14:paraId="15283519" w14:textId="2A5DE96E">
      <w:pPr>
        <w:pStyle w:val="ListParagraph"/>
        <w:spacing w:after="0" w:line="240" w:lineRule="auto"/>
        <w:rPr>
          <w:rFonts w:cstheme="minorHAnsi"/>
          <w:sz w:val="24"/>
          <w:szCs w:val="24"/>
        </w:rPr>
      </w:pPr>
      <w:r>
        <w:rPr>
          <w:rFonts w:cstheme="minorHAnsi"/>
          <w:sz w:val="24"/>
          <w:szCs w:val="24"/>
        </w:rPr>
        <w:t xml:space="preserve">At 12.40 pm a motion was made </w:t>
      </w:r>
      <w:proofErr w:type="gramStart"/>
      <w:r>
        <w:rPr>
          <w:rFonts w:cstheme="minorHAnsi"/>
          <w:sz w:val="24"/>
          <w:szCs w:val="24"/>
        </w:rPr>
        <w:t>by  Ms.</w:t>
      </w:r>
      <w:proofErr w:type="gramEnd"/>
      <w:r>
        <w:rPr>
          <w:rFonts w:cstheme="minorHAnsi"/>
          <w:sz w:val="24"/>
          <w:szCs w:val="24"/>
        </w:rPr>
        <w:t xml:space="preserve"> Sinclair and seconded by Ms. </w:t>
      </w:r>
      <w:proofErr w:type="spellStart"/>
      <w:r>
        <w:rPr>
          <w:rFonts w:cstheme="minorHAnsi"/>
          <w:sz w:val="24"/>
          <w:szCs w:val="24"/>
        </w:rPr>
        <w:t>Gargone</w:t>
      </w:r>
      <w:proofErr w:type="spellEnd"/>
      <w:r>
        <w:rPr>
          <w:rFonts w:cstheme="minorHAnsi"/>
          <w:sz w:val="24"/>
          <w:szCs w:val="24"/>
        </w:rPr>
        <w:t xml:space="preserve"> to take a break.</w:t>
      </w:r>
    </w:p>
    <w:p w:rsidR="0083400F" w:rsidP="00462C40" w:rsidRDefault="0083400F" w14:paraId="3AA070C8" w14:textId="77777777">
      <w:pPr>
        <w:pStyle w:val="ListParagraph"/>
        <w:spacing w:after="0" w:line="240" w:lineRule="auto"/>
        <w:rPr>
          <w:rFonts w:cstheme="minorHAnsi"/>
          <w:sz w:val="24"/>
          <w:szCs w:val="24"/>
        </w:rPr>
      </w:pPr>
    </w:p>
    <w:p w:rsidR="0083400F" w:rsidP="00462C40" w:rsidRDefault="0083400F" w14:paraId="5DD8A6F3" w14:textId="6CE36B4E">
      <w:pPr>
        <w:pStyle w:val="ListParagraph"/>
        <w:spacing w:after="0" w:line="240" w:lineRule="auto"/>
        <w:rPr>
          <w:rFonts w:cstheme="minorHAnsi"/>
          <w:sz w:val="24"/>
          <w:szCs w:val="24"/>
        </w:rPr>
      </w:pPr>
      <w:r>
        <w:rPr>
          <w:rFonts w:cstheme="minorHAnsi"/>
          <w:sz w:val="24"/>
          <w:szCs w:val="24"/>
        </w:rPr>
        <w:t xml:space="preserve">Voting: </w:t>
      </w:r>
    </w:p>
    <w:p w:rsidR="0083400F" w:rsidP="00462C40" w:rsidRDefault="0083400F" w14:paraId="52B6E1B2" w14:textId="3D62B7A0">
      <w:pPr>
        <w:pStyle w:val="ListParagraph"/>
        <w:spacing w:after="0" w:line="240" w:lineRule="auto"/>
        <w:rPr>
          <w:rFonts w:cstheme="minorHAnsi"/>
          <w:sz w:val="24"/>
          <w:szCs w:val="24"/>
        </w:rPr>
      </w:pPr>
      <w:r>
        <w:rPr>
          <w:rFonts w:cstheme="minorHAnsi"/>
          <w:sz w:val="24"/>
          <w:szCs w:val="24"/>
        </w:rPr>
        <w:t xml:space="preserve">Longest, yes; </w:t>
      </w:r>
      <w:proofErr w:type="spellStart"/>
      <w:proofErr w:type="gramStart"/>
      <w:r>
        <w:rPr>
          <w:rFonts w:cstheme="minorHAnsi"/>
          <w:sz w:val="24"/>
          <w:szCs w:val="24"/>
        </w:rPr>
        <w:t>Garone,m</w:t>
      </w:r>
      <w:proofErr w:type="spellEnd"/>
      <w:proofErr w:type="gramEnd"/>
      <w:r>
        <w:rPr>
          <w:rFonts w:cstheme="minorHAnsi"/>
          <w:sz w:val="24"/>
          <w:szCs w:val="24"/>
        </w:rPr>
        <w:t xml:space="preserve"> yes; Hodges, yes; Jackson, yes; Luther, yes; Sinclair, yes; </w:t>
      </w:r>
      <w:r w:rsidR="00B030C1">
        <w:rPr>
          <w:rFonts w:cstheme="minorHAnsi"/>
          <w:sz w:val="24"/>
          <w:szCs w:val="24"/>
        </w:rPr>
        <w:t xml:space="preserve"> </w:t>
      </w:r>
    </w:p>
    <w:p w:rsidR="0083400F" w:rsidP="00462C40" w:rsidRDefault="0083400F" w14:paraId="3CF28EF9" w14:textId="6D752393">
      <w:pPr>
        <w:pStyle w:val="ListParagraph"/>
        <w:spacing w:after="0" w:line="240" w:lineRule="auto"/>
        <w:rPr>
          <w:rFonts w:cstheme="minorHAnsi"/>
          <w:sz w:val="24"/>
          <w:szCs w:val="24"/>
        </w:rPr>
      </w:pPr>
      <w:r>
        <w:rPr>
          <w:rFonts w:cstheme="minorHAnsi"/>
          <w:sz w:val="24"/>
          <w:szCs w:val="24"/>
        </w:rPr>
        <w:t xml:space="preserve">Motion passed. </w:t>
      </w:r>
    </w:p>
    <w:p w:rsidR="0083400F" w:rsidP="00462C40" w:rsidRDefault="0083400F" w14:paraId="0A19A40F" w14:textId="77777777">
      <w:pPr>
        <w:pStyle w:val="ListParagraph"/>
        <w:spacing w:after="0" w:line="240" w:lineRule="auto"/>
        <w:rPr>
          <w:rFonts w:cstheme="minorHAnsi"/>
          <w:sz w:val="24"/>
          <w:szCs w:val="24"/>
        </w:rPr>
      </w:pPr>
    </w:p>
    <w:p w:rsidR="0083400F" w:rsidP="00462C40" w:rsidRDefault="0083400F" w14:paraId="6127539A" w14:textId="382F9FBA">
      <w:pPr>
        <w:pStyle w:val="ListParagraph"/>
        <w:spacing w:after="0" w:line="240" w:lineRule="auto"/>
        <w:rPr>
          <w:rFonts w:cstheme="minorHAnsi"/>
          <w:sz w:val="24"/>
          <w:szCs w:val="24"/>
        </w:rPr>
      </w:pPr>
      <w:r>
        <w:rPr>
          <w:rFonts w:cstheme="minorHAnsi"/>
          <w:sz w:val="24"/>
          <w:szCs w:val="24"/>
        </w:rPr>
        <w:t xml:space="preserve">At 12.55 pm a motion was made by Ms. Sinclair and Seconded by Mr. Rogers </w:t>
      </w:r>
      <w:r w:rsidR="00C44968">
        <w:rPr>
          <w:rFonts w:cstheme="minorHAnsi"/>
          <w:sz w:val="24"/>
          <w:szCs w:val="24"/>
        </w:rPr>
        <w:t xml:space="preserve">to resume the meeting. </w:t>
      </w:r>
    </w:p>
    <w:p w:rsidR="0083400F" w:rsidP="00462C40" w:rsidRDefault="0083400F" w14:paraId="693FB0B8" w14:textId="77777777">
      <w:pPr>
        <w:pStyle w:val="ListParagraph"/>
        <w:spacing w:after="0" w:line="240" w:lineRule="auto"/>
        <w:rPr>
          <w:rFonts w:cstheme="minorHAnsi"/>
          <w:sz w:val="24"/>
          <w:szCs w:val="24"/>
        </w:rPr>
      </w:pPr>
    </w:p>
    <w:p w:rsidR="0083400F" w:rsidP="0083400F" w:rsidRDefault="0083400F" w14:paraId="21F54D47" w14:textId="77777777">
      <w:pPr>
        <w:pStyle w:val="ListParagraph"/>
        <w:spacing w:after="0" w:line="240" w:lineRule="auto"/>
        <w:rPr>
          <w:rFonts w:cstheme="minorHAnsi"/>
          <w:sz w:val="24"/>
          <w:szCs w:val="24"/>
        </w:rPr>
      </w:pPr>
      <w:r>
        <w:rPr>
          <w:rFonts w:cstheme="minorHAnsi"/>
          <w:sz w:val="24"/>
          <w:szCs w:val="24"/>
        </w:rPr>
        <w:t xml:space="preserve">Voting: </w:t>
      </w:r>
    </w:p>
    <w:p w:rsidR="0083400F" w:rsidP="0083400F" w:rsidRDefault="0083400F" w14:paraId="5AA261A7" w14:textId="09B54019">
      <w:pPr>
        <w:pStyle w:val="ListParagraph"/>
        <w:spacing w:after="0" w:line="240" w:lineRule="auto"/>
        <w:rPr>
          <w:rFonts w:cstheme="minorHAnsi"/>
          <w:sz w:val="24"/>
          <w:szCs w:val="24"/>
        </w:rPr>
      </w:pPr>
      <w:r>
        <w:rPr>
          <w:rFonts w:cstheme="minorHAnsi"/>
          <w:sz w:val="24"/>
          <w:szCs w:val="24"/>
        </w:rPr>
        <w:t xml:space="preserve">Longest, yes; </w:t>
      </w:r>
      <w:proofErr w:type="spellStart"/>
      <w:proofErr w:type="gramStart"/>
      <w:r>
        <w:rPr>
          <w:rFonts w:cstheme="minorHAnsi"/>
          <w:sz w:val="24"/>
          <w:szCs w:val="24"/>
        </w:rPr>
        <w:t>Garone,m</w:t>
      </w:r>
      <w:proofErr w:type="spellEnd"/>
      <w:proofErr w:type="gramEnd"/>
      <w:r>
        <w:rPr>
          <w:rFonts w:cstheme="minorHAnsi"/>
          <w:sz w:val="24"/>
          <w:szCs w:val="24"/>
        </w:rPr>
        <w:t xml:space="preserve"> yes; Hodges, yes; Jackson, yes; Luther, yes; Sinclair, yes; </w:t>
      </w:r>
      <w:r w:rsidR="00B030C1">
        <w:rPr>
          <w:rFonts w:cstheme="minorHAnsi"/>
          <w:sz w:val="24"/>
          <w:szCs w:val="24"/>
        </w:rPr>
        <w:t xml:space="preserve"> </w:t>
      </w:r>
    </w:p>
    <w:p w:rsidR="0083400F" w:rsidP="0083400F" w:rsidRDefault="0083400F" w14:paraId="22891ABD" w14:textId="77777777">
      <w:pPr>
        <w:pStyle w:val="ListParagraph"/>
        <w:spacing w:after="0" w:line="240" w:lineRule="auto"/>
        <w:rPr>
          <w:rFonts w:cstheme="minorHAnsi"/>
          <w:sz w:val="24"/>
          <w:szCs w:val="24"/>
        </w:rPr>
      </w:pPr>
      <w:r>
        <w:rPr>
          <w:rFonts w:cstheme="minorHAnsi"/>
          <w:sz w:val="24"/>
          <w:szCs w:val="24"/>
        </w:rPr>
        <w:t xml:space="preserve">Motion passed. </w:t>
      </w:r>
    </w:p>
    <w:p w:rsidR="0083400F" w:rsidP="0083400F" w:rsidRDefault="0083400F" w14:paraId="00D37AB0" w14:textId="77777777">
      <w:pPr>
        <w:pStyle w:val="ListParagraph"/>
        <w:spacing w:after="0" w:line="240" w:lineRule="auto"/>
        <w:rPr>
          <w:rFonts w:cstheme="minorHAnsi"/>
          <w:sz w:val="24"/>
          <w:szCs w:val="24"/>
        </w:rPr>
      </w:pPr>
    </w:p>
    <w:p w:rsidR="0083400F" w:rsidP="00462C40" w:rsidRDefault="0083400F" w14:paraId="76783610" w14:textId="77777777">
      <w:pPr>
        <w:pStyle w:val="ListParagraph"/>
        <w:spacing w:after="0" w:line="240" w:lineRule="auto"/>
        <w:rPr>
          <w:rFonts w:cstheme="minorHAnsi"/>
          <w:sz w:val="24"/>
          <w:szCs w:val="24"/>
        </w:rPr>
      </w:pPr>
    </w:p>
    <w:p w:rsidR="00234A86" w:rsidP="00462C40" w:rsidRDefault="00234A86" w14:paraId="6EAF7D87" w14:textId="77777777">
      <w:pPr>
        <w:pStyle w:val="ListParagraph"/>
        <w:spacing w:after="0" w:line="240" w:lineRule="auto"/>
        <w:rPr>
          <w:rFonts w:cstheme="minorHAnsi"/>
          <w:sz w:val="24"/>
          <w:szCs w:val="24"/>
        </w:rPr>
      </w:pPr>
    </w:p>
    <w:p w:rsidR="00234A86" w:rsidP="00462C40" w:rsidRDefault="00234A86" w14:paraId="1E339FB0" w14:textId="77777777">
      <w:pPr>
        <w:pStyle w:val="ListParagraph"/>
        <w:spacing w:after="0" w:line="240" w:lineRule="auto"/>
        <w:rPr>
          <w:rFonts w:cstheme="minorHAnsi"/>
          <w:sz w:val="24"/>
          <w:szCs w:val="24"/>
        </w:rPr>
      </w:pPr>
    </w:p>
    <w:p w:rsidR="00234A86" w:rsidP="00462C40" w:rsidRDefault="00234A86" w14:paraId="3D022487" w14:textId="77777777">
      <w:pPr>
        <w:pStyle w:val="ListParagraph"/>
        <w:spacing w:after="0" w:line="240" w:lineRule="auto"/>
        <w:rPr>
          <w:rFonts w:cstheme="minorHAnsi"/>
          <w:sz w:val="24"/>
          <w:szCs w:val="24"/>
        </w:rPr>
      </w:pPr>
    </w:p>
    <w:p w:rsidR="00234A86" w:rsidP="00462C40" w:rsidRDefault="00234A86" w14:paraId="36D1D33F" w14:textId="77777777">
      <w:pPr>
        <w:pStyle w:val="ListParagraph"/>
        <w:spacing w:after="0" w:line="240" w:lineRule="auto"/>
        <w:rPr>
          <w:rFonts w:cstheme="minorHAnsi"/>
          <w:sz w:val="24"/>
          <w:szCs w:val="24"/>
        </w:rPr>
      </w:pPr>
    </w:p>
    <w:p w:rsidR="00234A86" w:rsidP="00462C40" w:rsidRDefault="00234A86" w14:paraId="23138F1D" w14:textId="77777777">
      <w:pPr>
        <w:pStyle w:val="ListParagraph"/>
        <w:spacing w:after="0" w:line="240" w:lineRule="auto"/>
        <w:rPr>
          <w:rFonts w:cstheme="minorHAnsi"/>
          <w:sz w:val="24"/>
          <w:szCs w:val="24"/>
        </w:rPr>
      </w:pPr>
    </w:p>
    <w:p w:rsidR="00234A86" w:rsidP="00462C40" w:rsidRDefault="00234A86" w14:paraId="265EEBF5" w14:textId="77777777">
      <w:pPr>
        <w:pStyle w:val="ListParagraph"/>
        <w:spacing w:after="0" w:line="240" w:lineRule="auto"/>
        <w:rPr>
          <w:rFonts w:cstheme="minorHAnsi"/>
          <w:sz w:val="24"/>
          <w:szCs w:val="24"/>
        </w:rPr>
      </w:pPr>
    </w:p>
    <w:p w:rsidR="00234A86" w:rsidP="00462C40" w:rsidRDefault="00234A86" w14:paraId="5FF5EA40" w14:textId="77777777">
      <w:pPr>
        <w:pStyle w:val="ListParagraph"/>
        <w:spacing w:after="0" w:line="240" w:lineRule="auto"/>
        <w:rPr>
          <w:rFonts w:cstheme="minorHAnsi"/>
          <w:sz w:val="24"/>
          <w:szCs w:val="24"/>
        </w:rPr>
      </w:pPr>
    </w:p>
    <w:p w:rsidR="00234A86" w:rsidP="00462C40" w:rsidRDefault="00234A86" w14:paraId="47FB6FAB" w14:textId="77777777">
      <w:pPr>
        <w:pStyle w:val="ListParagraph"/>
        <w:spacing w:after="0" w:line="240" w:lineRule="auto"/>
        <w:rPr>
          <w:rFonts w:cstheme="minorHAnsi"/>
          <w:sz w:val="24"/>
          <w:szCs w:val="24"/>
        </w:rPr>
      </w:pPr>
    </w:p>
    <w:p w:rsidR="00234A86" w:rsidP="00462C40" w:rsidRDefault="00234A86" w14:paraId="22AD1FFE" w14:textId="77777777">
      <w:pPr>
        <w:pStyle w:val="ListParagraph"/>
        <w:spacing w:after="0" w:line="240" w:lineRule="auto"/>
        <w:rPr>
          <w:rFonts w:cstheme="minorHAnsi"/>
          <w:sz w:val="24"/>
          <w:szCs w:val="24"/>
        </w:rPr>
      </w:pPr>
    </w:p>
    <w:p w:rsidR="00234A86" w:rsidP="00462C40" w:rsidRDefault="00234A86" w14:paraId="329BAB8F" w14:textId="77777777">
      <w:pPr>
        <w:pStyle w:val="ListParagraph"/>
        <w:spacing w:after="0" w:line="240" w:lineRule="auto"/>
        <w:rPr>
          <w:rFonts w:cstheme="minorHAnsi"/>
          <w:sz w:val="24"/>
          <w:szCs w:val="24"/>
        </w:rPr>
      </w:pPr>
    </w:p>
    <w:p w:rsidRPr="005B0678" w:rsidR="00C8157A" w:rsidP="00233E60" w:rsidRDefault="00233E60" w14:paraId="7662078D" w14:textId="184F736D">
      <w:pPr>
        <w:pStyle w:val="ListParagraph"/>
        <w:numPr>
          <w:ilvl w:val="0"/>
          <w:numId w:val="1"/>
        </w:numPr>
        <w:spacing w:after="0" w:line="240" w:lineRule="auto"/>
        <w:rPr>
          <w:rFonts w:cstheme="minorHAnsi"/>
          <w:sz w:val="24"/>
          <w:szCs w:val="24"/>
        </w:rPr>
      </w:pPr>
      <w:r w:rsidRPr="005B0678">
        <w:rPr>
          <w:rFonts w:cstheme="minorHAnsi"/>
          <w:sz w:val="24"/>
          <w:szCs w:val="24"/>
        </w:rPr>
        <w:t>Budget Committee Report – Joel Rogers</w:t>
      </w:r>
    </w:p>
    <w:p w:rsidR="00233E60" w:rsidP="00233E60" w:rsidRDefault="00233E60" w14:paraId="52E63049" w14:textId="00B08049">
      <w:pPr>
        <w:pStyle w:val="ListParagraph"/>
        <w:numPr>
          <w:ilvl w:val="1"/>
          <w:numId w:val="1"/>
        </w:numPr>
        <w:spacing w:after="0" w:line="240" w:lineRule="auto"/>
        <w:rPr>
          <w:rFonts w:cstheme="minorHAnsi"/>
          <w:sz w:val="24"/>
          <w:szCs w:val="24"/>
        </w:rPr>
      </w:pPr>
      <w:r w:rsidRPr="005B0678">
        <w:rPr>
          <w:rFonts w:cstheme="minorHAnsi"/>
          <w:sz w:val="24"/>
          <w:szCs w:val="24"/>
        </w:rPr>
        <w:t>Discussion and possible action regarding Budget Committee recommendations</w:t>
      </w:r>
    </w:p>
    <w:p w:rsidRPr="005B0678" w:rsidR="005B0678" w:rsidP="005B0678" w:rsidRDefault="005B0678" w14:paraId="2EFC386A" w14:textId="77777777">
      <w:pPr>
        <w:pStyle w:val="ListParagraph"/>
        <w:spacing w:after="0" w:line="240" w:lineRule="auto"/>
        <w:ind w:left="1440"/>
        <w:rPr>
          <w:rFonts w:cstheme="minorHAnsi"/>
          <w:sz w:val="24"/>
          <w:szCs w:val="24"/>
        </w:rPr>
      </w:pPr>
    </w:p>
    <w:p w:rsidR="00234A86" w:rsidP="00234A86" w:rsidRDefault="00234A86" w14:paraId="4FE65E93" w14:textId="4F39442A">
      <w:pPr>
        <w:pStyle w:val="ListParagraph"/>
        <w:spacing w:after="0" w:line="240" w:lineRule="auto"/>
        <w:rPr>
          <w:rFonts w:cstheme="minorHAnsi"/>
          <w:sz w:val="24"/>
          <w:szCs w:val="24"/>
        </w:rPr>
      </w:pPr>
      <w:r>
        <w:rPr>
          <w:rFonts w:cstheme="minorHAnsi"/>
          <w:sz w:val="24"/>
          <w:szCs w:val="24"/>
        </w:rPr>
        <w:lastRenderedPageBreak/>
        <w:t xml:space="preserve">A motion was made </w:t>
      </w:r>
      <w:proofErr w:type="gramStart"/>
      <w:r>
        <w:rPr>
          <w:rFonts w:cstheme="minorHAnsi"/>
          <w:sz w:val="24"/>
          <w:szCs w:val="24"/>
        </w:rPr>
        <w:t xml:space="preserve">by  </w:t>
      </w:r>
      <w:r w:rsidR="0083400F">
        <w:rPr>
          <w:rFonts w:cstheme="minorHAnsi"/>
          <w:sz w:val="24"/>
          <w:szCs w:val="24"/>
        </w:rPr>
        <w:t>Ms.</w:t>
      </w:r>
      <w:proofErr w:type="gramEnd"/>
      <w:r w:rsidR="0083400F">
        <w:rPr>
          <w:rFonts w:cstheme="minorHAnsi"/>
          <w:sz w:val="24"/>
          <w:szCs w:val="24"/>
        </w:rPr>
        <w:t xml:space="preserve"> Hodges </w:t>
      </w:r>
      <w:r>
        <w:rPr>
          <w:rFonts w:cstheme="minorHAnsi"/>
          <w:sz w:val="24"/>
          <w:szCs w:val="24"/>
        </w:rPr>
        <w:t>and seconded by</w:t>
      </w:r>
      <w:r w:rsidR="0083400F">
        <w:rPr>
          <w:rFonts w:cstheme="minorHAnsi"/>
          <w:sz w:val="24"/>
          <w:szCs w:val="24"/>
        </w:rPr>
        <w:t xml:space="preserve"> Ms. Longest </w:t>
      </w:r>
      <w:r>
        <w:rPr>
          <w:rFonts w:cstheme="minorHAnsi"/>
          <w:sz w:val="24"/>
          <w:szCs w:val="24"/>
        </w:rPr>
        <w:t>t</w:t>
      </w:r>
      <w:r w:rsidR="0083400F">
        <w:rPr>
          <w:rFonts w:cstheme="minorHAnsi"/>
          <w:sz w:val="24"/>
          <w:szCs w:val="24"/>
        </w:rPr>
        <w:t xml:space="preserve">o approve the Budget committee recommendations. </w:t>
      </w:r>
    </w:p>
    <w:p w:rsidR="00234A86" w:rsidP="00234A86" w:rsidRDefault="00234A86" w14:paraId="1A559721" w14:textId="77777777">
      <w:pPr>
        <w:pStyle w:val="ListParagraph"/>
        <w:spacing w:after="0" w:line="240" w:lineRule="auto"/>
        <w:rPr>
          <w:rFonts w:cstheme="minorHAnsi"/>
          <w:sz w:val="24"/>
          <w:szCs w:val="24"/>
        </w:rPr>
      </w:pPr>
    </w:p>
    <w:p w:rsidR="0083400F" w:rsidP="0083400F" w:rsidRDefault="0083400F" w14:paraId="264BFD19" w14:textId="77777777">
      <w:pPr>
        <w:pStyle w:val="ListParagraph"/>
        <w:spacing w:after="0" w:line="240" w:lineRule="auto"/>
        <w:rPr>
          <w:rFonts w:cstheme="minorHAnsi"/>
          <w:sz w:val="24"/>
          <w:szCs w:val="24"/>
        </w:rPr>
      </w:pPr>
      <w:r>
        <w:rPr>
          <w:rFonts w:cstheme="minorHAnsi"/>
          <w:sz w:val="24"/>
          <w:szCs w:val="24"/>
        </w:rPr>
        <w:t xml:space="preserve">Voting: </w:t>
      </w:r>
    </w:p>
    <w:p w:rsidR="0083400F" w:rsidP="0083400F" w:rsidRDefault="0083400F" w14:paraId="4C3976FB" w14:textId="11999DFC">
      <w:pPr>
        <w:pStyle w:val="ListParagraph"/>
        <w:spacing w:after="0" w:line="240" w:lineRule="auto"/>
        <w:rPr>
          <w:rFonts w:cstheme="minorHAnsi"/>
          <w:sz w:val="24"/>
          <w:szCs w:val="24"/>
        </w:rPr>
      </w:pPr>
      <w:r>
        <w:rPr>
          <w:rFonts w:cstheme="minorHAnsi"/>
          <w:sz w:val="24"/>
          <w:szCs w:val="24"/>
        </w:rPr>
        <w:t xml:space="preserve">Longest, yes; </w:t>
      </w:r>
      <w:proofErr w:type="spellStart"/>
      <w:r>
        <w:rPr>
          <w:rFonts w:cstheme="minorHAnsi"/>
          <w:sz w:val="24"/>
          <w:szCs w:val="24"/>
        </w:rPr>
        <w:t>Garone</w:t>
      </w:r>
      <w:proofErr w:type="spellEnd"/>
      <w:r>
        <w:rPr>
          <w:rFonts w:cstheme="minorHAnsi"/>
          <w:sz w:val="24"/>
          <w:szCs w:val="24"/>
        </w:rPr>
        <w:t xml:space="preserve">, yes; Hodges, yes; Jackson, yes; Luther, yes; Rogers, yes; Sinclair, </w:t>
      </w:r>
      <w:proofErr w:type="gramStart"/>
      <w:r>
        <w:rPr>
          <w:rFonts w:cstheme="minorHAnsi"/>
          <w:sz w:val="24"/>
          <w:szCs w:val="24"/>
        </w:rPr>
        <w:t>yes;</w:t>
      </w:r>
      <w:proofErr w:type="gramEnd"/>
      <w:r>
        <w:rPr>
          <w:rFonts w:cstheme="minorHAnsi"/>
          <w:sz w:val="24"/>
          <w:szCs w:val="24"/>
        </w:rPr>
        <w:t xml:space="preserve"> </w:t>
      </w:r>
      <w:r w:rsidR="00B030C1">
        <w:rPr>
          <w:rFonts w:cstheme="minorHAnsi"/>
          <w:sz w:val="24"/>
          <w:szCs w:val="24"/>
        </w:rPr>
        <w:t xml:space="preserve"> </w:t>
      </w:r>
    </w:p>
    <w:p w:rsidR="0083400F" w:rsidP="0083400F" w:rsidRDefault="0083400F" w14:paraId="53965F49" w14:textId="77777777">
      <w:pPr>
        <w:pStyle w:val="ListParagraph"/>
        <w:spacing w:after="0" w:line="240" w:lineRule="auto"/>
        <w:rPr>
          <w:rFonts w:cstheme="minorHAnsi"/>
          <w:sz w:val="24"/>
          <w:szCs w:val="24"/>
        </w:rPr>
      </w:pPr>
      <w:r>
        <w:rPr>
          <w:rFonts w:cstheme="minorHAnsi"/>
          <w:sz w:val="24"/>
          <w:szCs w:val="24"/>
        </w:rPr>
        <w:t xml:space="preserve">Motion passed. </w:t>
      </w:r>
    </w:p>
    <w:p w:rsidRPr="00234A86" w:rsidR="00234A86" w:rsidP="00234A86" w:rsidRDefault="00234A86" w14:paraId="047BD4BA" w14:textId="77777777">
      <w:pPr>
        <w:pStyle w:val="ListParagraph"/>
        <w:spacing w:after="0" w:line="240" w:lineRule="auto"/>
        <w:rPr>
          <w:rFonts w:cstheme="minorHAnsi"/>
          <w:sz w:val="24"/>
          <w:szCs w:val="24"/>
        </w:rPr>
      </w:pPr>
    </w:p>
    <w:p w:rsidR="003D2F47" w:rsidP="003D2F47" w:rsidRDefault="005B0678" w14:paraId="2B47B760" w14:textId="53F87EA9">
      <w:pPr>
        <w:pStyle w:val="ListParagraph"/>
        <w:numPr>
          <w:ilvl w:val="0"/>
          <w:numId w:val="1"/>
        </w:numPr>
        <w:spacing w:after="0" w:line="240" w:lineRule="auto"/>
        <w:rPr>
          <w:rFonts w:cstheme="minorHAnsi"/>
          <w:sz w:val="24"/>
          <w:szCs w:val="24"/>
        </w:rPr>
      </w:pPr>
      <w:r w:rsidRPr="005B0678">
        <w:rPr>
          <w:rFonts w:cstheme="minorHAnsi"/>
          <w:sz w:val="24"/>
          <w:szCs w:val="24"/>
        </w:rPr>
        <w:t>Ethics report filing</w:t>
      </w:r>
      <w:r w:rsidR="003B77D8">
        <w:rPr>
          <w:rFonts w:cstheme="minorHAnsi"/>
          <w:sz w:val="24"/>
          <w:szCs w:val="24"/>
        </w:rPr>
        <w:t>s</w:t>
      </w:r>
      <w:r w:rsidRPr="005B0678">
        <w:rPr>
          <w:rFonts w:cstheme="minorHAnsi"/>
          <w:sz w:val="24"/>
          <w:szCs w:val="24"/>
        </w:rPr>
        <w:t xml:space="preserve"> for legislative liaisons </w:t>
      </w:r>
      <w:r w:rsidR="00A760CA">
        <w:rPr>
          <w:rFonts w:cstheme="minorHAnsi"/>
          <w:sz w:val="24"/>
          <w:szCs w:val="24"/>
        </w:rPr>
        <w:t xml:space="preserve">– </w:t>
      </w:r>
      <w:r w:rsidR="00A55B06">
        <w:rPr>
          <w:rFonts w:cstheme="minorHAnsi"/>
          <w:sz w:val="24"/>
          <w:szCs w:val="24"/>
        </w:rPr>
        <w:t xml:space="preserve">AAG </w:t>
      </w:r>
      <w:r w:rsidR="00A760CA">
        <w:rPr>
          <w:rFonts w:cstheme="minorHAnsi"/>
          <w:sz w:val="24"/>
          <w:szCs w:val="24"/>
        </w:rPr>
        <w:t xml:space="preserve">Kylie </w:t>
      </w:r>
      <w:r w:rsidR="00CB018A">
        <w:rPr>
          <w:rFonts w:cstheme="minorHAnsi"/>
          <w:sz w:val="24"/>
          <w:szCs w:val="24"/>
        </w:rPr>
        <w:t>Cooper</w:t>
      </w:r>
    </w:p>
    <w:p w:rsidR="00234A86" w:rsidP="00234A86" w:rsidRDefault="00234A86" w14:paraId="1B8C56D6" w14:textId="77777777">
      <w:pPr>
        <w:spacing w:after="0" w:line="240" w:lineRule="auto"/>
        <w:rPr>
          <w:rFonts w:cstheme="minorHAnsi"/>
          <w:sz w:val="24"/>
          <w:szCs w:val="24"/>
        </w:rPr>
      </w:pPr>
    </w:p>
    <w:p w:rsidR="00234A86" w:rsidP="0083400F" w:rsidRDefault="0083400F" w14:paraId="48EFFD0E" w14:textId="5A4A54A3">
      <w:pPr>
        <w:spacing w:after="0" w:line="240" w:lineRule="auto"/>
        <w:ind w:left="720"/>
        <w:rPr>
          <w:rFonts w:cstheme="minorHAnsi"/>
          <w:sz w:val="24"/>
          <w:szCs w:val="24"/>
        </w:rPr>
      </w:pPr>
      <w:r>
        <w:rPr>
          <w:rFonts w:cstheme="minorHAnsi"/>
          <w:sz w:val="24"/>
          <w:szCs w:val="24"/>
        </w:rPr>
        <w:t>Ms. Cooper</w:t>
      </w:r>
      <w:r w:rsidR="00C44968">
        <w:rPr>
          <w:rFonts w:cstheme="minorHAnsi"/>
          <w:sz w:val="24"/>
          <w:szCs w:val="24"/>
        </w:rPr>
        <w:t xml:space="preserve"> reported that as of July 1, </w:t>
      </w:r>
      <w:proofErr w:type="gramStart"/>
      <w:r w:rsidR="00C44968">
        <w:rPr>
          <w:rFonts w:cstheme="minorHAnsi"/>
          <w:sz w:val="24"/>
          <w:szCs w:val="24"/>
        </w:rPr>
        <w:t>2023</w:t>
      </w:r>
      <w:proofErr w:type="gramEnd"/>
      <w:r w:rsidR="00C44968">
        <w:rPr>
          <w:rFonts w:cstheme="minorHAnsi"/>
          <w:sz w:val="24"/>
          <w:szCs w:val="24"/>
        </w:rPr>
        <w:t xml:space="preserve"> all registered Legislative Liaisons will be individually responsible for registering themselves</w:t>
      </w:r>
      <w:r w:rsidR="0019333C">
        <w:rPr>
          <w:rFonts w:cstheme="minorHAnsi"/>
          <w:sz w:val="24"/>
          <w:szCs w:val="24"/>
        </w:rPr>
        <w:t xml:space="preserve">, John can no longer be the person to fill out the information. Individuals are required to complete the records for not less than four years.  This is to protect you </w:t>
      </w:r>
      <w:proofErr w:type="gramStart"/>
      <w:r w:rsidR="0019333C">
        <w:rPr>
          <w:rFonts w:cstheme="minorHAnsi"/>
          <w:sz w:val="24"/>
          <w:szCs w:val="24"/>
        </w:rPr>
        <w:t>and also</w:t>
      </w:r>
      <w:proofErr w:type="gramEnd"/>
      <w:r w:rsidR="0019333C">
        <w:rPr>
          <w:rFonts w:cstheme="minorHAnsi"/>
          <w:sz w:val="24"/>
          <w:szCs w:val="24"/>
        </w:rPr>
        <w:t xml:space="preserve"> the agency.  </w:t>
      </w:r>
    </w:p>
    <w:p w:rsidR="00234A86" w:rsidP="00234A86" w:rsidRDefault="00234A86" w14:paraId="5A681FCC" w14:textId="77777777">
      <w:pPr>
        <w:spacing w:after="0" w:line="240" w:lineRule="auto"/>
        <w:rPr>
          <w:rFonts w:cstheme="minorHAnsi"/>
          <w:sz w:val="24"/>
          <w:szCs w:val="24"/>
        </w:rPr>
      </w:pPr>
    </w:p>
    <w:p w:rsidR="00F766B9" w:rsidP="005B0678" w:rsidRDefault="007E49F5" w14:paraId="3490F03F" w14:textId="13B943FF">
      <w:pPr>
        <w:pStyle w:val="ListParagraph"/>
        <w:numPr>
          <w:ilvl w:val="0"/>
          <w:numId w:val="1"/>
        </w:numPr>
        <w:spacing w:after="0" w:line="240" w:lineRule="auto"/>
        <w:rPr>
          <w:rFonts w:cstheme="minorHAnsi"/>
          <w:sz w:val="24"/>
          <w:szCs w:val="24"/>
        </w:rPr>
      </w:pPr>
      <w:r w:rsidRPr="005B0678">
        <w:rPr>
          <w:rFonts w:cstheme="minorHAnsi"/>
          <w:sz w:val="24"/>
          <w:szCs w:val="24"/>
        </w:rPr>
        <w:t xml:space="preserve">Discussion and possible action </w:t>
      </w:r>
      <w:r w:rsidRPr="005B0678" w:rsidR="005C12EE">
        <w:rPr>
          <w:rFonts w:cstheme="minorHAnsi"/>
          <w:sz w:val="24"/>
          <w:szCs w:val="24"/>
        </w:rPr>
        <w:t xml:space="preserve">regarding </w:t>
      </w:r>
      <w:r w:rsidRPr="005B0678" w:rsidR="005B0678">
        <w:rPr>
          <w:rFonts w:cstheme="minorHAnsi"/>
          <w:sz w:val="24"/>
          <w:szCs w:val="24"/>
        </w:rPr>
        <w:t>rules on potential criminal disqualification</w:t>
      </w:r>
      <w:r w:rsidR="00CB018A">
        <w:rPr>
          <w:rFonts w:cstheme="minorHAnsi"/>
          <w:sz w:val="24"/>
          <w:szCs w:val="24"/>
        </w:rPr>
        <w:t xml:space="preserve">, including </w:t>
      </w:r>
      <w:r w:rsidR="00A760CA">
        <w:rPr>
          <w:rFonts w:cstheme="minorHAnsi"/>
          <w:sz w:val="24"/>
          <w:szCs w:val="24"/>
        </w:rPr>
        <w:t>overview</w:t>
      </w:r>
      <w:r w:rsidR="00CB018A">
        <w:rPr>
          <w:rFonts w:cstheme="minorHAnsi"/>
          <w:sz w:val="24"/>
          <w:szCs w:val="24"/>
        </w:rPr>
        <w:t xml:space="preserve"> of </w:t>
      </w:r>
      <w:r w:rsidR="00A760CA">
        <w:rPr>
          <w:rFonts w:cstheme="minorHAnsi"/>
          <w:sz w:val="24"/>
          <w:szCs w:val="24"/>
        </w:rPr>
        <w:t>prior Board actions, conflict of interest</w:t>
      </w:r>
      <w:r w:rsidR="003B77D8">
        <w:rPr>
          <w:rFonts w:cstheme="minorHAnsi"/>
          <w:sz w:val="24"/>
          <w:szCs w:val="24"/>
        </w:rPr>
        <w:t xml:space="preserve"> implications</w:t>
      </w:r>
      <w:r w:rsidR="00A760CA">
        <w:rPr>
          <w:rFonts w:cstheme="minorHAnsi"/>
          <w:sz w:val="24"/>
          <w:szCs w:val="24"/>
        </w:rPr>
        <w:t>, and possible future Board action to amend the list of potential crimes or revoke or revise the rule language</w:t>
      </w:r>
      <w:r w:rsidRPr="005B0678" w:rsidR="005B0678">
        <w:rPr>
          <w:rFonts w:cstheme="minorHAnsi"/>
          <w:sz w:val="24"/>
          <w:szCs w:val="24"/>
        </w:rPr>
        <w:t xml:space="preserve"> – </w:t>
      </w:r>
      <w:r w:rsidR="00A55B06">
        <w:rPr>
          <w:rFonts w:cstheme="minorHAnsi"/>
          <w:sz w:val="24"/>
          <w:szCs w:val="24"/>
        </w:rPr>
        <w:t xml:space="preserve">AAG </w:t>
      </w:r>
      <w:r w:rsidRPr="005B0678" w:rsidR="005B0678">
        <w:rPr>
          <w:rFonts w:cstheme="minorHAnsi"/>
          <w:sz w:val="24"/>
          <w:szCs w:val="24"/>
        </w:rPr>
        <w:t>Maria Maule</w:t>
      </w:r>
    </w:p>
    <w:p w:rsidR="00234A86" w:rsidP="00234A86" w:rsidRDefault="00234A86" w14:paraId="520DBE4C" w14:textId="77777777">
      <w:pPr>
        <w:spacing w:after="0" w:line="240" w:lineRule="auto"/>
        <w:rPr>
          <w:rFonts w:cstheme="minorHAnsi"/>
          <w:sz w:val="24"/>
          <w:szCs w:val="24"/>
        </w:rPr>
      </w:pPr>
    </w:p>
    <w:p w:rsidR="00920AF9" w:rsidP="00234A86" w:rsidRDefault="00234A86" w14:paraId="55BFB308" w14:textId="028099B8">
      <w:pPr>
        <w:spacing w:after="0" w:line="240" w:lineRule="auto"/>
        <w:ind w:left="720"/>
        <w:rPr>
          <w:rFonts w:cstheme="minorHAnsi"/>
          <w:sz w:val="24"/>
          <w:szCs w:val="24"/>
        </w:rPr>
      </w:pPr>
      <w:r>
        <w:rPr>
          <w:rFonts w:cstheme="minorHAnsi"/>
          <w:sz w:val="24"/>
          <w:szCs w:val="24"/>
        </w:rPr>
        <w:t xml:space="preserve">A motion was made by </w:t>
      </w:r>
      <w:r w:rsidR="00920AF9">
        <w:rPr>
          <w:rFonts w:cstheme="minorHAnsi"/>
          <w:sz w:val="24"/>
          <w:szCs w:val="24"/>
        </w:rPr>
        <w:t>Ms. Hodges a</w:t>
      </w:r>
      <w:r>
        <w:rPr>
          <w:rFonts w:cstheme="minorHAnsi"/>
          <w:sz w:val="24"/>
          <w:szCs w:val="24"/>
        </w:rPr>
        <w:t xml:space="preserve">nd seconded by </w:t>
      </w:r>
      <w:r w:rsidR="00920AF9">
        <w:rPr>
          <w:rFonts w:cstheme="minorHAnsi"/>
          <w:sz w:val="24"/>
          <w:szCs w:val="24"/>
        </w:rPr>
        <w:t xml:space="preserve">Ms. Sinclair </w:t>
      </w:r>
      <w:r>
        <w:rPr>
          <w:rFonts w:cstheme="minorHAnsi"/>
          <w:sz w:val="24"/>
          <w:szCs w:val="24"/>
        </w:rPr>
        <w:t xml:space="preserve">to </w:t>
      </w:r>
      <w:r w:rsidR="00920AF9">
        <w:rPr>
          <w:rFonts w:cstheme="minorHAnsi"/>
          <w:sz w:val="24"/>
          <w:szCs w:val="24"/>
        </w:rPr>
        <w:t>remove the following crimes from the criminal disqualifying list</w:t>
      </w:r>
      <w:r w:rsidR="007A4100">
        <w:rPr>
          <w:rFonts w:cstheme="minorHAnsi"/>
          <w:sz w:val="24"/>
          <w:szCs w:val="24"/>
        </w:rPr>
        <w:t xml:space="preserve">, pending approval by the Massage Therapy Advisory Board. </w:t>
      </w:r>
    </w:p>
    <w:p w:rsidR="00920AF9" w:rsidP="00920AF9" w:rsidRDefault="00920AF9" w14:paraId="5365CC24" w14:textId="77777777">
      <w:pPr>
        <w:spacing w:after="0" w:line="240" w:lineRule="auto"/>
        <w:rPr>
          <w:rFonts w:cstheme="minorHAnsi"/>
          <w:sz w:val="24"/>
          <w:szCs w:val="24"/>
        </w:rPr>
      </w:pPr>
      <w:r>
        <w:rPr>
          <w:rFonts w:cstheme="minorHAnsi"/>
          <w:sz w:val="24"/>
          <w:szCs w:val="24"/>
        </w:rPr>
        <w:tab/>
      </w:r>
    </w:p>
    <w:p w:rsidR="00920AF9" w:rsidP="00176CA5" w:rsidRDefault="00920AF9" w14:paraId="39C3CC89" w14:textId="1A95D015">
      <w:pPr>
        <w:spacing w:after="0" w:line="240" w:lineRule="auto"/>
        <w:ind w:left="720"/>
        <w:rPr>
          <w:rFonts w:cstheme="minorHAnsi"/>
          <w:sz w:val="24"/>
          <w:szCs w:val="24"/>
        </w:rPr>
      </w:pPr>
      <w:r>
        <w:rPr>
          <w:rFonts w:cstheme="minorHAnsi"/>
          <w:sz w:val="24"/>
          <w:szCs w:val="24"/>
        </w:rPr>
        <w:t>A</w:t>
      </w:r>
      <w:r w:rsidR="007A4100">
        <w:rPr>
          <w:rFonts w:cstheme="minorHAnsi"/>
          <w:sz w:val="24"/>
          <w:szCs w:val="24"/>
        </w:rPr>
        <w:t xml:space="preserve"> </w:t>
      </w:r>
      <w:r>
        <w:rPr>
          <w:rFonts w:cstheme="minorHAnsi"/>
          <w:sz w:val="24"/>
          <w:szCs w:val="24"/>
        </w:rPr>
        <w:t>35 Rioting</w:t>
      </w:r>
    </w:p>
    <w:p w:rsidR="00920AF9" w:rsidP="00176CA5" w:rsidRDefault="00920AF9" w14:paraId="0B331E70" w14:textId="64D8253D">
      <w:pPr>
        <w:spacing w:after="0" w:line="240" w:lineRule="auto"/>
        <w:ind w:left="720"/>
        <w:rPr>
          <w:rFonts w:cstheme="minorHAnsi"/>
          <w:sz w:val="24"/>
          <w:szCs w:val="24"/>
        </w:rPr>
      </w:pPr>
      <w:r>
        <w:rPr>
          <w:rFonts w:cstheme="minorHAnsi"/>
          <w:sz w:val="24"/>
          <w:szCs w:val="24"/>
        </w:rPr>
        <w:t>A 36 Incitement to Riot</w:t>
      </w:r>
    </w:p>
    <w:p w:rsidR="00920AF9" w:rsidP="00176CA5" w:rsidRDefault="00920AF9" w14:paraId="2DBA25C8" w14:textId="03DA32B6">
      <w:pPr>
        <w:spacing w:after="0" w:line="240" w:lineRule="auto"/>
        <w:ind w:left="720"/>
        <w:rPr>
          <w:rFonts w:cstheme="minorHAnsi"/>
          <w:sz w:val="24"/>
          <w:szCs w:val="24"/>
        </w:rPr>
      </w:pPr>
      <w:r>
        <w:rPr>
          <w:rFonts w:cstheme="minorHAnsi"/>
          <w:sz w:val="24"/>
          <w:szCs w:val="24"/>
        </w:rPr>
        <w:t xml:space="preserve">D 1 conspiracy </w:t>
      </w:r>
    </w:p>
    <w:p w:rsidR="00234A86" w:rsidP="00176CA5" w:rsidRDefault="00920AF9" w14:paraId="3DCD4A0B" w14:textId="25D1FCC1">
      <w:pPr>
        <w:spacing w:after="0" w:line="240" w:lineRule="auto"/>
        <w:ind w:left="720"/>
        <w:rPr>
          <w:rFonts w:cstheme="minorHAnsi"/>
          <w:sz w:val="24"/>
          <w:szCs w:val="24"/>
        </w:rPr>
      </w:pPr>
      <w:r>
        <w:rPr>
          <w:rFonts w:cstheme="minorHAnsi"/>
          <w:sz w:val="24"/>
          <w:szCs w:val="24"/>
        </w:rPr>
        <w:t xml:space="preserve">D 2 conspiracy outside state against the peace of the state </w:t>
      </w:r>
    </w:p>
    <w:p w:rsidR="00920AF9" w:rsidP="00176CA5" w:rsidRDefault="00920AF9" w14:paraId="139C6E48" w14:textId="12C2444F">
      <w:pPr>
        <w:spacing w:after="0" w:line="240" w:lineRule="auto"/>
        <w:ind w:left="720"/>
        <w:rPr>
          <w:rFonts w:cstheme="minorHAnsi"/>
          <w:sz w:val="24"/>
          <w:szCs w:val="24"/>
        </w:rPr>
      </w:pPr>
      <w:r>
        <w:rPr>
          <w:rFonts w:cstheme="minorHAnsi"/>
          <w:sz w:val="24"/>
          <w:szCs w:val="24"/>
        </w:rPr>
        <w:t>D5 assault, battery, or assault and battery upon police officer or other peace officer.</w:t>
      </w:r>
    </w:p>
    <w:p w:rsidR="00920AF9" w:rsidP="00176CA5" w:rsidRDefault="00920AF9" w14:paraId="7B182BCD" w14:textId="005C7DDE">
      <w:pPr>
        <w:spacing w:after="0" w:line="240" w:lineRule="auto"/>
        <w:ind w:left="720"/>
        <w:rPr>
          <w:rFonts w:cstheme="minorHAnsi"/>
          <w:sz w:val="24"/>
          <w:szCs w:val="24"/>
        </w:rPr>
      </w:pPr>
      <w:r>
        <w:rPr>
          <w:rFonts w:cstheme="minorHAnsi"/>
          <w:sz w:val="24"/>
          <w:szCs w:val="24"/>
        </w:rPr>
        <w:t>D6 willfully poisoning food drink, medicine or patent or proprietary medicine.</w:t>
      </w:r>
    </w:p>
    <w:p w:rsidR="00920AF9" w:rsidP="00176CA5" w:rsidRDefault="00920AF9" w14:paraId="62419289" w14:textId="6F29E7B6">
      <w:pPr>
        <w:spacing w:after="0" w:line="240" w:lineRule="auto"/>
        <w:ind w:left="720"/>
        <w:rPr>
          <w:rFonts w:cstheme="minorHAnsi"/>
          <w:sz w:val="24"/>
          <w:szCs w:val="24"/>
        </w:rPr>
      </w:pPr>
      <w:r>
        <w:rPr>
          <w:rFonts w:cstheme="minorHAnsi"/>
          <w:sz w:val="24"/>
          <w:szCs w:val="24"/>
        </w:rPr>
        <w:t>D 10 Stalking</w:t>
      </w:r>
    </w:p>
    <w:p w:rsidR="00920AF9" w:rsidP="00176CA5" w:rsidRDefault="00920AF9" w14:paraId="7EF55D8E" w14:textId="0D18F9E5">
      <w:pPr>
        <w:spacing w:after="0" w:line="240" w:lineRule="auto"/>
        <w:ind w:left="720"/>
        <w:rPr>
          <w:rFonts w:cstheme="minorHAnsi"/>
          <w:sz w:val="24"/>
          <w:szCs w:val="24"/>
        </w:rPr>
      </w:pPr>
      <w:r>
        <w:rPr>
          <w:rFonts w:cstheme="minorHAnsi"/>
          <w:sz w:val="24"/>
          <w:szCs w:val="24"/>
        </w:rPr>
        <w:t>D 15 misdemeanor loitering around residence to watch occupants</w:t>
      </w:r>
    </w:p>
    <w:p w:rsidR="00920AF9" w:rsidP="00176CA5" w:rsidRDefault="00920AF9" w14:paraId="741B541C" w14:textId="1A4702C2">
      <w:pPr>
        <w:spacing w:after="0" w:line="240" w:lineRule="auto"/>
        <w:ind w:left="720"/>
        <w:rPr>
          <w:rFonts w:cstheme="minorHAnsi"/>
          <w:sz w:val="24"/>
          <w:szCs w:val="24"/>
        </w:rPr>
      </w:pPr>
      <w:r>
        <w:rPr>
          <w:rFonts w:cstheme="minorHAnsi"/>
          <w:sz w:val="24"/>
          <w:szCs w:val="24"/>
        </w:rPr>
        <w:t>D 17 felony driving under the influence of alcohol or other intoxicating substance.</w:t>
      </w:r>
    </w:p>
    <w:p w:rsidR="00920AF9" w:rsidP="00920AF9" w:rsidRDefault="00920AF9" w14:paraId="3C827B06" w14:textId="77777777">
      <w:pPr>
        <w:spacing w:after="0" w:line="240" w:lineRule="auto"/>
        <w:rPr>
          <w:rFonts w:cstheme="minorHAnsi"/>
          <w:sz w:val="24"/>
          <w:szCs w:val="24"/>
        </w:rPr>
      </w:pPr>
    </w:p>
    <w:p w:rsidR="00234A86" w:rsidP="00920AF9" w:rsidRDefault="00920AF9" w14:paraId="5C9D5D71" w14:textId="02F30478">
      <w:pPr>
        <w:spacing w:after="0" w:line="240" w:lineRule="auto"/>
        <w:rPr>
          <w:rFonts w:cstheme="minorHAnsi"/>
          <w:sz w:val="24"/>
          <w:szCs w:val="24"/>
        </w:rPr>
      </w:pPr>
      <w:r>
        <w:rPr>
          <w:rFonts w:cstheme="minorHAnsi"/>
          <w:sz w:val="24"/>
          <w:szCs w:val="24"/>
        </w:rPr>
        <w:t xml:space="preserve">Longest, yes; </w:t>
      </w:r>
      <w:proofErr w:type="spellStart"/>
      <w:r>
        <w:rPr>
          <w:rFonts w:cstheme="minorHAnsi"/>
          <w:sz w:val="24"/>
          <w:szCs w:val="24"/>
        </w:rPr>
        <w:t>Gargone</w:t>
      </w:r>
      <w:proofErr w:type="spellEnd"/>
      <w:r>
        <w:rPr>
          <w:rFonts w:cstheme="minorHAnsi"/>
          <w:sz w:val="24"/>
          <w:szCs w:val="24"/>
        </w:rPr>
        <w:t xml:space="preserve">, yes; Hodges, yes; Jackson, yes; Luther, yes; Rogers, yes; Sinclair, </w:t>
      </w:r>
      <w:proofErr w:type="gramStart"/>
      <w:r>
        <w:rPr>
          <w:rFonts w:cstheme="minorHAnsi"/>
          <w:sz w:val="24"/>
          <w:szCs w:val="24"/>
        </w:rPr>
        <w:t>yes;</w:t>
      </w:r>
      <w:proofErr w:type="gramEnd"/>
    </w:p>
    <w:p w:rsidR="00920AF9" w:rsidP="00920AF9" w:rsidRDefault="00920AF9" w14:paraId="23ED863C" w14:textId="569A2FCA">
      <w:pPr>
        <w:spacing w:after="0" w:line="240" w:lineRule="auto"/>
        <w:rPr>
          <w:rFonts w:cstheme="minorHAnsi"/>
          <w:sz w:val="24"/>
          <w:szCs w:val="24"/>
        </w:rPr>
      </w:pPr>
      <w:r>
        <w:rPr>
          <w:rFonts w:cstheme="minorHAnsi"/>
          <w:sz w:val="24"/>
          <w:szCs w:val="24"/>
        </w:rPr>
        <w:t xml:space="preserve">Motion </w:t>
      </w:r>
      <w:proofErr w:type="gramStart"/>
      <w:r>
        <w:rPr>
          <w:rFonts w:cstheme="minorHAnsi"/>
          <w:sz w:val="24"/>
          <w:szCs w:val="24"/>
        </w:rPr>
        <w:t>passed</w:t>
      </w:r>
      <w:proofErr w:type="gramEnd"/>
    </w:p>
    <w:p w:rsidR="00920AF9" w:rsidP="00920AF9" w:rsidRDefault="00920AF9" w14:paraId="47BF07FD" w14:textId="77777777">
      <w:pPr>
        <w:spacing w:after="0" w:line="240" w:lineRule="auto"/>
        <w:rPr>
          <w:rFonts w:cstheme="minorHAnsi"/>
          <w:sz w:val="24"/>
          <w:szCs w:val="24"/>
        </w:rPr>
      </w:pPr>
    </w:p>
    <w:p w:rsidR="00234A86" w:rsidP="00234A86" w:rsidRDefault="00234A86" w14:paraId="2985C264" w14:textId="77777777">
      <w:pPr>
        <w:spacing w:after="0" w:line="240" w:lineRule="auto"/>
        <w:ind w:left="720"/>
        <w:rPr>
          <w:rFonts w:cstheme="minorHAnsi"/>
          <w:sz w:val="24"/>
          <w:szCs w:val="24"/>
        </w:rPr>
      </w:pPr>
    </w:p>
    <w:p w:rsidR="00234A86" w:rsidP="00920AF9" w:rsidRDefault="00920AF9" w14:paraId="28E97035" w14:textId="7501E543">
      <w:pPr>
        <w:spacing w:after="0" w:line="240" w:lineRule="auto"/>
        <w:rPr>
          <w:rFonts w:cstheme="minorHAnsi"/>
          <w:sz w:val="24"/>
          <w:szCs w:val="24"/>
        </w:rPr>
      </w:pPr>
      <w:r>
        <w:rPr>
          <w:rFonts w:cstheme="minorHAnsi"/>
          <w:sz w:val="24"/>
          <w:szCs w:val="24"/>
        </w:rPr>
        <w:t xml:space="preserve">A motion was made by Ms. Hodges and seconded by Ms. Luther to remove D18 (person involved in personal injury accident while under influence of alcohol or other intoxicating </w:t>
      </w:r>
      <w:proofErr w:type="gramStart"/>
      <w:r>
        <w:rPr>
          <w:rFonts w:cstheme="minorHAnsi"/>
          <w:sz w:val="24"/>
          <w:szCs w:val="24"/>
        </w:rPr>
        <w:t>substance)  pending</w:t>
      </w:r>
      <w:proofErr w:type="gramEnd"/>
      <w:r>
        <w:rPr>
          <w:rFonts w:cstheme="minorHAnsi"/>
          <w:sz w:val="24"/>
          <w:szCs w:val="24"/>
        </w:rPr>
        <w:t xml:space="preserve"> approval by the Massage Therapy Advisory Board. </w:t>
      </w:r>
    </w:p>
    <w:p w:rsidR="00920AF9" w:rsidP="00920AF9" w:rsidRDefault="00920AF9" w14:paraId="7A990582" w14:textId="77777777">
      <w:pPr>
        <w:spacing w:after="0" w:line="240" w:lineRule="auto"/>
        <w:rPr>
          <w:rFonts w:cstheme="minorHAnsi"/>
          <w:sz w:val="24"/>
          <w:szCs w:val="24"/>
        </w:rPr>
      </w:pPr>
    </w:p>
    <w:p w:rsidR="00920AF9" w:rsidP="00920AF9" w:rsidRDefault="00920AF9" w14:paraId="14D53DE4" w14:textId="77777777">
      <w:pPr>
        <w:spacing w:after="0" w:line="240" w:lineRule="auto"/>
        <w:rPr>
          <w:rFonts w:cstheme="minorHAnsi"/>
          <w:sz w:val="24"/>
          <w:szCs w:val="24"/>
        </w:rPr>
      </w:pPr>
      <w:r>
        <w:rPr>
          <w:rFonts w:cstheme="minorHAnsi"/>
          <w:sz w:val="24"/>
          <w:szCs w:val="24"/>
        </w:rPr>
        <w:t xml:space="preserve">Longest, </w:t>
      </w:r>
      <w:proofErr w:type="gramStart"/>
      <w:r>
        <w:rPr>
          <w:rFonts w:cstheme="minorHAnsi"/>
          <w:sz w:val="24"/>
          <w:szCs w:val="24"/>
        </w:rPr>
        <w:t xml:space="preserve">no;  </w:t>
      </w:r>
      <w:proofErr w:type="spellStart"/>
      <w:r>
        <w:rPr>
          <w:rFonts w:cstheme="minorHAnsi"/>
          <w:sz w:val="24"/>
          <w:szCs w:val="24"/>
        </w:rPr>
        <w:t>Gargone</w:t>
      </w:r>
      <w:proofErr w:type="spellEnd"/>
      <w:proofErr w:type="gramEnd"/>
      <w:r>
        <w:rPr>
          <w:rFonts w:cstheme="minorHAnsi"/>
          <w:sz w:val="24"/>
          <w:szCs w:val="24"/>
        </w:rPr>
        <w:t>, yes; Hodges, yes; Jackson, yes; Luther, yes; Rogers, yes; Sinclair, yes;</w:t>
      </w:r>
    </w:p>
    <w:p w:rsidR="00920AF9" w:rsidP="00920AF9" w:rsidRDefault="00920AF9" w14:paraId="53B41DB5" w14:textId="77777777">
      <w:pPr>
        <w:spacing w:after="0" w:line="240" w:lineRule="auto"/>
        <w:rPr>
          <w:rFonts w:cstheme="minorHAnsi"/>
          <w:sz w:val="24"/>
          <w:szCs w:val="24"/>
        </w:rPr>
      </w:pPr>
      <w:r>
        <w:rPr>
          <w:rFonts w:cstheme="minorHAnsi"/>
          <w:sz w:val="24"/>
          <w:szCs w:val="24"/>
        </w:rPr>
        <w:t xml:space="preserve">Motion </w:t>
      </w:r>
      <w:proofErr w:type="gramStart"/>
      <w:r>
        <w:rPr>
          <w:rFonts w:cstheme="minorHAnsi"/>
          <w:sz w:val="24"/>
          <w:szCs w:val="24"/>
        </w:rPr>
        <w:t>passed</w:t>
      </w:r>
      <w:proofErr w:type="gramEnd"/>
    </w:p>
    <w:p w:rsidR="00920AF9" w:rsidP="00920AF9" w:rsidRDefault="00920AF9" w14:paraId="3F18BD17" w14:textId="3FE48657">
      <w:pPr>
        <w:spacing w:after="0" w:line="240" w:lineRule="auto"/>
        <w:rPr>
          <w:rFonts w:cstheme="minorHAnsi"/>
          <w:sz w:val="24"/>
          <w:szCs w:val="24"/>
        </w:rPr>
      </w:pPr>
    </w:p>
    <w:p w:rsidRPr="005B0678" w:rsidR="00496B3A" w:rsidP="005C3D94" w:rsidRDefault="00496B3A" w14:paraId="5AC99F76" w14:textId="7B5F471E">
      <w:pPr>
        <w:pStyle w:val="ListParagraph"/>
        <w:numPr>
          <w:ilvl w:val="0"/>
          <w:numId w:val="1"/>
        </w:numPr>
        <w:spacing w:after="0" w:line="240" w:lineRule="auto"/>
        <w:rPr>
          <w:rFonts w:cstheme="minorHAnsi"/>
          <w:sz w:val="24"/>
          <w:szCs w:val="24"/>
        </w:rPr>
      </w:pPr>
      <w:r w:rsidRPr="005B0678">
        <w:rPr>
          <w:rFonts w:cstheme="minorHAnsi"/>
          <w:sz w:val="24"/>
          <w:szCs w:val="24"/>
        </w:rPr>
        <w:t xml:space="preserve">New business which could not have been reasonably foreseen prior to posting of </w:t>
      </w:r>
      <w:r w:rsidRPr="005B0678" w:rsidR="00254185">
        <w:rPr>
          <w:rFonts w:cstheme="minorHAnsi"/>
          <w:sz w:val="24"/>
          <w:szCs w:val="24"/>
        </w:rPr>
        <w:t xml:space="preserve">the </w:t>
      </w:r>
      <w:r w:rsidRPr="005B0678">
        <w:rPr>
          <w:rFonts w:cstheme="minorHAnsi"/>
          <w:sz w:val="24"/>
          <w:szCs w:val="24"/>
        </w:rPr>
        <w:t>meeting agenda, per 25 O.S., § 311(A)(10)</w:t>
      </w:r>
    </w:p>
    <w:p w:rsidR="003F08E2" w:rsidP="005C3D94" w:rsidRDefault="003F08E2" w14:paraId="5572CCF4" w14:textId="77777777">
      <w:pPr>
        <w:pStyle w:val="ListParagraph"/>
        <w:spacing w:after="0" w:line="240" w:lineRule="auto"/>
        <w:rPr>
          <w:rFonts w:cstheme="minorHAnsi"/>
          <w:sz w:val="24"/>
          <w:szCs w:val="24"/>
        </w:rPr>
      </w:pPr>
    </w:p>
    <w:p w:rsidR="007803B0" w:rsidP="005C3D94" w:rsidRDefault="007803B0" w14:paraId="7F95AB54" w14:textId="77777777">
      <w:pPr>
        <w:pStyle w:val="ListParagraph"/>
        <w:spacing w:after="0" w:line="240" w:lineRule="auto"/>
        <w:rPr>
          <w:rFonts w:cstheme="minorHAnsi"/>
          <w:sz w:val="24"/>
          <w:szCs w:val="24"/>
        </w:rPr>
      </w:pPr>
    </w:p>
    <w:p w:rsidR="007803B0" w:rsidP="005C3D94" w:rsidRDefault="00176CA5" w14:paraId="01F2B4BA" w14:textId="1C9724AA">
      <w:pPr>
        <w:pStyle w:val="ListParagraph"/>
        <w:spacing w:after="0" w:line="240" w:lineRule="auto"/>
        <w:rPr>
          <w:rFonts w:cstheme="minorHAnsi"/>
          <w:sz w:val="24"/>
          <w:szCs w:val="24"/>
        </w:rPr>
      </w:pPr>
      <w:r>
        <w:rPr>
          <w:rFonts w:cstheme="minorHAnsi"/>
          <w:sz w:val="24"/>
          <w:szCs w:val="24"/>
        </w:rPr>
        <w:t xml:space="preserve">No new business was heard. </w:t>
      </w:r>
    </w:p>
    <w:p w:rsidR="007803B0" w:rsidP="005C3D94" w:rsidRDefault="007803B0" w14:paraId="02AC668B" w14:textId="77777777">
      <w:pPr>
        <w:pStyle w:val="ListParagraph"/>
        <w:spacing w:after="0" w:line="240" w:lineRule="auto"/>
        <w:rPr>
          <w:rFonts w:cstheme="minorHAnsi"/>
          <w:sz w:val="24"/>
          <w:szCs w:val="24"/>
        </w:rPr>
      </w:pPr>
    </w:p>
    <w:p w:rsidR="007803B0" w:rsidP="005C3D94" w:rsidRDefault="007803B0" w14:paraId="6C61B421" w14:textId="77777777">
      <w:pPr>
        <w:pStyle w:val="ListParagraph"/>
        <w:spacing w:after="0" w:line="240" w:lineRule="auto"/>
        <w:rPr>
          <w:rFonts w:cstheme="minorHAnsi"/>
          <w:sz w:val="24"/>
          <w:szCs w:val="24"/>
        </w:rPr>
      </w:pPr>
    </w:p>
    <w:p w:rsidRPr="005B0678" w:rsidR="007803B0" w:rsidP="005C3D94" w:rsidRDefault="007803B0" w14:paraId="1C1A8149" w14:textId="77777777">
      <w:pPr>
        <w:pStyle w:val="ListParagraph"/>
        <w:spacing w:after="0" w:line="240" w:lineRule="auto"/>
        <w:rPr>
          <w:rFonts w:cstheme="minorHAnsi"/>
          <w:sz w:val="24"/>
          <w:szCs w:val="24"/>
        </w:rPr>
      </w:pPr>
    </w:p>
    <w:p w:rsidRPr="005B0678" w:rsidR="00243A41" w:rsidP="005C3D94" w:rsidRDefault="00243A41" w14:paraId="521C0DEC" w14:textId="76A992DC">
      <w:pPr>
        <w:pStyle w:val="ListParagraph"/>
        <w:numPr>
          <w:ilvl w:val="0"/>
          <w:numId w:val="1"/>
        </w:numPr>
        <w:spacing w:after="0" w:line="240" w:lineRule="auto"/>
        <w:rPr>
          <w:rFonts w:cstheme="minorHAnsi"/>
          <w:sz w:val="24"/>
          <w:szCs w:val="24"/>
        </w:rPr>
      </w:pPr>
      <w:r w:rsidRPr="005B0678">
        <w:rPr>
          <w:rFonts w:cstheme="minorHAnsi"/>
          <w:sz w:val="24"/>
          <w:szCs w:val="24"/>
        </w:rPr>
        <w:t xml:space="preserve">Board adjournment </w:t>
      </w:r>
    </w:p>
    <w:p w:rsidRPr="005B0678" w:rsidR="00A37C80" w:rsidP="00A37C80" w:rsidRDefault="00A37C80" w14:paraId="6273FFBA" w14:textId="77777777">
      <w:pPr>
        <w:spacing w:after="0" w:line="240" w:lineRule="auto"/>
        <w:rPr>
          <w:rFonts w:cstheme="minorHAnsi"/>
          <w:sz w:val="24"/>
          <w:szCs w:val="24"/>
        </w:rPr>
      </w:pPr>
    </w:p>
    <w:p w:rsidR="000647E5" w:rsidP="0019333C" w:rsidRDefault="0019333C" w14:paraId="54279AEB" w14:textId="5958BDFA">
      <w:pPr>
        <w:spacing w:after="0" w:line="240" w:lineRule="auto"/>
        <w:ind w:left="720"/>
        <w:rPr>
          <w:rFonts w:cstheme="minorHAnsi"/>
          <w:sz w:val="24"/>
          <w:szCs w:val="24"/>
        </w:rPr>
      </w:pPr>
      <w:r>
        <w:rPr>
          <w:rFonts w:cstheme="minorHAnsi"/>
          <w:sz w:val="24"/>
          <w:szCs w:val="24"/>
        </w:rPr>
        <w:t>Chair Callicoat adjourned the meeting.</w:t>
      </w:r>
    </w:p>
    <w:p w:rsidR="0019333C" w:rsidP="0019333C" w:rsidRDefault="0019333C" w14:paraId="24B01578" w14:textId="77777777">
      <w:pPr>
        <w:spacing w:after="0" w:line="240" w:lineRule="auto"/>
        <w:ind w:left="720"/>
        <w:rPr>
          <w:rFonts w:cstheme="minorHAnsi"/>
          <w:sz w:val="24"/>
          <w:szCs w:val="24"/>
        </w:rPr>
      </w:pPr>
    </w:p>
    <w:p w:rsidRPr="005B0678" w:rsidR="0019333C" w:rsidP="0019333C" w:rsidRDefault="0019333C" w14:paraId="7F51CD48" w14:textId="77777777">
      <w:pPr>
        <w:spacing w:after="0" w:line="240" w:lineRule="auto"/>
        <w:ind w:left="720"/>
        <w:rPr>
          <w:rFonts w:cstheme="minorHAnsi"/>
          <w:sz w:val="24"/>
          <w:szCs w:val="24"/>
        </w:rPr>
      </w:pPr>
    </w:p>
    <w:sectPr w:rsidRPr="005B0678" w:rsidR="0019333C" w:rsidSect="0028026B">
      <w:headerReference w:type="default" r:id="rId8"/>
      <w:footerReference w:type="even" r:id="rId9"/>
      <w:footerReference w:type="default" r:id="rId10"/>
      <w:pgSz w:w="12240" w:h="15840" w:orient="portrait"/>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2970" w:rsidP="00165AB0" w:rsidRDefault="00C22970" w14:paraId="020EDD77" w14:textId="77777777">
      <w:pPr>
        <w:spacing w:after="0" w:line="240" w:lineRule="auto"/>
      </w:pPr>
      <w:r>
        <w:separator/>
      </w:r>
    </w:p>
  </w:endnote>
  <w:endnote w:type="continuationSeparator" w:id="0">
    <w:p w:rsidR="00C22970" w:rsidP="00165AB0" w:rsidRDefault="00C22970" w14:paraId="751077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77D8" w:rsidR="003B77D8" w:rsidRDefault="003B77D8" w14:paraId="08265803" w14:textId="77777777">
    <w:pPr>
      <w:pStyle w:val="Footer"/>
      <w:tabs>
        <w:tab w:val="clear" w:pos="4680"/>
        <w:tab w:val="clear" w:pos="9360"/>
      </w:tabs>
      <w:jc w:val="center"/>
      <w:rPr>
        <w:caps/>
        <w:noProof/>
      </w:rPr>
    </w:pPr>
    <w:r w:rsidRPr="003B77D8">
      <w:rPr>
        <w:caps/>
      </w:rPr>
      <w:fldChar w:fldCharType="begin"/>
    </w:r>
    <w:r w:rsidRPr="003B77D8">
      <w:rPr>
        <w:caps/>
      </w:rPr>
      <w:instrText xml:space="preserve"> PAGE   \* MERGEFORMAT </w:instrText>
    </w:r>
    <w:r w:rsidRPr="003B77D8">
      <w:rPr>
        <w:caps/>
      </w:rPr>
      <w:fldChar w:fldCharType="separate"/>
    </w:r>
    <w:r w:rsidRPr="003B77D8">
      <w:rPr>
        <w:caps/>
        <w:noProof/>
      </w:rPr>
      <w:t>2</w:t>
    </w:r>
    <w:r w:rsidRPr="003B77D8">
      <w:rPr>
        <w:caps/>
        <w:noProof/>
      </w:rPr>
      <w:fldChar w:fldCharType="end"/>
    </w:r>
  </w:p>
  <w:p w:rsidR="003B77D8" w:rsidRDefault="003B77D8" w14:paraId="7C19E4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77D8" w:rsidR="00E74C20" w:rsidRDefault="00E74C20" w14:paraId="15F3B710" w14:textId="77777777">
    <w:pPr>
      <w:pStyle w:val="Footer"/>
      <w:tabs>
        <w:tab w:val="clear" w:pos="4680"/>
        <w:tab w:val="clear" w:pos="9360"/>
      </w:tabs>
      <w:jc w:val="center"/>
      <w:rPr>
        <w:caps/>
        <w:noProof/>
      </w:rPr>
    </w:pPr>
    <w:r w:rsidRPr="003B77D8">
      <w:rPr>
        <w:caps/>
      </w:rPr>
      <w:fldChar w:fldCharType="begin"/>
    </w:r>
    <w:r w:rsidRPr="003B77D8">
      <w:rPr>
        <w:caps/>
      </w:rPr>
      <w:instrText xml:space="preserve"> PAGE   \* MERGEFORMAT </w:instrText>
    </w:r>
    <w:r w:rsidRPr="003B77D8">
      <w:rPr>
        <w:caps/>
      </w:rPr>
      <w:fldChar w:fldCharType="separate"/>
    </w:r>
    <w:r w:rsidRPr="003B77D8">
      <w:rPr>
        <w:caps/>
        <w:noProof/>
      </w:rPr>
      <w:t>2</w:t>
    </w:r>
    <w:r w:rsidRPr="003B77D8">
      <w:rPr>
        <w:caps/>
        <w:noProof/>
      </w:rPr>
      <w:fldChar w:fldCharType="end"/>
    </w:r>
  </w:p>
  <w:p w:rsidRPr="00165AB0" w:rsidR="00F31DF4" w:rsidP="00165AB0" w:rsidRDefault="00F31DF4" w14:paraId="6032BCCD" w14:textId="43D9CF55">
    <w:pPr>
      <w:pStyle w:val="Footer"/>
      <w:jc w:val="center"/>
      <w:rPr>
        <w:rFonts w:ascii="Baskerville Old Face" w:hAnsi="Baskerville Old Face"/>
        <w:color w:val="1F497D" w:themeColor="text2"/>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2970" w:rsidP="00165AB0" w:rsidRDefault="00C22970" w14:paraId="71FA017C" w14:textId="77777777">
      <w:pPr>
        <w:spacing w:after="0" w:line="240" w:lineRule="auto"/>
      </w:pPr>
      <w:r>
        <w:separator/>
      </w:r>
    </w:p>
  </w:footnote>
  <w:footnote w:type="continuationSeparator" w:id="0">
    <w:p w:rsidR="00C22970" w:rsidP="00165AB0" w:rsidRDefault="00C22970" w14:paraId="72C129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8"/>
      <w:gridCol w:w="260"/>
      <w:gridCol w:w="4152"/>
      <w:gridCol w:w="2560"/>
    </w:tblGrid>
    <w:tr w:rsidR="00F31DF4" w:rsidTr="00165AB0" w14:paraId="0B592F61" w14:textId="77777777">
      <w:tc>
        <w:tcPr>
          <w:tcW w:w="2718" w:type="dxa"/>
          <w:gridSpan w:val="2"/>
        </w:tcPr>
        <w:p w:rsidRPr="00165AB0" w:rsidR="00F31DF4" w:rsidRDefault="00EB7862" w14:paraId="2C23F0BE" w14:textId="493403A9">
          <w:pPr>
            <w:pStyle w:val="Header"/>
            <w:rPr>
              <w:rFonts w:ascii="Baskerville Old Face" w:hAnsi="Baskerville Old Face"/>
              <w:color w:val="1F497D" w:themeColor="text2"/>
              <w:sz w:val="24"/>
              <w:szCs w:val="24"/>
            </w:rPr>
          </w:pPr>
          <w:r>
            <w:rPr>
              <w:rFonts w:ascii="Baskerville Old Face" w:hAnsi="Baskerville Old Face"/>
              <w:color w:val="1F497D" w:themeColor="text2"/>
              <w:sz w:val="24"/>
              <w:szCs w:val="24"/>
            </w:rPr>
            <w:t>Malena Curtsinger</w:t>
          </w:r>
        </w:p>
        <w:p w:rsidR="00F31DF4" w:rsidRDefault="00F31DF4" w14:paraId="79D77A64" w14:textId="77777777">
          <w:pPr>
            <w:pStyle w:val="Header"/>
          </w:pPr>
          <w:r w:rsidRPr="00165AB0">
            <w:rPr>
              <w:rFonts w:ascii="Baskerville Old Face" w:hAnsi="Baskerville Old Face"/>
              <w:color w:val="1F497D" w:themeColor="text2"/>
              <w:sz w:val="24"/>
              <w:szCs w:val="24"/>
            </w:rPr>
            <w:t>Executive Director</w:t>
          </w:r>
        </w:p>
      </w:tc>
      <w:tc>
        <w:tcPr>
          <w:tcW w:w="4230" w:type="dxa"/>
        </w:tcPr>
        <w:p w:rsidR="00F31DF4" w:rsidP="00165AB0" w:rsidRDefault="008043C4" w14:paraId="5A7F5892" w14:textId="7CC224F4">
          <w:pPr>
            <w:pStyle w:val="Header"/>
            <w:jc w:val="center"/>
          </w:pPr>
          <w:r>
            <w:rPr>
              <w:noProof/>
            </w:rPr>
            <w:drawing>
              <wp:inline distT="0" distB="0" distL="0" distR="0" wp14:anchorId="3F10ABA9" wp14:editId="0C58B5FC">
                <wp:extent cx="1467485" cy="51581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510" cy="527776"/>
                        </a:xfrm>
                        <a:prstGeom prst="rect">
                          <a:avLst/>
                        </a:prstGeom>
                      </pic:spPr>
                    </pic:pic>
                  </a:graphicData>
                </a:graphic>
              </wp:inline>
            </w:drawing>
          </w:r>
        </w:p>
        <w:p w:rsidR="00F31DF4" w:rsidP="00165AB0" w:rsidRDefault="00F31DF4" w14:paraId="6275B7D2" w14:textId="77777777">
          <w:pPr>
            <w:pStyle w:val="Header"/>
            <w:jc w:val="center"/>
          </w:pPr>
        </w:p>
      </w:tc>
      <w:tc>
        <w:tcPr>
          <w:tcW w:w="2628" w:type="dxa"/>
        </w:tcPr>
        <w:p w:rsidRPr="00165AB0" w:rsidR="00F31DF4" w:rsidP="00165AB0" w:rsidRDefault="007453DE" w14:paraId="5919EAE0" w14:textId="22FDE0C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rsidR="00F31DF4" w:rsidP="00165AB0" w:rsidRDefault="00F31DF4" w14:paraId="52546951" w14:textId="77777777">
          <w:pPr>
            <w:pStyle w:val="Header"/>
            <w:jc w:val="right"/>
          </w:pPr>
          <w:r w:rsidRPr="00165AB0">
            <w:rPr>
              <w:rFonts w:ascii="Baskerville Old Face" w:hAnsi="Baskerville Old Face"/>
              <w:color w:val="1F497D" w:themeColor="text2"/>
              <w:sz w:val="24"/>
              <w:szCs w:val="24"/>
            </w:rPr>
            <w:t>Governor</w:t>
          </w:r>
        </w:p>
      </w:tc>
    </w:tr>
    <w:tr w:rsidR="00F31DF4" w:rsidTr="00165AB0" w14:paraId="602A5A95" w14:textId="77777777">
      <w:tc>
        <w:tcPr>
          <w:tcW w:w="2448" w:type="dxa"/>
        </w:tcPr>
        <w:p w:rsidR="00F31DF4" w:rsidRDefault="00F31DF4" w14:paraId="777B65BD" w14:textId="77777777">
          <w:pPr>
            <w:pStyle w:val="Header"/>
          </w:pPr>
        </w:p>
      </w:tc>
      <w:tc>
        <w:tcPr>
          <w:tcW w:w="4500" w:type="dxa"/>
          <w:gridSpan w:val="2"/>
        </w:tcPr>
        <w:p w:rsidR="00F31DF4" w:rsidP="00165AB0" w:rsidRDefault="00F31DF4" w14:paraId="53FB0B21" w14:textId="77777777">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rsidR="00F31DF4" w:rsidP="00165AB0" w:rsidRDefault="00F31DF4" w14:paraId="60E6DA69" w14:textId="77777777">
          <w:pPr>
            <w:pStyle w:val="Header"/>
            <w:jc w:val="center"/>
          </w:pPr>
          <w:r>
            <w:rPr>
              <w:rFonts w:ascii="Baskerville Old Face" w:hAnsi="Baskerville Old Face"/>
              <w:b/>
              <w:color w:val="1F497D" w:themeColor="text2"/>
              <w:sz w:val="24"/>
              <w:szCs w:val="24"/>
            </w:rPr>
            <w:t>COSMETOLOGY AND BARBERING</w:t>
          </w:r>
        </w:p>
      </w:tc>
      <w:tc>
        <w:tcPr>
          <w:tcW w:w="2628" w:type="dxa"/>
        </w:tcPr>
        <w:p w:rsidR="00F31DF4" w:rsidRDefault="00F31DF4" w14:paraId="1355DDCA" w14:textId="77777777">
          <w:pPr>
            <w:pStyle w:val="Header"/>
          </w:pPr>
        </w:p>
      </w:tc>
    </w:tr>
  </w:tbl>
  <w:p w:rsidR="00F31DF4" w:rsidRDefault="00F31DF4" w14:paraId="53E1FBEA" w14:textId="40285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E07"/>
    <w:multiLevelType w:val="hybridMultilevel"/>
    <w:tmpl w:val="8ED4F5AA"/>
    <w:lvl w:ilvl="0" w:tplc="21422BF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0A5F"/>
    <w:multiLevelType w:val="hybridMultilevel"/>
    <w:tmpl w:val="DB12FA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C141B22"/>
    <w:multiLevelType w:val="hybridMultilevel"/>
    <w:tmpl w:val="6B8C65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18C5E40"/>
    <w:multiLevelType w:val="hybridMultilevel"/>
    <w:tmpl w:val="07802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C71969"/>
    <w:multiLevelType w:val="hybridMultilevel"/>
    <w:tmpl w:val="2CE4A56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C282D6F"/>
    <w:multiLevelType w:val="hybridMultilevel"/>
    <w:tmpl w:val="E8D288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DAD0C1B"/>
    <w:multiLevelType w:val="hybridMultilevel"/>
    <w:tmpl w:val="24AAF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E0D28"/>
    <w:multiLevelType w:val="hybridMultilevel"/>
    <w:tmpl w:val="787A56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F8D150E"/>
    <w:multiLevelType w:val="hybridMultilevel"/>
    <w:tmpl w:val="D8C0E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D209F"/>
    <w:multiLevelType w:val="hybridMultilevel"/>
    <w:tmpl w:val="2D78BD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CB6B23"/>
    <w:multiLevelType w:val="hybridMultilevel"/>
    <w:tmpl w:val="C16856E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167AC"/>
    <w:multiLevelType w:val="hybridMultilevel"/>
    <w:tmpl w:val="02722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C6F2A"/>
    <w:multiLevelType w:val="hybridMultilevel"/>
    <w:tmpl w:val="BBC03C3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243178888">
    <w:abstractNumId w:val="0"/>
  </w:num>
  <w:num w:numId="2" w16cid:durableId="363020090">
    <w:abstractNumId w:val="12"/>
  </w:num>
  <w:num w:numId="3" w16cid:durableId="1884751627">
    <w:abstractNumId w:val="1"/>
  </w:num>
  <w:num w:numId="4" w16cid:durableId="653535956">
    <w:abstractNumId w:val="10"/>
  </w:num>
  <w:num w:numId="5" w16cid:durableId="1211071301">
    <w:abstractNumId w:val="14"/>
  </w:num>
  <w:num w:numId="6" w16cid:durableId="1660033207">
    <w:abstractNumId w:val="8"/>
  </w:num>
  <w:num w:numId="7" w16cid:durableId="280192311">
    <w:abstractNumId w:val="5"/>
  </w:num>
  <w:num w:numId="8" w16cid:durableId="14425752">
    <w:abstractNumId w:val="11"/>
  </w:num>
  <w:num w:numId="9" w16cid:durableId="416293222">
    <w:abstractNumId w:val="6"/>
  </w:num>
  <w:num w:numId="10" w16cid:durableId="1682664438">
    <w:abstractNumId w:val="2"/>
  </w:num>
  <w:num w:numId="11" w16cid:durableId="699742347">
    <w:abstractNumId w:val="3"/>
  </w:num>
  <w:num w:numId="12" w16cid:durableId="116217845">
    <w:abstractNumId w:val="7"/>
  </w:num>
  <w:num w:numId="13" w16cid:durableId="717438625">
    <w:abstractNumId w:val="13"/>
  </w:num>
  <w:num w:numId="14" w16cid:durableId="541863220">
    <w:abstractNumId w:val="9"/>
  </w:num>
  <w:num w:numId="15" w16cid:durableId="1335307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dirty"/>
  <w:trackRevisions w:val="false"/>
  <w:defaultTabStop w:val="720"/>
  <w:evenAndOddHeaders/>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B0"/>
    <w:rsid w:val="00007E3C"/>
    <w:rsid w:val="0001123C"/>
    <w:rsid w:val="0001476C"/>
    <w:rsid w:val="0004502A"/>
    <w:rsid w:val="00053030"/>
    <w:rsid w:val="00053909"/>
    <w:rsid w:val="00053BCB"/>
    <w:rsid w:val="00056F48"/>
    <w:rsid w:val="000647E5"/>
    <w:rsid w:val="00065A60"/>
    <w:rsid w:val="00065FCE"/>
    <w:rsid w:val="00072B14"/>
    <w:rsid w:val="0007378E"/>
    <w:rsid w:val="00074EEF"/>
    <w:rsid w:val="00075F73"/>
    <w:rsid w:val="0008330C"/>
    <w:rsid w:val="000834F9"/>
    <w:rsid w:val="000857D4"/>
    <w:rsid w:val="00086FD6"/>
    <w:rsid w:val="000878BB"/>
    <w:rsid w:val="000932B9"/>
    <w:rsid w:val="000A1261"/>
    <w:rsid w:val="000B02B1"/>
    <w:rsid w:val="000B27F7"/>
    <w:rsid w:val="000B515D"/>
    <w:rsid w:val="000B6172"/>
    <w:rsid w:val="000C031F"/>
    <w:rsid w:val="000C173E"/>
    <w:rsid w:val="000C473E"/>
    <w:rsid w:val="000C584B"/>
    <w:rsid w:val="000D128C"/>
    <w:rsid w:val="000D192A"/>
    <w:rsid w:val="000D280D"/>
    <w:rsid w:val="000D57BF"/>
    <w:rsid w:val="000E556D"/>
    <w:rsid w:val="000E69ED"/>
    <w:rsid w:val="000F5EBB"/>
    <w:rsid w:val="00104D74"/>
    <w:rsid w:val="00105B24"/>
    <w:rsid w:val="00107266"/>
    <w:rsid w:val="00122BDA"/>
    <w:rsid w:val="00136BEA"/>
    <w:rsid w:val="001430A8"/>
    <w:rsid w:val="00145040"/>
    <w:rsid w:val="00160D50"/>
    <w:rsid w:val="00165AB0"/>
    <w:rsid w:val="00172B84"/>
    <w:rsid w:val="00173A14"/>
    <w:rsid w:val="00176CA5"/>
    <w:rsid w:val="00182FC8"/>
    <w:rsid w:val="00190CC1"/>
    <w:rsid w:val="001915AA"/>
    <w:rsid w:val="0019333C"/>
    <w:rsid w:val="00196F7D"/>
    <w:rsid w:val="001A2C25"/>
    <w:rsid w:val="001A4EBB"/>
    <w:rsid w:val="001A6BAC"/>
    <w:rsid w:val="001A73BD"/>
    <w:rsid w:val="001B7F26"/>
    <w:rsid w:val="001D1353"/>
    <w:rsid w:val="001D7EB4"/>
    <w:rsid w:val="001E08F2"/>
    <w:rsid w:val="001E0D56"/>
    <w:rsid w:val="001E0F25"/>
    <w:rsid w:val="001E3140"/>
    <w:rsid w:val="001E4FF5"/>
    <w:rsid w:val="001F67CD"/>
    <w:rsid w:val="002317C7"/>
    <w:rsid w:val="00232139"/>
    <w:rsid w:val="00233E60"/>
    <w:rsid w:val="00234A86"/>
    <w:rsid w:val="00240F6D"/>
    <w:rsid w:val="00243A41"/>
    <w:rsid w:val="00245936"/>
    <w:rsid w:val="00254185"/>
    <w:rsid w:val="00256A71"/>
    <w:rsid w:val="00261D27"/>
    <w:rsid w:val="00264715"/>
    <w:rsid w:val="00264E7C"/>
    <w:rsid w:val="0026588C"/>
    <w:rsid w:val="00271556"/>
    <w:rsid w:val="0028026B"/>
    <w:rsid w:val="0028595A"/>
    <w:rsid w:val="00293C5B"/>
    <w:rsid w:val="002A2CF0"/>
    <w:rsid w:val="002A3580"/>
    <w:rsid w:val="002A6C4E"/>
    <w:rsid w:val="002C2002"/>
    <w:rsid w:val="002C35B0"/>
    <w:rsid w:val="002C4A6D"/>
    <w:rsid w:val="002C5200"/>
    <w:rsid w:val="002C55A3"/>
    <w:rsid w:val="002D53CD"/>
    <w:rsid w:val="002F057E"/>
    <w:rsid w:val="002F7812"/>
    <w:rsid w:val="00302BC7"/>
    <w:rsid w:val="00304804"/>
    <w:rsid w:val="003056B2"/>
    <w:rsid w:val="00316480"/>
    <w:rsid w:val="00320185"/>
    <w:rsid w:val="0033203E"/>
    <w:rsid w:val="00332340"/>
    <w:rsid w:val="00342A45"/>
    <w:rsid w:val="0034632D"/>
    <w:rsid w:val="00346DD2"/>
    <w:rsid w:val="00354BC6"/>
    <w:rsid w:val="00354BF7"/>
    <w:rsid w:val="00357D2C"/>
    <w:rsid w:val="003619EC"/>
    <w:rsid w:val="00363436"/>
    <w:rsid w:val="00363DD6"/>
    <w:rsid w:val="00363E77"/>
    <w:rsid w:val="00366833"/>
    <w:rsid w:val="003726FF"/>
    <w:rsid w:val="00374F78"/>
    <w:rsid w:val="00380C33"/>
    <w:rsid w:val="00381A91"/>
    <w:rsid w:val="003933A6"/>
    <w:rsid w:val="003A25AD"/>
    <w:rsid w:val="003A3FAC"/>
    <w:rsid w:val="003A407F"/>
    <w:rsid w:val="003A4CB7"/>
    <w:rsid w:val="003A703E"/>
    <w:rsid w:val="003B54AC"/>
    <w:rsid w:val="003B77D8"/>
    <w:rsid w:val="003B7981"/>
    <w:rsid w:val="003C112A"/>
    <w:rsid w:val="003D0947"/>
    <w:rsid w:val="003D2F47"/>
    <w:rsid w:val="003E0840"/>
    <w:rsid w:val="003E381F"/>
    <w:rsid w:val="003E7F0F"/>
    <w:rsid w:val="003F0187"/>
    <w:rsid w:val="003F08E2"/>
    <w:rsid w:val="003F3C64"/>
    <w:rsid w:val="004003FB"/>
    <w:rsid w:val="00403E1C"/>
    <w:rsid w:val="004044F4"/>
    <w:rsid w:val="0041422B"/>
    <w:rsid w:val="004176E0"/>
    <w:rsid w:val="00420706"/>
    <w:rsid w:val="004222FC"/>
    <w:rsid w:val="00423FCD"/>
    <w:rsid w:val="00432883"/>
    <w:rsid w:val="00444F24"/>
    <w:rsid w:val="004512C7"/>
    <w:rsid w:val="00457257"/>
    <w:rsid w:val="00462002"/>
    <w:rsid w:val="00462182"/>
    <w:rsid w:val="00462C40"/>
    <w:rsid w:val="004635F7"/>
    <w:rsid w:val="004654A4"/>
    <w:rsid w:val="004774F4"/>
    <w:rsid w:val="00487639"/>
    <w:rsid w:val="004915DE"/>
    <w:rsid w:val="00492B62"/>
    <w:rsid w:val="00493CCD"/>
    <w:rsid w:val="00494689"/>
    <w:rsid w:val="00496B3A"/>
    <w:rsid w:val="004A0D6B"/>
    <w:rsid w:val="004A0EE4"/>
    <w:rsid w:val="004A2758"/>
    <w:rsid w:val="004A5714"/>
    <w:rsid w:val="004B0CEF"/>
    <w:rsid w:val="004B491C"/>
    <w:rsid w:val="004C4B33"/>
    <w:rsid w:val="004C772A"/>
    <w:rsid w:val="004D3044"/>
    <w:rsid w:val="004D372C"/>
    <w:rsid w:val="004E3F5C"/>
    <w:rsid w:val="004F3B7D"/>
    <w:rsid w:val="004F5DD3"/>
    <w:rsid w:val="004F73EA"/>
    <w:rsid w:val="005027DF"/>
    <w:rsid w:val="00510C0A"/>
    <w:rsid w:val="005124A2"/>
    <w:rsid w:val="005134A2"/>
    <w:rsid w:val="0051649E"/>
    <w:rsid w:val="005200BB"/>
    <w:rsid w:val="00520F49"/>
    <w:rsid w:val="00523C20"/>
    <w:rsid w:val="00523FC9"/>
    <w:rsid w:val="00527ACE"/>
    <w:rsid w:val="005312A3"/>
    <w:rsid w:val="00531E18"/>
    <w:rsid w:val="00532F75"/>
    <w:rsid w:val="00540ED9"/>
    <w:rsid w:val="0055792D"/>
    <w:rsid w:val="0056755A"/>
    <w:rsid w:val="005747ED"/>
    <w:rsid w:val="00577535"/>
    <w:rsid w:val="00580D5D"/>
    <w:rsid w:val="0058359C"/>
    <w:rsid w:val="00583F75"/>
    <w:rsid w:val="00584C99"/>
    <w:rsid w:val="005A1956"/>
    <w:rsid w:val="005A3310"/>
    <w:rsid w:val="005A6310"/>
    <w:rsid w:val="005A6824"/>
    <w:rsid w:val="005B0678"/>
    <w:rsid w:val="005B3A24"/>
    <w:rsid w:val="005C0A23"/>
    <w:rsid w:val="005C12EE"/>
    <w:rsid w:val="005C3D94"/>
    <w:rsid w:val="005C75A7"/>
    <w:rsid w:val="005D1B25"/>
    <w:rsid w:val="005D6BE5"/>
    <w:rsid w:val="005E3C2E"/>
    <w:rsid w:val="005F47CB"/>
    <w:rsid w:val="005F539E"/>
    <w:rsid w:val="00604682"/>
    <w:rsid w:val="0061376E"/>
    <w:rsid w:val="00616642"/>
    <w:rsid w:val="00631383"/>
    <w:rsid w:val="006324CC"/>
    <w:rsid w:val="0063377F"/>
    <w:rsid w:val="00635ACE"/>
    <w:rsid w:val="006379EF"/>
    <w:rsid w:val="006406A6"/>
    <w:rsid w:val="006412A3"/>
    <w:rsid w:val="006412CD"/>
    <w:rsid w:val="00644346"/>
    <w:rsid w:val="00644E3E"/>
    <w:rsid w:val="00645AEE"/>
    <w:rsid w:val="00645F8A"/>
    <w:rsid w:val="00647C35"/>
    <w:rsid w:val="00650D04"/>
    <w:rsid w:val="0065412B"/>
    <w:rsid w:val="0066422B"/>
    <w:rsid w:val="00673F93"/>
    <w:rsid w:val="00682622"/>
    <w:rsid w:val="00690128"/>
    <w:rsid w:val="0069230A"/>
    <w:rsid w:val="00695085"/>
    <w:rsid w:val="00697060"/>
    <w:rsid w:val="006A38AF"/>
    <w:rsid w:val="006A4155"/>
    <w:rsid w:val="006A69CC"/>
    <w:rsid w:val="006D271C"/>
    <w:rsid w:val="006D291E"/>
    <w:rsid w:val="006D3B99"/>
    <w:rsid w:val="006D5166"/>
    <w:rsid w:val="006D5565"/>
    <w:rsid w:val="006D6C5C"/>
    <w:rsid w:val="006E1C75"/>
    <w:rsid w:val="006E4610"/>
    <w:rsid w:val="006F1CC6"/>
    <w:rsid w:val="006F512F"/>
    <w:rsid w:val="00700972"/>
    <w:rsid w:val="00700D9C"/>
    <w:rsid w:val="00705EF8"/>
    <w:rsid w:val="00714AD9"/>
    <w:rsid w:val="0072457C"/>
    <w:rsid w:val="0072588D"/>
    <w:rsid w:val="00726B6E"/>
    <w:rsid w:val="00733F16"/>
    <w:rsid w:val="007415EB"/>
    <w:rsid w:val="00744F4D"/>
    <w:rsid w:val="007453DE"/>
    <w:rsid w:val="00746E68"/>
    <w:rsid w:val="00747ABD"/>
    <w:rsid w:val="00751371"/>
    <w:rsid w:val="0076202C"/>
    <w:rsid w:val="007628FD"/>
    <w:rsid w:val="0077037A"/>
    <w:rsid w:val="00773588"/>
    <w:rsid w:val="00774586"/>
    <w:rsid w:val="00777C61"/>
    <w:rsid w:val="007803B0"/>
    <w:rsid w:val="00795A43"/>
    <w:rsid w:val="00797A83"/>
    <w:rsid w:val="007A0A92"/>
    <w:rsid w:val="007A1382"/>
    <w:rsid w:val="007A4100"/>
    <w:rsid w:val="007A652B"/>
    <w:rsid w:val="007A701A"/>
    <w:rsid w:val="007A7707"/>
    <w:rsid w:val="007B6D82"/>
    <w:rsid w:val="007B7055"/>
    <w:rsid w:val="007C488A"/>
    <w:rsid w:val="007C74C1"/>
    <w:rsid w:val="007D1E41"/>
    <w:rsid w:val="007D4191"/>
    <w:rsid w:val="007D6A41"/>
    <w:rsid w:val="007D7C52"/>
    <w:rsid w:val="007E0870"/>
    <w:rsid w:val="007E184E"/>
    <w:rsid w:val="007E2C6F"/>
    <w:rsid w:val="007E49F5"/>
    <w:rsid w:val="007F4DE8"/>
    <w:rsid w:val="00801B71"/>
    <w:rsid w:val="008043C4"/>
    <w:rsid w:val="00813AAA"/>
    <w:rsid w:val="00817039"/>
    <w:rsid w:val="00825990"/>
    <w:rsid w:val="00825FDE"/>
    <w:rsid w:val="00832216"/>
    <w:rsid w:val="00832F0D"/>
    <w:rsid w:val="0083346E"/>
    <w:rsid w:val="0083400F"/>
    <w:rsid w:val="0083467E"/>
    <w:rsid w:val="008378D6"/>
    <w:rsid w:val="008461CC"/>
    <w:rsid w:val="00850626"/>
    <w:rsid w:val="0085291E"/>
    <w:rsid w:val="00853714"/>
    <w:rsid w:val="00854027"/>
    <w:rsid w:val="00854CE3"/>
    <w:rsid w:val="008578F2"/>
    <w:rsid w:val="00865B2E"/>
    <w:rsid w:val="00870512"/>
    <w:rsid w:val="0087324D"/>
    <w:rsid w:val="00877E99"/>
    <w:rsid w:val="00882D7E"/>
    <w:rsid w:val="00884253"/>
    <w:rsid w:val="00886F5E"/>
    <w:rsid w:val="00887864"/>
    <w:rsid w:val="00893297"/>
    <w:rsid w:val="00897994"/>
    <w:rsid w:val="008A11E3"/>
    <w:rsid w:val="008C0850"/>
    <w:rsid w:val="008C47B7"/>
    <w:rsid w:val="008D17E8"/>
    <w:rsid w:val="008D1CAA"/>
    <w:rsid w:val="008D6518"/>
    <w:rsid w:val="008E38E5"/>
    <w:rsid w:val="008F2B40"/>
    <w:rsid w:val="008F67E1"/>
    <w:rsid w:val="0090174B"/>
    <w:rsid w:val="009063D6"/>
    <w:rsid w:val="009146F0"/>
    <w:rsid w:val="00920AF9"/>
    <w:rsid w:val="00920CB2"/>
    <w:rsid w:val="0092222F"/>
    <w:rsid w:val="00923402"/>
    <w:rsid w:val="00930222"/>
    <w:rsid w:val="009302A2"/>
    <w:rsid w:val="009317CD"/>
    <w:rsid w:val="00945D55"/>
    <w:rsid w:val="0094797D"/>
    <w:rsid w:val="00953D87"/>
    <w:rsid w:val="0096063D"/>
    <w:rsid w:val="009627EB"/>
    <w:rsid w:val="00977D5F"/>
    <w:rsid w:val="009805F6"/>
    <w:rsid w:val="009863CC"/>
    <w:rsid w:val="00986D9C"/>
    <w:rsid w:val="0099361E"/>
    <w:rsid w:val="00994E5F"/>
    <w:rsid w:val="009956A5"/>
    <w:rsid w:val="009A1972"/>
    <w:rsid w:val="009A2C82"/>
    <w:rsid w:val="009A6511"/>
    <w:rsid w:val="009B5AD7"/>
    <w:rsid w:val="009B7411"/>
    <w:rsid w:val="009B74A8"/>
    <w:rsid w:val="009C3F44"/>
    <w:rsid w:val="009D4ECA"/>
    <w:rsid w:val="009F1042"/>
    <w:rsid w:val="00A0621B"/>
    <w:rsid w:val="00A068F1"/>
    <w:rsid w:val="00A10457"/>
    <w:rsid w:val="00A11D86"/>
    <w:rsid w:val="00A1233B"/>
    <w:rsid w:val="00A1285C"/>
    <w:rsid w:val="00A13552"/>
    <w:rsid w:val="00A165FE"/>
    <w:rsid w:val="00A234A5"/>
    <w:rsid w:val="00A2442F"/>
    <w:rsid w:val="00A31D9C"/>
    <w:rsid w:val="00A330C9"/>
    <w:rsid w:val="00A33F09"/>
    <w:rsid w:val="00A344E3"/>
    <w:rsid w:val="00A37C80"/>
    <w:rsid w:val="00A41026"/>
    <w:rsid w:val="00A4458F"/>
    <w:rsid w:val="00A531FA"/>
    <w:rsid w:val="00A55B06"/>
    <w:rsid w:val="00A63903"/>
    <w:rsid w:val="00A65C87"/>
    <w:rsid w:val="00A67E9E"/>
    <w:rsid w:val="00A71B3D"/>
    <w:rsid w:val="00A758DC"/>
    <w:rsid w:val="00A760CA"/>
    <w:rsid w:val="00A81BED"/>
    <w:rsid w:val="00A87FE3"/>
    <w:rsid w:val="00A9361D"/>
    <w:rsid w:val="00A940B0"/>
    <w:rsid w:val="00AA021F"/>
    <w:rsid w:val="00AA02EC"/>
    <w:rsid w:val="00AA7803"/>
    <w:rsid w:val="00AB675B"/>
    <w:rsid w:val="00AC476F"/>
    <w:rsid w:val="00AE4D2C"/>
    <w:rsid w:val="00AF1885"/>
    <w:rsid w:val="00AF3162"/>
    <w:rsid w:val="00AF32D2"/>
    <w:rsid w:val="00B030C1"/>
    <w:rsid w:val="00B15E85"/>
    <w:rsid w:val="00B17550"/>
    <w:rsid w:val="00B23A16"/>
    <w:rsid w:val="00B30D7D"/>
    <w:rsid w:val="00B62A40"/>
    <w:rsid w:val="00B67647"/>
    <w:rsid w:val="00B74719"/>
    <w:rsid w:val="00B84056"/>
    <w:rsid w:val="00B86278"/>
    <w:rsid w:val="00B8648C"/>
    <w:rsid w:val="00B93400"/>
    <w:rsid w:val="00B93B0D"/>
    <w:rsid w:val="00BA2EC6"/>
    <w:rsid w:val="00BA613A"/>
    <w:rsid w:val="00BB56E9"/>
    <w:rsid w:val="00BC6A74"/>
    <w:rsid w:val="00BC7680"/>
    <w:rsid w:val="00BF0A30"/>
    <w:rsid w:val="00BF3E98"/>
    <w:rsid w:val="00BF6A3C"/>
    <w:rsid w:val="00C071AB"/>
    <w:rsid w:val="00C07D08"/>
    <w:rsid w:val="00C226DF"/>
    <w:rsid w:val="00C22970"/>
    <w:rsid w:val="00C34253"/>
    <w:rsid w:val="00C34E2A"/>
    <w:rsid w:val="00C40373"/>
    <w:rsid w:val="00C44968"/>
    <w:rsid w:val="00C52D10"/>
    <w:rsid w:val="00C52D21"/>
    <w:rsid w:val="00C5430D"/>
    <w:rsid w:val="00C5637E"/>
    <w:rsid w:val="00C71771"/>
    <w:rsid w:val="00C8157A"/>
    <w:rsid w:val="00C83C6A"/>
    <w:rsid w:val="00C83EF3"/>
    <w:rsid w:val="00C85168"/>
    <w:rsid w:val="00C94F3D"/>
    <w:rsid w:val="00C95C96"/>
    <w:rsid w:val="00CA2FBF"/>
    <w:rsid w:val="00CA30A6"/>
    <w:rsid w:val="00CA3378"/>
    <w:rsid w:val="00CA3874"/>
    <w:rsid w:val="00CA7D59"/>
    <w:rsid w:val="00CB018A"/>
    <w:rsid w:val="00CB4A47"/>
    <w:rsid w:val="00CC6C4A"/>
    <w:rsid w:val="00CD5101"/>
    <w:rsid w:val="00CD76BE"/>
    <w:rsid w:val="00CE3D19"/>
    <w:rsid w:val="00CF1859"/>
    <w:rsid w:val="00CF6F68"/>
    <w:rsid w:val="00D0182B"/>
    <w:rsid w:val="00D06781"/>
    <w:rsid w:val="00D15E07"/>
    <w:rsid w:val="00D17096"/>
    <w:rsid w:val="00D17BAF"/>
    <w:rsid w:val="00D2189F"/>
    <w:rsid w:val="00D314B4"/>
    <w:rsid w:val="00D3571E"/>
    <w:rsid w:val="00D62508"/>
    <w:rsid w:val="00D65B20"/>
    <w:rsid w:val="00D77327"/>
    <w:rsid w:val="00D808B7"/>
    <w:rsid w:val="00D84BC6"/>
    <w:rsid w:val="00D875D0"/>
    <w:rsid w:val="00D918ED"/>
    <w:rsid w:val="00D9497C"/>
    <w:rsid w:val="00D949DF"/>
    <w:rsid w:val="00DA0270"/>
    <w:rsid w:val="00DA0856"/>
    <w:rsid w:val="00DB042B"/>
    <w:rsid w:val="00DB31E8"/>
    <w:rsid w:val="00DC3369"/>
    <w:rsid w:val="00DC4145"/>
    <w:rsid w:val="00DE1365"/>
    <w:rsid w:val="00DE1DDB"/>
    <w:rsid w:val="00DF1847"/>
    <w:rsid w:val="00DF64F5"/>
    <w:rsid w:val="00E10B90"/>
    <w:rsid w:val="00E1790D"/>
    <w:rsid w:val="00E20EF5"/>
    <w:rsid w:val="00E23303"/>
    <w:rsid w:val="00E27E62"/>
    <w:rsid w:val="00E31565"/>
    <w:rsid w:val="00E46185"/>
    <w:rsid w:val="00E46516"/>
    <w:rsid w:val="00E500F4"/>
    <w:rsid w:val="00E52EBA"/>
    <w:rsid w:val="00E54A22"/>
    <w:rsid w:val="00E57559"/>
    <w:rsid w:val="00E60103"/>
    <w:rsid w:val="00E6236B"/>
    <w:rsid w:val="00E73D78"/>
    <w:rsid w:val="00E74C20"/>
    <w:rsid w:val="00E77987"/>
    <w:rsid w:val="00E779BF"/>
    <w:rsid w:val="00E805D2"/>
    <w:rsid w:val="00E8722C"/>
    <w:rsid w:val="00E92AEC"/>
    <w:rsid w:val="00E95D39"/>
    <w:rsid w:val="00E97177"/>
    <w:rsid w:val="00EA5044"/>
    <w:rsid w:val="00EA69EF"/>
    <w:rsid w:val="00EA7EB1"/>
    <w:rsid w:val="00EB19FB"/>
    <w:rsid w:val="00EB3BB4"/>
    <w:rsid w:val="00EB51B7"/>
    <w:rsid w:val="00EB59C4"/>
    <w:rsid w:val="00EB7862"/>
    <w:rsid w:val="00EC4AFA"/>
    <w:rsid w:val="00ED5A67"/>
    <w:rsid w:val="00ED6040"/>
    <w:rsid w:val="00EE1A6E"/>
    <w:rsid w:val="00EE26C4"/>
    <w:rsid w:val="00EE2A6B"/>
    <w:rsid w:val="00EE39B0"/>
    <w:rsid w:val="00EF4699"/>
    <w:rsid w:val="00F0749D"/>
    <w:rsid w:val="00F12B9E"/>
    <w:rsid w:val="00F217DF"/>
    <w:rsid w:val="00F22C3A"/>
    <w:rsid w:val="00F31732"/>
    <w:rsid w:val="00F31DF4"/>
    <w:rsid w:val="00F43512"/>
    <w:rsid w:val="00F5066E"/>
    <w:rsid w:val="00F5328C"/>
    <w:rsid w:val="00F548D5"/>
    <w:rsid w:val="00F55496"/>
    <w:rsid w:val="00F635E5"/>
    <w:rsid w:val="00F64825"/>
    <w:rsid w:val="00F657C5"/>
    <w:rsid w:val="00F766B9"/>
    <w:rsid w:val="00F92491"/>
    <w:rsid w:val="00F92877"/>
    <w:rsid w:val="00F953CD"/>
    <w:rsid w:val="00F97622"/>
    <w:rsid w:val="00FA5392"/>
    <w:rsid w:val="00FA5E3B"/>
    <w:rsid w:val="00FA7019"/>
    <w:rsid w:val="00FB0C48"/>
    <w:rsid w:val="00FB56D6"/>
    <w:rsid w:val="00FB7AA4"/>
    <w:rsid w:val="00FC19FA"/>
    <w:rsid w:val="00FC2FDB"/>
    <w:rsid w:val="00FC3466"/>
    <w:rsid w:val="00FC4D88"/>
    <w:rsid w:val="00FC6E9E"/>
    <w:rsid w:val="00FD07EB"/>
    <w:rsid w:val="00FD33E9"/>
    <w:rsid w:val="00FE1676"/>
    <w:rsid w:val="00FE7479"/>
    <w:rsid w:val="00FF18E8"/>
    <w:rsid w:val="00FF1FF0"/>
    <w:rsid w:val="00FF33F4"/>
    <w:rsid w:val="30A0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0CF14A5A"/>
  <w15:docId w15:val="{3231CC78-E73F-4AD7-A555-EAF7C623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18E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unhideWhenUsed/>
    <w:rsid w:val="00977D5F"/>
    <w:rPr>
      <w:color w:val="0000FF"/>
      <w:u w:val="single"/>
    </w:rPr>
  </w:style>
  <w:style w:type="character" w:styleId="CommentReference">
    <w:name w:val="annotation reference"/>
    <w:basedOn w:val="DefaultParagraphFont"/>
    <w:uiPriority w:val="99"/>
    <w:semiHidden/>
    <w:unhideWhenUsed/>
    <w:rsid w:val="00E54A22"/>
    <w:rPr>
      <w:sz w:val="16"/>
      <w:szCs w:val="16"/>
    </w:rPr>
  </w:style>
  <w:style w:type="paragraph" w:styleId="CommentText">
    <w:name w:val="annotation text"/>
    <w:basedOn w:val="Normal"/>
    <w:link w:val="CommentTextChar"/>
    <w:uiPriority w:val="99"/>
    <w:semiHidden/>
    <w:unhideWhenUsed/>
    <w:rsid w:val="00E54A22"/>
    <w:pPr>
      <w:spacing w:line="240" w:lineRule="auto"/>
    </w:pPr>
    <w:rPr>
      <w:sz w:val="20"/>
      <w:szCs w:val="20"/>
    </w:rPr>
  </w:style>
  <w:style w:type="character" w:styleId="CommentTextChar" w:customStyle="1">
    <w:name w:val="Comment Text Char"/>
    <w:basedOn w:val="DefaultParagraphFont"/>
    <w:link w:val="CommentText"/>
    <w:uiPriority w:val="99"/>
    <w:semiHidden/>
    <w:rsid w:val="00E54A22"/>
    <w:rPr>
      <w:sz w:val="20"/>
      <w:szCs w:val="20"/>
    </w:rPr>
  </w:style>
  <w:style w:type="paragraph" w:styleId="CommentSubject">
    <w:name w:val="annotation subject"/>
    <w:basedOn w:val="CommentText"/>
    <w:next w:val="CommentText"/>
    <w:link w:val="CommentSubjectChar"/>
    <w:uiPriority w:val="99"/>
    <w:semiHidden/>
    <w:unhideWhenUsed/>
    <w:rsid w:val="00E54A22"/>
    <w:rPr>
      <w:b/>
      <w:bCs/>
    </w:rPr>
  </w:style>
  <w:style w:type="character" w:styleId="CommentSubjectChar" w:customStyle="1">
    <w:name w:val="Comment Subject Char"/>
    <w:basedOn w:val="CommentTextChar"/>
    <w:link w:val="CommentSubject"/>
    <w:uiPriority w:val="99"/>
    <w:semiHidden/>
    <w:rsid w:val="00E54A22"/>
    <w:rPr>
      <w:b/>
      <w:bCs/>
      <w:sz w:val="20"/>
      <w:szCs w:val="20"/>
    </w:rPr>
  </w:style>
  <w:style w:type="character" w:styleId="Strong">
    <w:name w:val="Strong"/>
    <w:basedOn w:val="DefaultParagraphFont"/>
    <w:uiPriority w:val="22"/>
    <w:qFormat/>
    <w:rsid w:val="00920CB2"/>
    <w:rPr>
      <w:b/>
      <w:bCs/>
    </w:rPr>
  </w:style>
  <w:style w:type="paragraph" w:styleId="PlainText">
    <w:name w:val="Plain Text"/>
    <w:basedOn w:val="Normal"/>
    <w:link w:val="PlainTextChar"/>
    <w:uiPriority w:val="99"/>
    <w:semiHidden/>
    <w:unhideWhenUsed/>
    <w:rsid w:val="008C47B7"/>
    <w:pPr>
      <w:spacing w:after="0" w:line="240" w:lineRule="auto"/>
    </w:pPr>
    <w:rPr>
      <w:rFonts w:ascii="Calibri" w:hAnsi="Calibri"/>
      <w:kern w:val="2"/>
      <w:szCs w:val="21"/>
      <w14:ligatures w14:val="standardContextual"/>
    </w:rPr>
  </w:style>
  <w:style w:type="character" w:styleId="PlainTextChar" w:customStyle="1">
    <w:name w:val="Plain Text Char"/>
    <w:basedOn w:val="DefaultParagraphFont"/>
    <w:link w:val="PlainText"/>
    <w:uiPriority w:val="99"/>
    <w:semiHidden/>
    <w:rsid w:val="008C47B7"/>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111678986">
      <w:bodyDiv w:val="1"/>
      <w:marLeft w:val="0"/>
      <w:marRight w:val="0"/>
      <w:marTop w:val="0"/>
      <w:marBottom w:val="0"/>
      <w:divBdr>
        <w:top w:val="none" w:sz="0" w:space="0" w:color="auto"/>
        <w:left w:val="none" w:sz="0" w:space="0" w:color="auto"/>
        <w:bottom w:val="none" w:sz="0" w:space="0" w:color="auto"/>
        <w:right w:val="none" w:sz="0" w:space="0" w:color="auto"/>
      </w:divBdr>
    </w:div>
    <w:div w:id="184297753">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394742706">
      <w:bodyDiv w:val="1"/>
      <w:marLeft w:val="0"/>
      <w:marRight w:val="0"/>
      <w:marTop w:val="0"/>
      <w:marBottom w:val="0"/>
      <w:divBdr>
        <w:top w:val="none" w:sz="0" w:space="0" w:color="auto"/>
        <w:left w:val="none" w:sz="0" w:space="0" w:color="auto"/>
        <w:bottom w:val="none" w:sz="0" w:space="0" w:color="auto"/>
        <w:right w:val="none" w:sz="0" w:space="0" w:color="auto"/>
      </w:divBdr>
    </w:div>
    <w:div w:id="529152220">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0925423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829707283">
      <w:bodyDiv w:val="1"/>
      <w:marLeft w:val="0"/>
      <w:marRight w:val="0"/>
      <w:marTop w:val="0"/>
      <w:marBottom w:val="0"/>
      <w:divBdr>
        <w:top w:val="none" w:sz="0" w:space="0" w:color="auto"/>
        <w:left w:val="none" w:sz="0" w:space="0" w:color="auto"/>
        <w:bottom w:val="none" w:sz="0" w:space="0" w:color="auto"/>
        <w:right w:val="none" w:sz="0" w:space="0" w:color="auto"/>
      </w:divBdr>
    </w:div>
    <w:div w:id="20800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BCA4-A564-4366-A019-5E34A59CFB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dc:creator>
  <keywords/>
  <dc:description/>
  <lastModifiedBy>Janelle Hastings</lastModifiedBy>
  <revision>21</revision>
  <lastPrinted>2023-05-08T13:07:00.0000000Z</lastPrinted>
  <dcterms:created xsi:type="dcterms:W3CDTF">2023-05-05T13:15:00.0000000Z</dcterms:created>
  <dcterms:modified xsi:type="dcterms:W3CDTF">2023-07-10T19:20:07.9293913Z</dcterms:modified>
</coreProperties>
</file>