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03" w:rsidRDefault="009C6603" w:rsidP="009C66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Sandwich Making </w:t>
      </w:r>
      <w:r w:rsidR="00444F67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444F67">
        <w:rPr>
          <w:rFonts w:ascii="Times New Roman" w:hAnsi="Times New Roman" w:cs="Times New Roman"/>
          <w:b/>
          <w:sz w:val="32"/>
          <w:szCs w:val="32"/>
        </w:rPr>
        <w:t>Revised 8/19/2019</w:t>
      </w:r>
      <w:r w:rsidR="00444F67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9C6603" w:rsidRDefault="009C6603" w:rsidP="009C6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Sandwich Making, an </w:t>
      </w:r>
      <w:r>
        <w:rPr>
          <w:rFonts w:ascii="Times New Roman" w:hAnsi="Times New Roman" w:cs="Times New Roman"/>
          <w:i/>
          <w:sz w:val="24"/>
          <w:szCs w:val="24"/>
        </w:rPr>
        <w:t>individual event*</w:t>
      </w:r>
      <w:r>
        <w:rPr>
          <w:rFonts w:ascii="Times New Roman" w:hAnsi="Times New Roman" w:cs="Times New Roman"/>
          <w:sz w:val="24"/>
          <w:szCs w:val="24"/>
        </w:rPr>
        <w:t>, allows the participant to demonstrate the ability t</w:t>
      </w:r>
      <w:r w:rsidR="00BC4FFC">
        <w:rPr>
          <w:rFonts w:ascii="Times New Roman" w:hAnsi="Times New Roman" w:cs="Times New Roman"/>
          <w:sz w:val="24"/>
          <w:szCs w:val="24"/>
        </w:rPr>
        <w:t>o prepare a sandwich</w:t>
      </w:r>
      <w:r>
        <w:rPr>
          <w:rFonts w:ascii="Times New Roman" w:hAnsi="Times New Roman" w:cs="Times New Roman"/>
          <w:sz w:val="24"/>
          <w:szCs w:val="24"/>
        </w:rPr>
        <w:t xml:space="preserve"> and d</w:t>
      </w:r>
      <w:r w:rsidR="00BC4FFC">
        <w:rPr>
          <w:rFonts w:ascii="Times New Roman" w:hAnsi="Times New Roman" w:cs="Times New Roman"/>
          <w:sz w:val="24"/>
          <w:szCs w:val="24"/>
        </w:rPr>
        <w:t>isplay it</w:t>
      </w:r>
      <w:r w:rsidR="00F43544">
        <w:rPr>
          <w:rFonts w:ascii="Times New Roman" w:hAnsi="Times New Roman" w:cs="Times New Roman"/>
          <w:sz w:val="24"/>
          <w:szCs w:val="24"/>
        </w:rPr>
        <w:t xml:space="preserve"> on a plate </w:t>
      </w:r>
      <w:r w:rsidR="00C02F89">
        <w:rPr>
          <w:rFonts w:ascii="Times New Roman" w:hAnsi="Times New Roman" w:cs="Times New Roman"/>
          <w:sz w:val="24"/>
          <w:szCs w:val="24"/>
        </w:rPr>
        <w:t>and garnished</w:t>
      </w:r>
      <w:r w:rsidR="00BC4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 specified amount of time. </w:t>
      </w:r>
    </w:p>
    <w:p w:rsidR="009C6603" w:rsidRDefault="009C6603" w:rsidP="009C6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ELIGIBILITY </w:t>
      </w:r>
    </w:p>
    <w:p w:rsidR="009C6603" w:rsidRDefault="009C6603" w:rsidP="009C66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chapter may submit three secondary and three post-secondary entries in this event.</w:t>
      </w:r>
    </w:p>
    <w:p w:rsidR="009C6603" w:rsidRDefault="009C6603" w:rsidP="009C66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to active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SkillsUSA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members enrolled in career and technical programs with entry-level job skills as the occupational objective. A letter from the appropriate school official on school letterhead stating that the contestant is classified under the provisions of Public Law 105-17, Individuals with Disabilities Education Act, 1997 is required for participation. State/school associations having restrictions on the release of this information may submit a letter on school letterhead of eligibility which simply states: ‘I certify that (student name) meets the eligibility requirements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SkillsUSA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Champions</w:t>
      </w:r>
      <w:r w:rsidR="0034028B">
        <w:rPr>
          <w:rFonts w:ascii="Times New Roman" w:hAnsi="Times New Roman" w:cs="Times New Roman"/>
          <w:sz w:val="24"/>
          <w:szCs w:val="24"/>
        </w:rPr>
        <w:t>hips Sandwich Making</w:t>
      </w:r>
      <w:r>
        <w:rPr>
          <w:rFonts w:ascii="Times New Roman" w:hAnsi="Times New Roman" w:cs="Times New Roman"/>
          <w:sz w:val="24"/>
          <w:szCs w:val="24"/>
        </w:rPr>
        <w:t xml:space="preserve"> contest. Signed (school official).” The eligibility letter is to be presented to the contest chair at the contest orientation meeting.</w:t>
      </w:r>
    </w:p>
    <w:p w:rsidR="009C6603" w:rsidRDefault="009C6603" w:rsidP="009C66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participant must submit a personal resume during sign-in.</w:t>
      </w:r>
    </w:p>
    <w:p w:rsidR="009C6603" w:rsidRDefault="009C6603" w:rsidP="009C66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CRITERIA FOR EVALUATION </w:t>
      </w:r>
    </w:p>
    <w:p w:rsidR="009C6603" w:rsidRDefault="009C6603" w:rsidP="009C66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B14827">
        <w:rPr>
          <w:rFonts w:ascii="Times New Roman" w:hAnsi="Times New Roman" w:cs="Times New Roman"/>
          <w:sz w:val="24"/>
          <w:szCs w:val="24"/>
        </w:rPr>
        <w:t>rticipants will be evaluated 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6603" w:rsidRDefault="00B14827" w:rsidP="009C66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p</w:t>
      </w:r>
      <w:r w:rsidR="00093CCC">
        <w:rPr>
          <w:rFonts w:ascii="Times New Roman" w:hAnsi="Times New Roman" w:cs="Times New Roman"/>
          <w:sz w:val="24"/>
          <w:szCs w:val="24"/>
        </w:rPr>
        <w:t>repare one</w:t>
      </w:r>
      <w:r w:rsidR="009C6603">
        <w:rPr>
          <w:rFonts w:ascii="Times New Roman" w:hAnsi="Times New Roman" w:cs="Times New Roman"/>
          <w:sz w:val="24"/>
          <w:szCs w:val="24"/>
        </w:rPr>
        <w:t xml:space="preserve"> sub sandwiches</w:t>
      </w:r>
      <w:r w:rsidR="00957306">
        <w:rPr>
          <w:rFonts w:ascii="Times New Roman" w:hAnsi="Times New Roman" w:cs="Times New Roman"/>
          <w:sz w:val="24"/>
          <w:szCs w:val="24"/>
        </w:rPr>
        <w:t xml:space="preserve"> to be displayed on </w:t>
      </w:r>
      <w:r w:rsidR="00093CCC">
        <w:rPr>
          <w:rFonts w:ascii="Times New Roman" w:hAnsi="Times New Roman" w:cs="Times New Roman"/>
          <w:sz w:val="24"/>
          <w:szCs w:val="24"/>
        </w:rPr>
        <w:t>a plate and garnished</w:t>
      </w:r>
    </w:p>
    <w:p w:rsidR="00957306" w:rsidRDefault="009C30E1" w:rsidP="009C660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handwashing techniques</w:t>
      </w:r>
    </w:p>
    <w:p w:rsidR="00B14827" w:rsidRDefault="00B14827" w:rsidP="00B14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E75EF">
        <w:rPr>
          <w:rFonts w:ascii="Times New Roman" w:hAnsi="Times New Roman" w:cs="Times New Roman"/>
          <w:sz w:val="24"/>
          <w:szCs w:val="24"/>
        </w:rPr>
        <w:t>ersonal appearance (professional attire</w:t>
      </w:r>
      <w:r>
        <w:rPr>
          <w:rFonts w:ascii="Times New Roman" w:hAnsi="Times New Roman" w:cs="Times New Roman"/>
          <w:sz w:val="24"/>
          <w:szCs w:val="24"/>
        </w:rPr>
        <w:t xml:space="preserve"> and grooming)</w:t>
      </w:r>
    </w:p>
    <w:p w:rsidR="00B14827" w:rsidRDefault="00B14827" w:rsidP="00B14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use of tools and equipment</w:t>
      </w:r>
    </w:p>
    <w:p w:rsidR="00B14827" w:rsidRDefault="00B14827" w:rsidP="00B14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proper safety precautions</w:t>
      </w:r>
    </w:p>
    <w:p w:rsidR="00B14827" w:rsidRDefault="00B14827" w:rsidP="00B14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Appearance of finished product</w:t>
      </w:r>
    </w:p>
    <w:p w:rsidR="00B14827" w:rsidRDefault="00B14827" w:rsidP="00B14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Merchandising skills in plate presentation</w:t>
      </w:r>
    </w:p>
    <w:p w:rsidR="00B14827" w:rsidRDefault="00B14827" w:rsidP="00B14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Leaving work area clean for next participant</w:t>
      </w:r>
    </w:p>
    <w:p w:rsidR="00B14827" w:rsidRDefault="00B14827" w:rsidP="00B148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to oral questions</w:t>
      </w:r>
    </w:p>
    <w:p w:rsidR="00B14827" w:rsidRDefault="00B14827" w:rsidP="00B1482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3CCC" w:rsidRDefault="00093CCC" w:rsidP="00B1482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3CCC" w:rsidRDefault="00093CCC" w:rsidP="00B1482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4172" w:rsidRPr="00EA4172" w:rsidRDefault="00EA4172" w:rsidP="00EA4172">
      <w:pPr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8"/>
          <w:szCs w:val="28"/>
        </w:rPr>
        <w:lastRenderedPageBreak/>
        <w:t xml:space="preserve">PROCEDURES AND TIME REQUIREMENTS </w:t>
      </w:r>
    </w:p>
    <w:p w:rsidR="00EA4172" w:rsidRPr="00EA4172" w:rsidRDefault="00EA4172" w:rsidP="00FE4A3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4"/>
          <w:szCs w:val="24"/>
        </w:rPr>
        <w:t>Participants must attend the event orientation session where they will:</w:t>
      </w:r>
    </w:p>
    <w:p w:rsidR="00EA4172" w:rsidRPr="00EA4172" w:rsidRDefault="00EA4172" w:rsidP="00FE4A34">
      <w:pPr>
        <w:numPr>
          <w:ilvl w:val="0"/>
          <w:numId w:val="5"/>
        </w:numPr>
        <w:spacing w:line="36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4"/>
          <w:szCs w:val="24"/>
        </w:rPr>
        <w:t>Receive a nametag and contestant number.</w:t>
      </w:r>
    </w:p>
    <w:p w:rsidR="00EA4172" w:rsidRPr="00EA4172" w:rsidRDefault="00EA4172" w:rsidP="00FE4A34">
      <w:pPr>
        <w:numPr>
          <w:ilvl w:val="0"/>
          <w:numId w:val="5"/>
        </w:numPr>
        <w:spacing w:line="36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4"/>
          <w:szCs w:val="24"/>
        </w:rPr>
        <w:t>Be given an overview of the event and the participant’s responsibilities.</w:t>
      </w:r>
    </w:p>
    <w:p w:rsidR="00EA4172" w:rsidRPr="00EA4172" w:rsidRDefault="00EA4172" w:rsidP="00FE4A3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4"/>
          <w:szCs w:val="24"/>
        </w:rPr>
        <w:t>Participants will remain in the holding area until the assigned time.</w:t>
      </w:r>
    </w:p>
    <w:p w:rsidR="00EA4172" w:rsidRPr="00EA4172" w:rsidRDefault="00EA4172" w:rsidP="00FE4A3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b/>
          <w:sz w:val="24"/>
          <w:szCs w:val="24"/>
        </w:rPr>
        <w:t xml:space="preserve">Participants must be dressed in a </w:t>
      </w:r>
      <w:r w:rsidR="004937C0">
        <w:rPr>
          <w:rFonts w:ascii="Times New Roman" w:hAnsi="Times New Roman" w:cs="Times New Roman"/>
          <w:b/>
          <w:sz w:val="24"/>
          <w:szCs w:val="24"/>
        </w:rPr>
        <w:t>professional attire</w:t>
      </w:r>
      <w:r w:rsidRPr="00EA4172">
        <w:rPr>
          <w:rFonts w:ascii="Times New Roman" w:hAnsi="Times New Roman" w:cs="Times New Roman"/>
          <w:b/>
          <w:sz w:val="24"/>
          <w:szCs w:val="24"/>
        </w:rPr>
        <w:t xml:space="preserve"> which consi</w:t>
      </w:r>
      <w:r w:rsidR="004937C0">
        <w:rPr>
          <w:rFonts w:ascii="Times New Roman" w:hAnsi="Times New Roman" w:cs="Times New Roman"/>
          <w:b/>
          <w:sz w:val="24"/>
          <w:szCs w:val="24"/>
        </w:rPr>
        <w:t xml:space="preserve">sts of an </w:t>
      </w:r>
      <w:r w:rsidR="003270FC">
        <w:rPr>
          <w:rFonts w:ascii="Times New Roman" w:hAnsi="Times New Roman" w:cs="Times New Roman"/>
          <w:b/>
          <w:sz w:val="24"/>
          <w:szCs w:val="24"/>
        </w:rPr>
        <w:t xml:space="preserve">uniform top or </w:t>
      </w:r>
      <w:r w:rsidR="004937C0">
        <w:rPr>
          <w:rFonts w:ascii="Times New Roman" w:hAnsi="Times New Roman" w:cs="Times New Roman"/>
          <w:b/>
          <w:sz w:val="24"/>
          <w:szCs w:val="24"/>
        </w:rPr>
        <w:t>apron</w:t>
      </w:r>
      <w:r w:rsidRPr="00EA4172">
        <w:rPr>
          <w:rFonts w:ascii="Times New Roman" w:hAnsi="Times New Roman" w:cs="Times New Roman"/>
          <w:b/>
          <w:sz w:val="24"/>
          <w:szCs w:val="24"/>
        </w:rPr>
        <w:t>,</w:t>
      </w:r>
      <w:r w:rsidR="004937C0">
        <w:rPr>
          <w:rFonts w:ascii="Times New Roman" w:hAnsi="Times New Roman" w:cs="Times New Roman"/>
          <w:b/>
          <w:sz w:val="24"/>
          <w:szCs w:val="24"/>
        </w:rPr>
        <w:t xml:space="preserve"> long pants,</w:t>
      </w:r>
      <w:r w:rsidRPr="00EA4172">
        <w:rPr>
          <w:rFonts w:ascii="Times New Roman" w:hAnsi="Times New Roman" w:cs="Times New Roman"/>
          <w:b/>
          <w:sz w:val="24"/>
          <w:szCs w:val="24"/>
        </w:rPr>
        <w:t xml:space="preserve"> hair cover (a cap or </w:t>
      </w:r>
      <w:r w:rsidR="004937C0">
        <w:rPr>
          <w:rFonts w:ascii="Times New Roman" w:hAnsi="Times New Roman" w:cs="Times New Roman"/>
          <w:b/>
          <w:sz w:val="24"/>
          <w:szCs w:val="24"/>
        </w:rPr>
        <w:t>hair net</w:t>
      </w:r>
      <w:r w:rsidRPr="00EA4172">
        <w:rPr>
          <w:rFonts w:ascii="Times New Roman" w:hAnsi="Times New Roman" w:cs="Times New Roman"/>
          <w:b/>
          <w:sz w:val="24"/>
          <w:szCs w:val="24"/>
        </w:rPr>
        <w:t xml:space="preserve">), and close-toe shoes. </w:t>
      </w:r>
    </w:p>
    <w:p w:rsidR="00EA4172" w:rsidRPr="00EA4172" w:rsidRDefault="00EA4172" w:rsidP="00FE4A3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4"/>
          <w:szCs w:val="24"/>
        </w:rPr>
        <w:t xml:space="preserve">There will be a tour of the kitchen to acquaint the participants with the equipment and preparation area. </w:t>
      </w:r>
    </w:p>
    <w:p w:rsidR="00EA4172" w:rsidRDefault="00EA4172" w:rsidP="00FE4A3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4"/>
          <w:szCs w:val="24"/>
        </w:rPr>
        <w:t xml:space="preserve">Each participant will have </w:t>
      </w:r>
      <w:r w:rsidR="0034028B">
        <w:rPr>
          <w:rFonts w:ascii="Times New Roman" w:hAnsi="Times New Roman" w:cs="Times New Roman"/>
          <w:i/>
          <w:sz w:val="24"/>
          <w:szCs w:val="24"/>
        </w:rPr>
        <w:t>10</w:t>
      </w:r>
      <w:r w:rsidRPr="00EA4172">
        <w:rPr>
          <w:rFonts w:ascii="Times New Roman" w:hAnsi="Times New Roman" w:cs="Times New Roman"/>
          <w:i/>
          <w:sz w:val="24"/>
          <w:szCs w:val="24"/>
        </w:rPr>
        <w:t xml:space="preserve"> minutes</w:t>
      </w:r>
      <w:r w:rsidR="00F764C2">
        <w:rPr>
          <w:rFonts w:ascii="Times New Roman" w:hAnsi="Times New Roman" w:cs="Times New Roman"/>
          <w:sz w:val="24"/>
          <w:szCs w:val="24"/>
        </w:rPr>
        <w:t xml:space="preserve"> to complete the</w:t>
      </w:r>
      <w:r w:rsidRPr="00EA4172">
        <w:rPr>
          <w:rFonts w:ascii="Times New Roman" w:hAnsi="Times New Roman" w:cs="Times New Roman"/>
          <w:sz w:val="24"/>
          <w:szCs w:val="24"/>
        </w:rPr>
        <w:t xml:space="preserve"> </w:t>
      </w:r>
      <w:r w:rsidR="00F67747">
        <w:rPr>
          <w:rFonts w:ascii="Times New Roman" w:hAnsi="Times New Roman" w:cs="Times New Roman"/>
          <w:sz w:val="24"/>
          <w:szCs w:val="24"/>
        </w:rPr>
        <w:t>entrée and garnish.</w:t>
      </w:r>
    </w:p>
    <w:p w:rsidR="00F67747" w:rsidRPr="00EA4172" w:rsidRDefault="00F67747" w:rsidP="00FE4A3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participant will then clean-up work station.</w:t>
      </w:r>
    </w:p>
    <w:p w:rsidR="00EA4172" w:rsidRPr="00EA4172" w:rsidRDefault="00EA4172" w:rsidP="00FE4A3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4"/>
          <w:szCs w:val="24"/>
        </w:rPr>
        <w:t>When participants have completed their assigned tasks, they will answer an oral question and leave the event area.</w:t>
      </w:r>
    </w:p>
    <w:p w:rsidR="00EA4172" w:rsidRPr="00EA4172" w:rsidRDefault="00EA4172" w:rsidP="00FE4A34">
      <w:pPr>
        <w:numPr>
          <w:ilvl w:val="0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4172">
        <w:rPr>
          <w:rFonts w:ascii="Times New Roman" w:hAnsi="Times New Roman" w:cs="Times New Roman"/>
          <w:sz w:val="24"/>
          <w:szCs w:val="24"/>
        </w:rPr>
        <w:t>All judges’ decisions are final.</w:t>
      </w:r>
    </w:p>
    <w:p w:rsidR="00265B4E" w:rsidRDefault="00265B4E" w:rsidP="00EA41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5B4E" w:rsidRPr="00265B4E" w:rsidRDefault="00265B4E" w:rsidP="00265B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5B4E">
        <w:rPr>
          <w:rFonts w:ascii="Times New Roman" w:hAnsi="Times New Roman" w:cs="Times New Roman"/>
          <w:sz w:val="28"/>
          <w:szCs w:val="28"/>
        </w:rPr>
        <w:t xml:space="preserve">SAMPLE ORAL QUESTIONS </w:t>
      </w:r>
    </w:p>
    <w:p w:rsidR="00265B4E" w:rsidRDefault="00265B4E" w:rsidP="00FE4A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garnish?</w:t>
      </w:r>
    </w:p>
    <w:p w:rsidR="00333679" w:rsidRDefault="00333679" w:rsidP="00FE4A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garnish is something that adds color and flavor and makes a plate look more decorative and attractive. It is used to “decorate” a plate. </w:t>
      </w:r>
    </w:p>
    <w:p w:rsidR="00333679" w:rsidRDefault="00B44DD5" w:rsidP="00FE4A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you name some garnishes? </w:t>
      </w:r>
    </w:p>
    <w:p w:rsidR="00B44DD5" w:rsidRDefault="00B44DD5" w:rsidP="00FE4A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Pickles, olives, lettuce, tomatoes, carrot sticks, celery sticks, radish roses, parsley </w:t>
      </w:r>
    </w:p>
    <w:p w:rsidR="00B44DD5" w:rsidRDefault="00B44DD5" w:rsidP="00FE4A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important to wear gloves while making sandwiches? </w:t>
      </w:r>
    </w:p>
    <w:p w:rsidR="00B44DD5" w:rsidRDefault="003D62D1" w:rsidP="00FE4A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To avoid the spread of germs. Also, state law requires that ready-to-eat food be prepared and served without bare hand contact. One way to do </w:t>
      </w:r>
      <w:r w:rsidR="0028058E">
        <w:rPr>
          <w:rFonts w:ascii="Times New Roman" w:hAnsi="Times New Roman" w:cs="Times New Roman"/>
          <w:i/>
          <w:sz w:val="24"/>
          <w:szCs w:val="24"/>
        </w:rPr>
        <w:t xml:space="preserve">this is by using gloves. </w:t>
      </w:r>
    </w:p>
    <w:p w:rsidR="003B717A" w:rsidRDefault="0034028B" w:rsidP="00FE4A3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it is policy at most deli’s</w:t>
      </w:r>
      <w:r w:rsidR="003B717A">
        <w:rPr>
          <w:rFonts w:ascii="Times New Roman" w:hAnsi="Times New Roman" w:cs="Times New Roman"/>
          <w:sz w:val="24"/>
          <w:szCs w:val="24"/>
        </w:rPr>
        <w:t xml:space="preserve"> </w:t>
      </w:r>
      <w:r w:rsidR="00DA1A51">
        <w:rPr>
          <w:rFonts w:ascii="Times New Roman" w:hAnsi="Times New Roman" w:cs="Times New Roman"/>
          <w:sz w:val="24"/>
          <w:szCs w:val="24"/>
        </w:rPr>
        <w:t xml:space="preserve">to wash hands and put on a new pair of gloves before each customer order? </w:t>
      </w:r>
    </w:p>
    <w:p w:rsidR="00DA1A51" w:rsidRPr="00DA1A51" w:rsidRDefault="00DA1A51" w:rsidP="00FE4A3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For safety and sanitation purposes. Also, it is important for the customer to feel that their order is being prepared safely from any germs or bacteria. </w:t>
      </w:r>
    </w:p>
    <w:p w:rsidR="008F47EC" w:rsidRDefault="00DA1A51">
      <w:pPr>
        <w:rPr>
          <w:rFonts w:cs="Times New Roman"/>
        </w:rPr>
      </w:pPr>
      <w:r w:rsidRPr="004C445D">
        <w:rPr>
          <w:rFonts w:cs="Times New Roman"/>
          <w:i/>
        </w:rPr>
        <w:t>*Students who communicate through an interpreter may use their interpreter during the skills demonstration. Students who require reading assistance may request to have any written tests read to them.</w:t>
      </w:r>
      <w:r w:rsidR="00271B42">
        <w:rPr>
          <w:rFonts w:cs="Times New Roman"/>
          <w:i/>
        </w:rPr>
        <w:t xml:space="preserve"> </w:t>
      </w:r>
    </w:p>
    <w:p w:rsidR="00F539B8" w:rsidRPr="00F539B8" w:rsidRDefault="00001C57" w:rsidP="00F539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88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Sandwich Making Information Sheet </w:t>
      </w:r>
    </w:p>
    <w:p w:rsidR="00F539B8" w:rsidRPr="00F539B8" w:rsidRDefault="009955A2" w:rsidP="00F53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Each participant will have 10</w:t>
      </w:r>
      <w:r w:rsidR="00F539B8" w:rsidRPr="00F539B8">
        <w:rPr>
          <w:rFonts w:ascii="Times New Roman" w:hAnsi="Times New Roman" w:cs="Times New Roman"/>
          <w:sz w:val="28"/>
          <w:szCs w:val="28"/>
        </w:rPr>
        <w:t xml:space="preserve"> minutes to complete set-up, assembly, and cleanup</w:t>
      </w:r>
      <w:r w:rsidR="00F539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C57" w:rsidRPr="00E50685" w:rsidRDefault="00001C57" w:rsidP="00BC0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0685">
        <w:rPr>
          <w:rFonts w:ascii="Times New Roman" w:hAnsi="Times New Roman" w:cs="Times New Roman"/>
          <w:sz w:val="28"/>
          <w:szCs w:val="28"/>
          <w:u w:val="single"/>
        </w:rPr>
        <w:t xml:space="preserve">Ingredients </w:t>
      </w:r>
    </w:p>
    <w:p w:rsidR="004A52B0" w:rsidRDefault="000E488E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40B7">
        <w:rPr>
          <w:rFonts w:ascii="Times New Roman" w:hAnsi="Times New Roman" w:cs="Times New Roman"/>
          <w:sz w:val="24"/>
          <w:szCs w:val="24"/>
        </w:rPr>
        <w:t xml:space="preserve"> 6” sub rolls</w:t>
      </w:r>
    </w:p>
    <w:p w:rsidR="006240B7" w:rsidRDefault="006240B7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Sliced turkey</w:t>
      </w:r>
    </w:p>
    <w:p w:rsidR="006240B7" w:rsidRDefault="006240B7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Sliced ham</w:t>
      </w:r>
    </w:p>
    <w:p w:rsidR="006240B7" w:rsidRDefault="006240B7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Sliced cheese</w:t>
      </w:r>
    </w:p>
    <w:p w:rsidR="006240B7" w:rsidRDefault="006240B7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Sliced tomatoes</w:t>
      </w:r>
    </w:p>
    <w:p w:rsidR="006240B7" w:rsidRDefault="006240B7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Lettuce</w:t>
      </w:r>
    </w:p>
    <w:p w:rsidR="006240B7" w:rsidRDefault="006240B7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Garnishes</w:t>
      </w:r>
    </w:p>
    <w:p w:rsidR="00BC0CFE" w:rsidRDefault="00BC0CFE" w:rsidP="009E1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00FA" w:rsidRDefault="00C500FA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Equipment </w:t>
      </w:r>
    </w:p>
    <w:p w:rsidR="00C500FA" w:rsidRDefault="00C500FA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Serrated knife</w:t>
      </w:r>
    </w:p>
    <w:p w:rsidR="00C500FA" w:rsidRDefault="00C500FA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board</w:t>
      </w:r>
    </w:p>
    <w:p w:rsidR="00C500FA" w:rsidRDefault="00C500FA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Plate</w:t>
      </w:r>
    </w:p>
    <w:p w:rsidR="00C500FA" w:rsidRDefault="00C500FA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Toothpicks </w:t>
      </w:r>
    </w:p>
    <w:p w:rsidR="00CB3062" w:rsidRDefault="00CB3062" w:rsidP="00BC0C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685" w:rsidRDefault="00CB3062" w:rsidP="00001C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Set-Up and Assembly</w:t>
      </w:r>
    </w:p>
    <w:p w:rsidR="00682FC0" w:rsidRDefault="00682FC0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hands thoroughly and put on gloves</w:t>
      </w:r>
    </w:p>
    <w:p w:rsidR="00682FC0" w:rsidRDefault="00682FC0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assembly line</w:t>
      </w:r>
      <w:r w:rsidR="00B5275E">
        <w:rPr>
          <w:rFonts w:ascii="Times New Roman" w:hAnsi="Times New Roman" w:cs="Times New Roman"/>
          <w:sz w:val="24"/>
          <w:szCs w:val="24"/>
        </w:rPr>
        <w:t xml:space="preserve"> as shown on page 5</w:t>
      </w:r>
    </w:p>
    <w:p w:rsidR="00682FC0" w:rsidRDefault="00182FC2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</w:t>
      </w:r>
      <w:r w:rsidR="00022CCD">
        <w:rPr>
          <w:rFonts w:ascii="Times New Roman" w:hAnsi="Times New Roman" w:cs="Times New Roman"/>
          <w:sz w:val="24"/>
          <w:szCs w:val="24"/>
        </w:rPr>
        <w:t>the one sub sandwich roll</w:t>
      </w:r>
      <w:r w:rsidR="00B5275E">
        <w:rPr>
          <w:rFonts w:ascii="Times New Roman" w:hAnsi="Times New Roman" w:cs="Times New Roman"/>
          <w:sz w:val="24"/>
          <w:szCs w:val="24"/>
        </w:rPr>
        <w:t xml:space="preserve"> on the cutting board, opened and face up</w:t>
      </w:r>
    </w:p>
    <w:p w:rsidR="00182FC2" w:rsidRDefault="00182FC2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 </w:t>
      </w:r>
      <w:r w:rsidR="00022CCD">
        <w:rPr>
          <w:rFonts w:ascii="Times New Roman" w:hAnsi="Times New Roman" w:cs="Times New Roman"/>
          <w:sz w:val="24"/>
          <w:szCs w:val="24"/>
        </w:rPr>
        <w:t>two</w:t>
      </w:r>
      <w:r w:rsidR="0016765A">
        <w:rPr>
          <w:rFonts w:ascii="Times New Roman" w:hAnsi="Times New Roman" w:cs="Times New Roman"/>
          <w:sz w:val="24"/>
          <w:szCs w:val="24"/>
        </w:rPr>
        <w:t xml:space="preserve"> slices of</w:t>
      </w:r>
      <w:r>
        <w:rPr>
          <w:rFonts w:ascii="Times New Roman" w:hAnsi="Times New Roman" w:cs="Times New Roman"/>
          <w:sz w:val="24"/>
          <w:szCs w:val="24"/>
        </w:rPr>
        <w:t xml:space="preserve"> turkey</w:t>
      </w:r>
      <w:r w:rsidR="00B60330">
        <w:rPr>
          <w:rFonts w:ascii="Times New Roman" w:hAnsi="Times New Roman" w:cs="Times New Roman"/>
          <w:sz w:val="24"/>
          <w:szCs w:val="24"/>
        </w:rPr>
        <w:t xml:space="preserve"> in half and place on</w:t>
      </w:r>
      <w:r w:rsidR="0016765A">
        <w:rPr>
          <w:rFonts w:ascii="Times New Roman" w:hAnsi="Times New Roman" w:cs="Times New Roman"/>
          <w:sz w:val="24"/>
          <w:szCs w:val="24"/>
        </w:rPr>
        <w:t xml:space="preserve"> bottom section of roll</w:t>
      </w:r>
    </w:p>
    <w:p w:rsidR="00182FC2" w:rsidRDefault="00182FC2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 </w:t>
      </w:r>
      <w:r w:rsidR="00B60330">
        <w:rPr>
          <w:rFonts w:ascii="Times New Roman" w:hAnsi="Times New Roman" w:cs="Times New Roman"/>
          <w:sz w:val="24"/>
          <w:szCs w:val="24"/>
        </w:rPr>
        <w:t>two</w:t>
      </w:r>
      <w:r w:rsidR="0016765A">
        <w:rPr>
          <w:rFonts w:ascii="Times New Roman" w:hAnsi="Times New Roman" w:cs="Times New Roman"/>
          <w:sz w:val="24"/>
          <w:szCs w:val="24"/>
        </w:rPr>
        <w:t xml:space="preserve"> sli</w:t>
      </w:r>
      <w:r w:rsidR="00B60330">
        <w:rPr>
          <w:rFonts w:ascii="Times New Roman" w:hAnsi="Times New Roman" w:cs="Times New Roman"/>
          <w:sz w:val="24"/>
          <w:szCs w:val="24"/>
        </w:rPr>
        <w:t>ces of ham in half and place</w:t>
      </w:r>
      <w:r w:rsidR="0016765A">
        <w:rPr>
          <w:rFonts w:ascii="Times New Roman" w:hAnsi="Times New Roman" w:cs="Times New Roman"/>
          <w:sz w:val="24"/>
          <w:szCs w:val="24"/>
        </w:rPr>
        <w:t xml:space="preserve"> o</w:t>
      </w:r>
      <w:r w:rsidR="00B60330">
        <w:rPr>
          <w:rFonts w:ascii="Times New Roman" w:hAnsi="Times New Roman" w:cs="Times New Roman"/>
          <w:sz w:val="24"/>
          <w:szCs w:val="24"/>
        </w:rPr>
        <w:t xml:space="preserve">n top of the turkey </w:t>
      </w:r>
    </w:p>
    <w:p w:rsidR="00182FC2" w:rsidRDefault="00182FC2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</w:t>
      </w:r>
      <w:r w:rsidR="006927CB">
        <w:rPr>
          <w:rFonts w:ascii="Times New Roman" w:hAnsi="Times New Roman" w:cs="Times New Roman"/>
          <w:sz w:val="24"/>
          <w:szCs w:val="24"/>
        </w:rPr>
        <w:t>two halves of c</w:t>
      </w:r>
      <w:r w:rsidR="00B60330">
        <w:rPr>
          <w:rFonts w:ascii="Times New Roman" w:hAnsi="Times New Roman" w:cs="Times New Roman"/>
          <w:sz w:val="24"/>
          <w:szCs w:val="24"/>
        </w:rPr>
        <w:t xml:space="preserve">heese on top of ham </w:t>
      </w:r>
    </w:p>
    <w:p w:rsidR="00182FC2" w:rsidRDefault="00B60330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</w:t>
      </w:r>
      <w:r w:rsidR="006927CB">
        <w:rPr>
          <w:rFonts w:ascii="Times New Roman" w:hAnsi="Times New Roman" w:cs="Times New Roman"/>
          <w:sz w:val="24"/>
          <w:szCs w:val="24"/>
        </w:rPr>
        <w:t xml:space="preserve"> sub sandwich with lettuce</w:t>
      </w:r>
      <w:r w:rsidR="00936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A34" w:rsidRDefault="006927CB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 lettuce with two tomato </w:t>
      </w:r>
      <w:r w:rsidR="00B60330">
        <w:rPr>
          <w:rFonts w:ascii="Times New Roman" w:hAnsi="Times New Roman" w:cs="Times New Roman"/>
          <w:sz w:val="24"/>
          <w:szCs w:val="24"/>
        </w:rPr>
        <w:t xml:space="preserve">slices </w:t>
      </w:r>
    </w:p>
    <w:p w:rsidR="00233755" w:rsidRDefault="00355BB1" w:rsidP="00233755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roll top section</w:t>
      </w:r>
      <w:r w:rsidR="00076616">
        <w:rPr>
          <w:rFonts w:ascii="Times New Roman" w:hAnsi="Times New Roman" w:cs="Times New Roman"/>
          <w:sz w:val="24"/>
          <w:szCs w:val="24"/>
        </w:rPr>
        <w:t xml:space="preserve"> on top</w:t>
      </w:r>
    </w:p>
    <w:p w:rsidR="00076616" w:rsidRPr="00B60330" w:rsidRDefault="00B60330" w:rsidP="00B60330">
      <w:pPr>
        <w:pStyle w:val="ListParagraph"/>
        <w:numPr>
          <w:ilvl w:val="0"/>
          <w:numId w:val="8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sub sandwich</w:t>
      </w:r>
      <w:r w:rsidR="00076616">
        <w:rPr>
          <w:rFonts w:ascii="Times New Roman" w:hAnsi="Times New Roman" w:cs="Times New Roman"/>
          <w:sz w:val="24"/>
          <w:szCs w:val="24"/>
        </w:rPr>
        <w:t xml:space="preserve"> in half</w:t>
      </w:r>
      <w:r w:rsidR="00F868BA">
        <w:rPr>
          <w:rFonts w:ascii="Times New Roman" w:hAnsi="Times New Roman" w:cs="Times New Roman"/>
          <w:sz w:val="24"/>
          <w:szCs w:val="24"/>
        </w:rPr>
        <w:t xml:space="preserve"> (you may use toothpick to keep sandwich halves together)</w:t>
      </w:r>
    </w:p>
    <w:p w:rsidR="00076616" w:rsidRPr="00076616" w:rsidRDefault="00076616" w:rsidP="00076616">
      <w:pPr>
        <w:pStyle w:val="ListParagraph"/>
        <w:numPr>
          <w:ilvl w:val="0"/>
          <w:numId w:val="8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60330">
        <w:rPr>
          <w:rFonts w:ascii="Times New Roman" w:hAnsi="Times New Roman" w:cs="Times New Roman"/>
          <w:sz w:val="24"/>
          <w:szCs w:val="24"/>
        </w:rPr>
        <w:t>lace</w:t>
      </w:r>
      <w:r>
        <w:rPr>
          <w:rFonts w:ascii="Times New Roman" w:hAnsi="Times New Roman" w:cs="Times New Roman"/>
          <w:sz w:val="24"/>
          <w:szCs w:val="24"/>
        </w:rPr>
        <w:t xml:space="preserve"> sandwich on a plate and garnish</w:t>
      </w:r>
    </w:p>
    <w:p w:rsidR="003C32F3" w:rsidRDefault="003C32F3" w:rsidP="003C3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Cleanup </w:t>
      </w:r>
    </w:p>
    <w:p w:rsidR="003C32F3" w:rsidRDefault="005555AD" w:rsidP="001E707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the</w:t>
      </w:r>
      <w:r w:rsidR="001E7073" w:rsidRPr="001E7073">
        <w:rPr>
          <w:rFonts w:ascii="Times New Roman" w:hAnsi="Times New Roman" w:cs="Times New Roman"/>
          <w:sz w:val="24"/>
          <w:szCs w:val="24"/>
        </w:rPr>
        <w:t xml:space="preserve"> </w:t>
      </w:r>
      <w:r w:rsidR="001E7073">
        <w:rPr>
          <w:rFonts w:ascii="Times New Roman" w:hAnsi="Times New Roman" w:cs="Times New Roman"/>
          <w:sz w:val="24"/>
          <w:szCs w:val="24"/>
        </w:rPr>
        <w:t>cutting board and</w:t>
      </w:r>
      <w:r>
        <w:rPr>
          <w:rFonts w:ascii="Times New Roman" w:hAnsi="Times New Roman" w:cs="Times New Roman"/>
          <w:sz w:val="24"/>
          <w:szCs w:val="24"/>
        </w:rPr>
        <w:t xml:space="preserve"> serrated knife and </w:t>
      </w:r>
      <w:r w:rsidR="001E7073">
        <w:rPr>
          <w:rFonts w:ascii="Times New Roman" w:hAnsi="Times New Roman" w:cs="Times New Roman"/>
          <w:sz w:val="24"/>
          <w:szCs w:val="24"/>
        </w:rPr>
        <w:t>take it to the sink</w:t>
      </w:r>
    </w:p>
    <w:p w:rsidR="001E7073" w:rsidRDefault="00B60330" w:rsidP="001E707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Wipe off workstation</w:t>
      </w:r>
      <w:r w:rsidR="001E7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sanitizer towel</w:t>
      </w:r>
    </w:p>
    <w:p w:rsidR="00B60330" w:rsidRDefault="00B60330" w:rsidP="005637B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60330" w:rsidRDefault="00B60330" w:rsidP="005637B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637BF" w:rsidRPr="001E585A" w:rsidRDefault="005637BF" w:rsidP="005637BF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Set-Up Diagram </w:t>
      </w:r>
    </w:p>
    <w:p w:rsidR="005637BF" w:rsidRDefault="005637BF" w:rsidP="005637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4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85A" w:rsidRDefault="001E585A" w:rsidP="005637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85A" w:rsidRDefault="001E585A" w:rsidP="005637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747" w:rsidRDefault="00F67747" w:rsidP="005637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B281C" w:rsidTr="005B281C">
        <w:tc>
          <w:tcPr>
            <w:tcW w:w="4675" w:type="dxa"/>
          </w:tcPr>
          <w:p w:rsidR="0000598B" w:rsidRDefault="00281EAB" w:rsidP="001E58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Ingredients</w:t>
            </w:r>
          </w:p>
        </w:tc>
        <w:tc>
          <w:tcPr>
            <w:tcW w:w="4675" w:type="dxa"/>
          </w:tcPr>
          <w:p w:rsidR="0000598B" w:rsidRDefault="0000598B" w:rsidP="001E58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B281C" w:rsidRPr="00281EAB" w:rsidTr="005B281C">
        <w:tc>
          <w:tcPr>
            <w:tcW w:w="4675" w:type="dxa"/>
          </w:tcPr>
          <w:p w:rsidR="0000598B" w:rsidRPr="00281EAB" w:rsidRDefault="00281EAB" w:rsidP="00281E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EA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81300" cy="2085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4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00598B" w:rsidRPr="00281EAB" w:rsidRDefault="00281EAB" w:rsidP="00281E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00350" cy="210026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41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823" cy="211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81C" w:rsidTr="005B281C">
        <w:tc>
          <w:tcPr>
            <w:tcW w:w="4675" w:type="dxa"/>
          </w:tcPr>
          <w:p w:rsidR="009D3287" w:rsidRDefault="009D3287" w:rsidP="001E58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598B" w:rsidRDefault="00281EAB" w:rsidP="001E58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Garnishes</w:t>
            </w:r>
          </w:p>
        </w:tc>
        <w:tc>
          <w:tcPr>
            <w:tcW w:w="4675" w:type="dxa"/>
          </w:tcPr>
          <w:p w:rsidR="009D3287" w:rsidRDefault="009D3287" w:rsidP="001E58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0598B" w:rsidRDefault="005B281C" w:rsidP="001E58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Cutting Board, Serrated Knife</w:t>
            </w:r>
          </w:p>
        </w:tc>
      </w:tr>
      <w:tr w:rsidR="005B281C" w:rsidRPr="00281EAB" w:rsidTr="005B281C">
        <w:tc>
          <w:tcPr>
            <w:tcW w:w="4675" w:type="dxa"/>
          </w:tcPr>
          <w:p w:rsidR="0000598B" w:rsidRPr="00281EAB" w:rsidRDefault="00281EAB" w:rsidP="00281E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90825" cy="2093119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41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608" cy="2099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00598B" w:rsidRPr="00281EAB" w:rsidRDefault="005B281C" w:rsidP="00281EA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D18ACD3" wp14:editId="66AB0D24">
                  <wp:extent cx="2814972" cy="2028825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4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293" cy="20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81C" w:rsidTr="005B281C">
        <w:tc>
          <w:tcPr>
            <w:tcW w:w="4675" w:type="dxa"/>
          </w:tcPr>
          <w:p w:rsidR="0000598B" w:rsidRDefault="0000598B" w:rsidP="001E58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5" w:type="dxa"/>
          </w:tcPr>
          <w:p w:rsidR="0000598B" w:rsidRDefault="0000598B" w:rsidP="001E58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5B281C" w:rsidRPr="00281EAB" w:rsidTr="005B281C">
        <w:tc>
          <w:tcPr>
            <w:tcW w:w="4675" w:type="dxa"/>
          </w:tcPr>
          <w:p w:rsidR="0000598B" w:rsidRPr="00281EAB" w:rsidRDefault="0000598B" w:rsidP="002340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00598B" w:rsidRPr="00281EAB" w:rsidRDefault="0000598B" w:rsidP="002340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585A" w:rsidRPr="001E585A" w:rsidRDefault="001E585A" w:rsidP="001E585A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C344B" w:rsidRDefault="003C344B" w:rsidP="005637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44B" w:rsidRDefault="003C344B" w:rsidP="003C34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9260B">
        <w:rPr>
          <w:rFonts w:ascii="Times New Roman" w:hAnsi="Times New Roman" w:cs="Times New Roman"/>
          <w:b/>
          <w:sz w:val="32"/>
          <w:szCs w:val="32"/>
        </w:rPr>
        <w:t>Sandwich Making</w:t>
      </w:r>
      <w:r>
        <w:rPr>
          <w:rFonts w:ascii="Times New Roman" w:hAnsi="Times New Roman" w:cs="Times New Roman"/>
          <w:b/>
          <w:sz w:val="32"/>
          <w:szCs w:val="32"/>
        </w:rPr>
        <w:t xml:space="preserve"> Rubric </w:t>
      </w:r>
    </w:p>
    <w:p w:rsidR="003C344B" w:rsidRDefault="003C344B" w:rsidP="003C34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344B" w:rsidRDefault="003C344B" w:rsidP="003C34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 Number: 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175"/>
        <w:gridCol w:w="2340"/>
        <w:gridCol w:w="1980"/>
        <w:gridCol w:w="985"/>
      </w:tblGrid>
      <w:tr w:rsidR="003C344B" w:rsidTr="00E8467E">
        <w:tc>
          <w:tcPr>
            <w:tcW w:w="8365" w:type="dxa"/>
            <w:gridSpan w:val="4"/>
          </w:tcPr>
          <w:p w:rsidR="003C344B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Safety and Appearance   </w:t>
            </w:r>
          </w:p>
        </w:tc>
        <w:tc>
          <w:tcPr>
            <w:tcW w:w="985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3C344B" w:rsidTr="00E8467E">
        <w:tc>
          <w:tcPr>
            <w:tcW w:w="187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Clothing and Appearance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0-5 points</w:t>
            </w:r>
          </w:p>
        </w:tc>
        <w:tc>
          <w:tcPr>
            <w:tcW w:w="2175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Non-professional appearance, attire and/or grooming</w:t>
            </w:r>
          </w:p>
        </w:tc>
        <w:tc>
          <w:tcPr>
            <w:tcW w:w="234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Neat appearance, attire and grooming with minor modifications needed</w:t>
            </w:r>
          </w:p>
        </w:tc>
        <w:tc>
          <w:tcPr>
            <w:tcW w:w="198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Proper appearance, attire, and grooming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44B" w:rsidTr="00E8467E">
        <w:tc>
          <w:tcPr>
            <w:tcW w:w="187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 points</w:t>
            </w:r>
          </w:p>
        </w:tc>
        <w:tc>
          <w:tcPr>
            <w:tcW w:w="2175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Disregard of safety creating unsafe situations during preparation </w:t>
            </w:r>
          </w:p>
        </w:tc>
        <w:tc>
          <w:tcPr>
            <w:tcW w:w="234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Shows minimal safety concerns</w:t>
            </w:r>
          </w:p>
        </w:tc>
        <w:tc>
          <w:tcPr>
            <w:tcW w:w="198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Follows and demonstrates all safety practices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44B" w:rsidTr="00E8467E">
        <w:tc>
          <w:tcPr>
            <w:tcW w:w="187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Sanitation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 points</w:t>
            </w:r>
          </w:p>
        </w:tc>
        <w:tc>
          <w:tcPr>
            <w:tcW w:w="2175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visible hand washing, frequent touching of face, hair</w:t>
            </w:r>
          </w:p>
        </w:tc>
        <w:tc>
          <w:tcPr>
            <w:tcW w:w="234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2-8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Shows minimal sanitation concerns during preparation</w:t>
            </w:r>
          </w:p>
        </w:tc>
        <w:tc>
          <w:tcPr>
            <w:tcW w:w="198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Follows and demonstrates all sanitation practices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44B" w:rsidTr="00E8467E">
        <w:tc>
          <w:tcPr>
            <w:tcW w:w="8365" w:type="dxa"/>
            <w:gridSpan w:val="4"/>
          </w:tcPr>
          <w:p w:rsidR="003C344B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Production</w:t>
            </w:r>
          </w:p>
        </w:tc>
        <w:tc>
          <w:tcPr>
            <w:tcW w:w="985" w:type="dxa"/>
          </w:tcPr>
          <w:p w:rsidR="003C344B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4B" w:rsidTr="00E8467E">
        <w:tc>
          <w:tcPr>
            <w:tcW w:w="187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Equipment, Tools, and Techniques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 points</w:t>
            </w:r>
          </w:p>
        </w:tc>
        <w:tc>
          <w:tcPr>
            <w:tcW w:w="2175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Lacks understanding of equipment and/or improper use of tools</w:t>
            </w:r>
          </w:p>
        </w:tc>
        <w:tc>
          <w:tcPr>
            <w:tcW w:w="234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2-8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 use of safety and appropriate industry techniques and equipment</w:t>
            </w:r>
          </w:p>
        </w:tc>
        <w:tc>
          <w:tcPr>
            <w:tcW w:w="198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Uses all equipment correctly and safely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44B" w:rsidTr="00E8467E">
        <w:tc>
          <w:tcPr>
            <w:tcW w:w="187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Time Management and Sequence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 points</w:t>
            </w:r>
          </w:p>
        </w:tc>
        <w:tc>
          <w:tcPr>
            <w:tcW w:w="2175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Lacks efficient use of time and/or organization/planning</w:t>
            </w:r>
          </w:p>
        </w:tc>
        <w:tc>
          <w:tcPr>
            <w:tcW w:w="234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Poor use of time and lack of organization/planning</w:t>
            </w:r>
          </w:p>
        </w:tc>
        <w:tc>
          <w:tcPr>
            <w:tcW w:w="198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Effective use of time and organization/planning skills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44B" w:rsidTr="00E8467E">
        <w:tc>
          <w:tcPr>
            <w:tcW w:w="8365" w:type="dxa"/>
            <w:gridSpan w:val="4"/>
          </w:tcPr>
          <w:p w:rsidR="003C344B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Plating and Presentation</w:t>
            </w:r>
          </w:p>
        </w:tc>
        <w:tc>
          <w:tcPr>
            <w:tcW w:w="985" w:type="dxa"/>
          </w:tcPr>
          <w:p w:rsidR="003C344B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4B" w:rsidTr="00E8467E">
        <w:tc>
          <w:tcPr>
            <w:tcW w:w="187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Product Appearance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 points</w:t>
            </w:r>
          </w:p>
        </w:tc>
        <w:tc>
          <w:tcPr>
            <w:tcW w:w="2175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Presentation needs improvement, large amount of waste</w:t>
            </w:r>
          </w:p>
        </w:tc>
        <w:tc>
          <w:tcPr>
            <w:tcW w:w="234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Presentation is acceptable but lacks professional qualities.</w:t>
            </w:r>
          </w:p>
        </w:tc>
        <w:tc>
          <w:tcPr>
            <w:tcW w:w="198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Presentation is attractively displayed and shows creativity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44B" w:rsidTr="00E8467E">
        <w:tc>
          <w:tcPr>
            <w:tcW w:w="187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Garnish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0-5 points</w:t>
            </w:r>
          </w:p>
        </w:tc>
        <w:tc>
          <w:tcPr>
            <w:tcW w:w="2175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Inappropriate selection of garnish, no garnish, too much garnish</w:t>
            </w:r>
          </w:p>
        </w:tc>
        <w:tc>
          <w:tcPr>
            <w:tcW w:w="234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Adequate but not outstanding, lacks creativity</w:t>
            </w:r>
          </w:p>
        </w:tc>
        <w:tc>
          <w:tcPr>
            <w:tcW w:w="198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Appropriate for food items, exhibits creativity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344B" w:rsidRDefault="003C344B" w:rsidP="003C344B"/>
    <w:p w:rsidR="003C344B" w:rsidRDefault="003C344B" w:rsidP="003C344B"/>
    <w:p w:rsidR="003C344B" w:rsidRDefault="003C344B" w:rsidP="003C344B"/>
    <w:p w:rsidR="003C344B" w:rsidRDefault="003C344B" w:rsidP="003C344B"/>
    <w:p w:rsidR="003C344B" w:rsidRDefault="003C344B" w:rsidP="003C344B"/>
    <w:p w:rsidR="003C344B" w:rsidRDefault="003C344B" w:rsidP="003C344B"/>
    <w:p w:rsidR="003C344B" w:rsidRDefault="003C344B" w:rsidP="003C344B"/>
    <w:p w:rsidR="003C344B" w:rsidRDefault="003C344B" w:rsidP="003C34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299"/>
        <w:gridCol w:w="876"/>
        <w:gridCol w:w="423"/>
        <w:gridCol w:w="1299"/>
        <w:gridCol w:w="618"/>
        <w:gridCol w:w="681"/>
        <w:gridCol w:w="1299"/>
        <w:gridCol w:w="985"/>
      </w:tblGrid>
      <w:tr w:rsidR="003C344B" w:rsidTr="00E8467E">
        <w:tc>
          <w:tcPr>
            <w:tcW w:w="8365" w:type="dxa"/>
            <w:gridSpan w:val="8"/>
          </w:tcPr>
          <w:p w:rsidR="003C344B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Cleanup </w:t>
            </w:r>
          </w:p>
        </w:tc>
        <w:tc>
          <w:tcPr>
            <w:tcW w:w="985" w:type="dxa"/>
          </w:tcPr>
          <w:p w:rsidR="003C344B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4B" w:rsidTr="00E8467E">
        <w:tc>
          <w:tcPr>
            <w:tcW w:w="1870" w:type="dxa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Station Cleaning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0-10 points</w:t>
            </w:r>
          </w:p>
        </w:tc>
        <w:tc>
          <w:tcPr>
            <w:tcW w:w="2175" w:type="dxa"/>
            <w:gridSpan w:val="2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Inspection shows no cleaning of equipment, utensils or surfaces</w:t>
            </w:r>
          </w:p>
        </w:tc>
        <w:tc>
          <w:tcPr>
            <w:tcW w:w="2340" w:type="dxa"/>
            <w:gridSpan w:val="3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Inspection shows adequate cleaning of equipment, utensils and some disorganization</w:t>
            </w:r>
          </w:p>
        </w:tc>
        <w:tc>
          <w:tcPr>
            <w:tcW w:w="1980" w:type="dxa"/>
            <w:gridSpan w:val="2"/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Inspection shows clean equipment, utensils, and surfaces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44B" w:rsidTr="00E8467E">
        <w:tc>
          <w:tcPr>
            <w:tcW w:w="8365" w:type="dxa"/>
            <w:gridSpan w:val="8"/>
          </w:tcPr>
          <w:p w:rsidR="003C344B" w:rsidRPr="008873BE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985" w:type="dxa"/>
          </w:tcPr>
          <w:p w:rsidR="003C344B" w:rsidRPr="008873BE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44B" w:rsidTr="00E8467E">
        <w:tc>
          <w:tcPr>
            <w:tcW w:w="1870" w:type="dxa"/>
            <w:tcBorders>
              <w:bottom w:val="single" w:sz="4" w:space="0" w:color="auto"/>
            </w:tcBorders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Responses to Judges’ Questions</w:t>
            </w:r>
          </w:p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0-5 points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Questions not answered properly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Few questions answered properly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Some questions answered properly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Most questions answered properly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3C344B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C344B" w:rsidRPr="008A19A6" w:rsidRDefault="003C344B" w:rsidP="00E84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questions answered properly</w:t>
            </w:r>
          </w:p>
        </w:tc>
        <w:tc>
          <w:tcPr>
            <w:tcW w:w="985" w:type="dxa"/>
          </w:tcPr>
          <w:p w:rsidR="003C344B" w:rsidRPr="008A19A6" w:rsidRDefault="003C344B" w:rsidP="00E84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44B" w:rsidTr="00E8467E">
        <w:tc>
          <w:tcPr>
            <w:tcW w:w="4045" w:type="dxa"/>
            <w:gridSpan w:val="3"/>
            <w:tcBorders>
              <w:left w:val="nil"/>
              <w:bottom w:val="nil"/>
              <w:right w:val="nil"/>
            </w:tcBorders>
          </w:tcPr>
          <w:p w:rsidR="003C344B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44B" w:rsidRPr="00FC37AC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 ___________</w:t>
            </w:r>
          </w:p>
        </w:tc>
        <w:tc>
          <w:tcPr>
            <w:tcW w:w="4320" w:type="dxa"/>
            <w:gridSpan w:val="5"/>
            <w:tcBorders>
              <w:left w:val="nil"/>
              <w:bottom w:val="nil"/>
            </w:tcBorders>
          </w:tcPr>
          <w:p w:rsidR="003C344B" w:rsidRDefault="003C344B" w:rsidP="00E84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44B" w:rsidRPr="00FC37AC" w:rsidRDefault="003C344B" w:rsidP="00E846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A67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3A67">
              <w:rPr>
                <w:rFonts w:ascii="Times New Roman" w:hAnsi="Times New Roman" w:cs="Times New Roman"/>
                <w:sz w:val="24"/>
                <w:szCs w:val="24"/>
              </w:rPr>
              <w:t xml:space="preserve"> points possible)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TOTAL</w:t>
            </w:r>
          </w:p>
        </w:tc>
        <w:tc>
          <w:tcPr>
            <w:tcW w:w="985" w:type="dxa"/>
          </w:tcPr>
          <w:p w:rsidR="003C344B" w:rsidRPr="00FC37AC" w:rsidRDefault="003C344B" w:rsidP="00E84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44B" w:rsidRDefault="003C344B" w:rsidP="003C344B">
      <w:pPr>
        <w:rPr>
          <w:rFonts w:ascii="Times New Roman" w:hAnsi="Times New Roman" w:cs="Times New Roman"/>
          <w:sz w:val="24"/>
          <w:szCs w:val="24"/>
        </w:rPr>
      </w:pPr>
    </w:p>
    <w:p w:rsidR="003C344B" w:rsidRDefault="003C344B" w:rsidP="003C344B">
      <w:pPr>
        <w:rPr>
          <w:rFonts w:ascii="Times New Roman" w:hAnsi="Times New Roman" w:cs="Times New Roman"/>
          <w:sz w:val="24"/>
          <w:szCs w:val="24"/>
        </w:rPr>
      </w:pPr>
    </w:p>
    <w:p w:rsidR="003C344B" w:rsidRDefault="003C344B" w:rsidP="003C3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Judge’s initials: ___________</w:t>
      </w:r>
    </w:p>
    <w:p w:rsidR="003C344B" w:rsidRPr="00FF31FC" w:rsidRDefault="003C344B" w:rsidP="003C3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Contest Chairperson’s initials: ___________</w:t>
      </w:r>
    </w:p>
    <w:p w:rsidR="003C344B" w:rsidRDefault="003C344B" w:rsidP="003C344B">
      <w:pPr>
        <w:rPr>
          <w:rFonts w:ascii="Times New Roman" w:hAnsi="Times New Roman" w:cs="Times New Roman"/>
          <w:sz w:val="24"/>
          <w:szCs w:val="24"/>
        </w:rPr>
      </w:pPr>
    </w:p>
    <w:p w:rsidR="003C344B" w:rsidRDefault="003C344B" w:rsidP="003C3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Judge’s comments:</w:t>
      </w:r>
    </w:p>
    <w:p w:rsidR="003C344B" w:rsidRDefault="003C344B" w:rsidP="003C344B">
      <w:pPr>
        <w:rPr>
          <w:rFonts w:ascii="Times New Roman" w:hAnsi="Times New Roman" w:cs="Times New Roman"/>
          <w:sz w:val="24"/>
          <w:szCs w:val="24"/>
        </w:rPr>
      </w:pPr>
    </w:p>
    <w:p w:rsidR="003C344B" w:rsidRDefault="003C344B" w:rsidP="003C344B">
      <w:pPr>
        <w:rPr>
          <w:rFonts w:ascii="Times New Roman" w:hAnsi="Times New Roman" w:cs="Times New Roman"/>
          <w:sz w:val="24"/>
          <w:szCs w:val="24"/>
        </w:rPr>
      </w:pPr>
    </w:p>
    <w:p w:rsidR="003C344B" w:rsidRDefault="003C344B" w:rsidP="003C344B">
      <w:pPr>
        <w:rPr>
          <w:rFonts w:ascii="Times New Roman" w:hAnsi="Times New Roman" w:cs="Times New Roman"/>
          <w:sz w:val="24"/>
          <w:szCs w:val="24"/>
        </w:rPr>
      </w:pPr>
    </w:p>
    <w:p w:rsidR="001E585A" w:rsidRPr="003C344B" w:rsidRDefault="001E585A" w:rsidP="003C344B">
      <w:pPr>
        <w:rPr>
          <w:rFonts w:ascii="Times New Roman" w:hAnsi="Times New Roman" w:cs="Times New Roman"/>
          <w:sz w:val="24"/>
          <w:szCs w:val="24"/>
        </w:rPr>
      </w:pPr>
    </w:p>
    <w:sectPr w:rsidR="001E585A" w:rsidRPr="003C344B" w:rsidSect="00F67747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D36"/>
    <w:multiLevelType w:val="hybridMultilevel"/>
    <w:tmpl w:val="38964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57CEF"/>
    <w:multiLevelType w:val="hybridMultilevel"/>
    <w:tmpl w:val="47E47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97635"/>
    <w:multiLevelType w:val="hybridMultilevel"/>
    <w:tmpl w:val="5048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23C7C"/>
    <w:multiLevelType w:val="hybridMultilevel"/>
    <w:tmpl w:val="68FC1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25FDB"/>
    <w:multiLevelType w:val="hybridMultilevel"/>
    <w:tmpl w:val="5AF29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F1B31"/>
    <w:multiLevelType w:val="hybridMultilevel"/>
    <w:tmpl w:val="33E08D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D79"/>
    <w:multiLevelType w:val="hybridMultilevel"/>
    <w:tmpl w:val="2E781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1191D"/>
    <w:multiLevelType w:val="hybridMultilevel"/>
    <w:tmpl w:val="65A6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20551"/>
    <w:multiLevelType w:val="hybridMultilevel"/>
    <w:tmpl w:val="3B104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03"/>
    <w:rsid w:val="00001C57"/>
    <w:rsid w:val="0000598B"/>
    <w:rsid w:val="00022CCD"/>
    <w:rsid w:val="00076616"/>
    <w:rsid w:val="00093CCC"/>
    <w:rsid w:val="000E488E"/>
    <w:rsid w:val="00151ED3"/>
    <w:rsid w:val="0016765A"/>
    <w:rsid w:val="00182FC2"/>
    <w:rsid w:val="001E585A"/>
    <w:rsid w:val="001E7073"/>
    <w:rsid w:val="00233755"/>
    <w:rsid w:val="002340C7"/>
    <w:rsid w:val="00265B4E"/>
    <w:rsid w:val="00271B42"/>
    <w:rsid w:val="0028058E"/>
    <w:rsid w:val="00281EAB"/>
    <w:rsid w:val="003270FC"/>
    <w:rsid w:val="00333679"/>
    <w:rsid w:val="0034028B"/>
    <w:rsid w:val="00355BB1"/>
    <w:rsid w:val="003A4A46"/>
    <w:rsid w:val="003B717A"/>
    <w:rsid w:val="003C32F3"/>
    <w:rsid w:val="003C344B"/>
    <w:rsid w:val="003D62D1"/>
    <w:rsid w:val="00444F67"/>
    <w:rsid w:val="004937C0"/>
    <w:rsid w:val="004A52B0"/>
    <w:rsid w:val="004E75EF"/>
    <w:rsid w:val="004F4F3A"/>
    <w:rsid w:val="005555AD"/>
    <w:rsid w:val="005637BF"/>
    <w:rsid w:val="005B281C"/>
    <w:rsid w:val="006240B7"/>
    <w:rsid w:val="00682FC0"/>
    <w:rsid w:val="006927CB"/>
    <w:rsid w:val="00735DB8"/>
    <w:rsid w:val="00785843"/>
    <w:rsid w:val="00852CE1"/>
    <w:rsid w:val="008F47EC"/>
    <w:rsid w:val="009360A6"/>
    <w:rsid w:val="00957306"/>
    <w:rsid w:val="009955A2"/>
    <w:rsid w:val="009C30E1"/>
    <w:rsid w:val="009C6603"/>
    <w:rsid w:val="009D3287"/>
    <w:rsid w:val="009E1887"/>
    <w:rsid w:val="009E44B8"/>
    <w:rsid w:val="00A54536"/>
    <w:rsid w:val="00A9260B"/>
    <w:rsid w:val="00B14827"/>
    <w:rsid w:val="00B44DD5"/>
    <w:rsid w:val="00B5275E"/>
    <w:rsid w:val="00B60330"/>
    <w:rsid w:val="00BC0CFE"/>
    <w:rsid w:val="00BC4FFC"/>
    <w:rsid w:val="00C02F89"/>
    <w:rsid w:val="00C11DF3"/>
    <w:rsid w:val="00C500FA"/>
    <w:rsid w:val="00CB3062"/>
    <w:rsid w:val="00DA1A51"/>
    <w:rsid w:val="00E50685"/>
    <w:rsid w:val="00E7249F"/>
    <w:rsid w:val="00EA4172"/>
    <w:rsid w:val="00F43544"/>
    <w:rsid w:val="00F539B8"/>
    <w:rsid w:val="00F67747"/>
    <w:rsid w:val="00F764C2"/>
    <w:rsid w:val="00F868BA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489D"/>
  <w15:chartTrackingRefBased/>
  <w15:docId w15:val="{46D86FD8-FFF6-4D45-82F7-8245A09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03"/>
    <w:pPr>
      <w:ind w:left="720"/>
      <w:contextualSpacing/>
    </w:pPr>
  </w:style>
  <w:style w:type="table" w:styleId="TableGrid">
    <w:name w:val="Table Grid"/>
    <w:basedOn w:val="TableNormal"/>
    <w:uiPriority w:val="39"/>
    <w:rsid w:val="0000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Francis Tuttle Technology Center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Daugherty</dc:creator>
  <cp:keywords/>
  <dc:description/>
  <cp:lastModifiedBy>Terri A. Spence</cp:lastModifiedBy>
  <cp:revision>18</cp:revision>
  <cp:lastPrinted>2017-08-07T15:38:00Z</cp:lastPrinted>
  <dcterms:created xsi:type="dcterms:W3CDTF">2016-11-07T14:29:00Z</dcterms:created>
  <dcterms:modified xsi:type="dcterms:W3CDTF">2019-08-16T14:24:00Z</dcterms:modified>
</cp:coreProperties>
</file>