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79" w:rsidRPr="00921E79" w:rsidRDefault="00921E79" w:rsidP="00921E79">
      <w:pPr>
        <w:jc w:val="center"/>
        <w:rPr>
          <w:rFonts w:ascii="Times New Roman" w:hAnsi="Times New Roman" w:cs="Times New Roman"/>
          <w:b/>
          <w:sz w:val="32"/>
          <w:szCs w:val="32"/>
        </w:rPr>
      </w:pPr>
      <w:r>
        <w:rPr>
          <w:rFonts w:ascii="Times New Roman" w:hAnsi="Times New Roman" w:cs="Times New Roman"/>
          <w:b/>
          <w:sz w:val="32"/>
          <w:szCs w:val="32"/>
        </w:rPr>
        <w:t xml:space="preserve">Culinary Arts Grill </w:t>
      </w:r>
      <w:r w:rsidR="00F14DB4">
        <w:rPr>
          <w:rFonts w:ascii="Times New Roman" w:hAnsi="Times New Roman" w:cs="Times New Roman"/>
          <w:b/>
          <w:sz w:val="32"/>
          <w:szCs w:val="32"/>
        </w:rPr>
        <w:t xml:space="preserve">- </w:t>
      </w:r>
      <w:r w:rsidR="00F14DB4">
        <w:rPr>
          <w:rFonts w:ascii="Times New Roman" w:hAnsi="Times New Roman" w:cs="Times New Roman"/>
          <w:b/>
          <w:sz w:val="32"/>
          <w:szCs w:val="32"/>
        </w:rPr>
        <w:t>Revised 8/19/2019</w:t>
      </w:r>
      <w:bookmarkStart w:id="0" w:name="_GoBack"/>
      <w:bookmarkEnd w:id="0"/>
    </w:p>
    <w:p w:rsidR="00921E79" w:rsidRDefault="00921E79" w:rsidP="00921E79">
      <w:pPr>
        <w:rPr>
          <w:rFonts w:ascii="Times New Roman" w:hAnsi="Times New Roman" w:cs="Times New Roman"/>
          <w:sz w:val="24"/>
          <w:szCs w:val="24"/>
        </w:rPr>
      </w:pPr>
      <w:r>
        <w:rPr>
          <w:rFonts w:ascii="Times New Roman" w:hAnsi="Times New Roman" w:cs="Times New Roman"/>
          <w:sz w:val="24"/>
          <w:szCs w:val="24"/>
        </w:rPr>
        <w:t xml:space="preserve">Culinary Arts Grill, an </w:t>
      </w:r>
      <w:r>
        <w:rPr>
          <w:rFonts w:ascii="Times New Roman" w:hAnsi="Times New Roman" w:cs="Times New Roman"/>
          <w:i/>
          <w:sz w:val="24"/>
          <w:szCs w:val="24"/>
        </w:rPr>
        <w:t>individual event*</w:t>
      </w:r>
      <w:r>
        <w:rPr>
          <w:rFonts w:ascii="Times New Roman" w:hAnsi="Times New Roman" w:cs="Times New Roman"/>
          <w:sz w:val="24"/>
          <w:szCs w:val="24"/>
        </w:rPr>
        <w:t>, is designed to replicate an authentic work environment.</w:t>
      </w:r>
      <w:r w:rsidR="00370E2E">
        <w:rPr>
          <w:rFonts w:ascii="Times New Roman" w:hAnsi="Times New Roman" w:cs="Times New Roman"/>
          <w:sz w:val="24"/>
          <w:szCs w:val="24"/>
        </w:rPr>
        <w:t xml:space="preserve"> One recipe from the four included in this packet will be chosen by the contest chairperson to be prepared by the contestants. No contestant will know ahead of time which recipe will be chosen.</w:t>
      </w:r>
    </w:p>
    <w:p w:rsidR="00921E79" w:rsidRDefault="00921E79" w:rsidP="00921E79">
      <w:pPr>
        <w:rPr>
          <w:rFonts w:ascii="Times New Roman" w:hAnsi="Times New Roman" w:cs="Times New Roman"/>
          <w:sz w:val="24"/>
          <w:szCs w:val="24"/>
        </w:rPr>
      </w:pPr>
      <w:r>
        <w:rPr>
          <w:rFonts w:ascii="Times New Roman" w:hAnsi="Times New Roman" w:cs="Times New Roman"/>
          <w:sz w:val="28"/>
          <w:szCs w:val="28"/>
        </w:rPr>
        <w:t xml:space="preserve">ELIGIBILITY </w:t>
      </w:r>
    </w:p>
    <w:p w:rsidR="00921E79" w:rsidRDefault="00921E79" w:rsidP="00921E79">
      <w:pPr>
        <w:pStyle w:val="ListParagraph"/>
        <w:numPr>
          <w:ilvl w:val="0"/>
          <w:numId w:val="1"/>
        </w:numPr>
        <w:spacing w:line="360" w:lineRule="auto"/>
        <w:ind w:left="360"/>
        <w:rPr>
          <w:rFonts w:ascii="Times New Roman" w:hAnsi="Times New Roman" w:cs="Times New Roman"/>
          <w:sz w:val="24"/>
          <w:szCs w:val="24"/>
        </w:rPr>
      </w:pPr>
      <w:r>
        <w:rPr>
          <w:rFonts w:ascii="Times New Roman" w:hAnsi="Times New Roman" w:cs="Times New Roman"/>
          <w:sz w:val="24"/>
          <w:szCs w:val="24"/>
        </w:rPr>
        <w:t>A chapter may submit three secondary and three post-secondary entries in this event.</w:t>
      </w:r>
    </w:p>
    <w:p w:rsidR="00921E79" w:rsidRDefault="00921E79" w:rsidP="00921E79">
      <w:pPr>
        <w:pStyle w:val="ListParagraph"/>
        <w:numPr>
          <w:ilvl w:val="0"/>
          <w:numId w:val="1"/>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Open to active SkillsUSA members enrolled in career and technical programs with entry-level job skills as the occupational objective. A letter from the appropriate school official on school letterhead stating that the contestant is classified under the provisions of Public Law 105-17, Individuals with Disabilities Education Act, 1997 is required for participation. State/school associations having restrictions on the release of this information may submit a letter on school letterhead of eligibility which simply states: ‘I certify that (student name) meets the eligibility requirements for the </w:t>
      </w:r>
      <w:proofErr w:type="spellStart"/>
      <w:r>
        <w:rPr>
          <w:rFonts w:ascii="Times New Roman" w:hAnsi="Times New Roman" w:cs="Times New Roman"/>
          <w:sz w:val="24"/>
          <w:szCs w:val="24"/>
        </w:rPr>
        <w:t>SkillsUSA</w:t>
      </w:r>
      <w:proofErr w:type="spellEnd"/>
      <w:r>
        <w:rPr>
          <w:rFonts w:ascii="Times New Roman" w:hAnsi="Times New Roman" w:cs="Times New Roman"/>
          <w:sz w:val="24"/>
          <w:szCs w:val="24"/>
        </w:rPr>
        <w:t xml:space="preserve"> Champions</w:t>
      </w:r>
      <w:r w:rsidR="0067040E">
        <w:rPr>
          <w:rFonts w:ascii="Times New Roman" w:hAnsi="Times New Roman" w:cs="Times New Roman"/>
          <w:sz w:val="24"/>
          <w:szCs w:val="24"/>
        </w:rPr>
        <w:t>hips Culinary Arts Grill</w:t>
      </w:r>
      <w:r>
        <w:rPr>
          <w:rFonts w:ascii="Times New Roman" w:hAnsi="Times New Roman" w:cs="Times New Roman"/>
          <w:sz w:val="24"/>
          <w:szCs w:val="24"/>
        </w:rPr>
        <w:t xml:space="preserve"> contest. Signed (school official).” The eligibility letter is to be presented to the contest chair at the contest orientation meeting.</w:t>
      </w:r>
    </w:p>
    <w:p w:rsidR="00921E79" w:rsidRPr="002975B0" w:rsidRDefault="00921E79" w:rsidP="00921E79">
      <w:pPr>
        <w:pStyle w:val="ListParagraph"/>
        <w:numPr>
          <w:ilvl w:val="0"/>
          <w:numId w:val="1"/>
        </w:numPr>
        <w:spacing w:line="360" w:lineRule="auto"/>
        <w:ind w:left="360"/>
        <w:rPr>
          <w:rFonts w:ascii="Times New Roman" w:hAnsi="Times New Roman" w:cs="Times New Roman"/>
          <w:sz w:val="24"/>
          <w:szCs w:val="24"/>
        </w:rPr>
      </w:pPr>
      <w:r>
        <w:rPr>
          <w:rFonts w:ascii="Times New Roman" w:hAnsi="Times New Roman" w:cs="Times New Roman"/>
          <w:sz w:val="24"/>
          <w:szCs w:val="24"/>
        </w:rPr>
        <w:t>Each participant must submit a personal resume during signing-in.</w:t>
      </w:r>
    </w:p>
    <w:p w:rsidR="00921E79" w:rsidRDefault="00921E79" w:rsidP="00921E79">
      <w:pPr>
        <w:spacing w:line="360" w:lineRule="auto"/>
        <w:rPr>
          <w:rFonts w:ascii="Times New Roman" w:hAnsi="Times New Roman" w:cs="Times New Roman"/>
          <w:sz w:val="24"/>
          <w:szCs w:val="24"/>
        </w:rPr>
      </w:pPr>
      <w:r>
        <w:rPr>
          <w:rFonts w:ascii="Times New Roman" w:hAnsi="Times New Roman" w:cs="Times New Roman"/>
          <w:sz w:val="28"/>
          <w:szCs w:val="28"/>
        </w:rPr>
        <w:t xml:space="preserve">CRITERIA FOR EVALUATION </w:t>
      </w:r>
    </w:p>
    <w:p w:rsidR="00921E79" w:rsidRDefault="00921E79" w:rsidP="00921E79">
      <w:pPr>
        <w:rPr>
          <w:rFonts w:ascii="Times New Roman" w:hAnsi="Times New Roman" w:cs="Times New Roman"/>
          <w:sz w:val="24"/>
          <w:szCs w:val="24"/>
        </w:rPr>
      </w:pPr>
      <w:r>
        <w:rPr>
          <w:rFonts w:ascii="Times New Roman" w:hAnsi="Times New Roman" w:cs="Times New Roman"/>
          <w:sz w:val="24"/>
          <w:szCs w:val="24"/>
        </w:rPr>
        <w:t>Participants will be evaluated on:</w:t>
      </w:r>
    </w:p>
    <w:p w:rsidR="00921E79" w:rsidRDefault="00921E79"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w:t>
      </w:r>
      <w:r w:rsidR="008D097B">
        <w:rPr>
          <w:rFonts w:ascii="Times New Roman" w:hAnsi="Times New Roman" w:cs="Times New Roman"/>
          <w:sz w:val="24"/>
          <w:szCs w:val="24"/>
        </w:rPr>
        <w:t>ersonal appearance (professional attire</w:t>
      </w:r>
      <w:r>
        <w:rPr>
          <w:rFonts w:ascii="Times New Roman" w:hAnsi="Times New Roman" w:cs="Times New Roman"/>
          <w:sz w:val="24"/>
          <w:szCs w:val="24"/>
        </w:rPr>
        <w:t xml:space="preserve"> and grooming)</w:t>
      </w:r>
    </w:p>
    <w:p w:rsidR="00A97CC3" w:rsidRDefault="00A97CC3"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Proper handwashing techniques</w:t>
      </w:r>
    </w:p>
    <w:p w:rsidR="00921E79" w:rsidRDefault="00921E79"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Maintenance of sanitary conditions and procedures</w:t>
      </w:r>
    </w:p>
    <w:p w:rsidR="00921E79" w:rsidRDefault="00921E79"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Proper use of tools and equipment</w:t>
      </w:r>
    </w:p>
    <w:p w:rsidR="00921E79" w:rsidRDefault="00C01CEF"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Taking proper safety precautions</w:t>
      </w:r>
    </w:p>
    <w:p w:rsidR="00C01CEF" w:rsidRDefault="00C01CEF"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Appearance of finished product</w:t>
      </w:r>
    </w:p>
    <w:p w:rsidR="00C01CEF" w:rsidRDefault="00C01CEF"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Completing the entrees on time</w:t>
      </w:r>
    </w:p>
    <w:p w:rsidR="00C01CEF" w:rsidRDefault="00C01CEF"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Having a clean work area</w:t>
      </w:r>
    </w:p>
    <w:p w:rsidR="00C01CEF" w:rsidRDefault="00C01CEF"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Merchandising skills in plate presentation</w:t>
      </w:r>
    </w:p>
    <w:p w:rsidR="00C01CEF" w:rsidRDefault="00C01CEF" w:rsidP="00921E7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Leaving work area clean for next participant</w:t>
      </w:r>
    </w:p>
    <w:p w:rsidR="00AD1E9B" w:rsidRPr="00A97CC3" w:rsidRDefault="00C01CEF" w:rsidP="00A97CC3">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Response to oral questions</w:t>
      </w:r>
    </w:p>
    <w:p w:rsidR="004F3ECA" w:rsidRDefault="00C01CEF">
      <w:pPr>
        <w:rPr>
          <w:rFonts w:ascii="Times New Roman" w:hAnsi="Times New Roman" w:cs="Times New Roman"/>
          <w:sz w:val="24"/>
          <w:szCs w:val="24"/>
        </w:rPr>
      </w:pPr>
      <w:r>
        <w:rPr>
          <w:rFonts w:ascii="Times New Roman" w:hAnsi="Times New Roman" w:cs="Times New Roman"/>
          <w:sz w:val="28"/>
          <w:szCs w:val="28"/>
        </w:rPr>
        <w:lastRenderedPageBreak/>
        <w:t xml:space="preserve">PROCEDURES AND TIME REQUIREMENTS </w:t>
      </w:r>
    </w:p>
    <w:p w:rsidR="003E445F" w:rsidRDefault="003E445F" w:rsidP="003E445F">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Participants must attend the event orientation session where they will:</w:t>
      </w:r>
    </w:p>
    <w:p w:rsidR="003E445F" w:rsidRDefault="003E445F" w:rsidP="003E445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Receive a nametag and contestant number.</w:t>
      </w:r>
    </w:p>
    <w:p w:rsidR="003E445F" w:rsidRDefault="003E445F" w:rsidP="003E445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Be given an overview of the event and the participant’s responsibilities.</w:t>
      </w:r>
    </w:p>
    <w:p w:rsidR="003E445F" w:rsidRDefault="003E445F" w:rsidP="003E445F">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Participants will remain in the holding area until the assigned time.</w:t>
      </w:r>
    </w:p>
    <w:p w:rsidR="00082864" w:rsidRDefault="003E445F" w:rsidP="00082864">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b/>
          <w:sz w:val="24"/>
          <w:szCs w:val="24"/>
        </w:rPr>
        <w:t xml:space="preserve">Participants must be dressed in a </w:t>
      </w:r>
      <w:r w:rsidR="00FC3DE0">
        <w:rPr>
          <w:rFonts w:ascii="Times New Roman" w:hAnsi="Times New Roman" w:cs="Times New Roman"/>
          <w:b/>
          <w:sz w:val="24"/>
          <w:szCs w:val="24"/>
        </w:rPr>
        <w:t>professional attire</w:t>
      </w:r>
      <w:r>
        <w:rPr>
          <w:rFonts w:ascii="Times New Roman" w:hAnsi="Times New Roman" w:cs="Times New Roman"/>
          <w:b/>
          <w:sz w:val="24"/>
          <w:szCs w:val="24"/>
        </w:rPr>
        <w:t xml:space="preserve"> </w:t>
      </w:r>
      <w:r w:rsidR="00FC3DE0">
        <w:rPr>
          <w:rFonts w:ascii="Times New Roman" w:hAnsi="Times New Roman" w:cs="Times New Roman"/>
          <w:b/>
          <w:sz w:val="24"/>
          <w:szCs w:val="24"/>
        </w:rPr>
        <w:t>which consists of a uniform top or apron, long pants, hair cover (a cap or hair net</w:t>
      </w:r>
      <w:r w:rsidR="00082864">
        <w:rPr>
          <w:rFonts w:ascii="Times New Roman" w:hAnsi="Times New Roman" w:cs="Times New Roman"/>
          <w:b/>
          <w:sz w:val="24"/>
          <w:szCs w:val="24"/>
        </w:rPr>
        <w:t xml:space="preserve">), and close-toe shoes. </w:t>
      </w:r>
    </w:p>
    <w:p w:rsidR="00082864" w:rsidRDefault="00082864" w:rsidP="00082864">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There will be a tour of the kitchen to acquaint the participants with the equipment and preparation area. NOTE: The grill used for competition is a solid, flat top grill. </w:t>
      </w:r>
    </w:p>
    <w:p w:rsidR="001F6385" w:rsidRDefault="00082864" w:rsidP="001F6385">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Each participant will have </w:t>
      </w:r>
      <w:r w:rsidR="001F6385">
        <w:rPr>
          <w:rFonts w:ascii="Times New Roman" w:hAnsi="Times New Roman" w:cs="Times New Roman"/>
          <w:i/>
          <w:sz w:val="24"/>
          <w:szCs w:val="24"/>
        </w:rPr>
        <w:t>20</w:t>
      </w:r>
      <w:r w:rsidRPr="00082864">
        <w:rPr>
          <w:rFonts w:ascii="Times New Roman" w:hAnsi="Times New Roman" w:cs="Times New Roman"/>
          <w:i/>
          <w:sz w:val="24"/>
          <w:szCs w:val="24"/>
        </w:rPr>
        <w:t xml:space="preserve"> minutes</w:t>
      </w:r>
      <w:r>
        <w:rPr>
          <w:rFonts w:ascii="Times New Roman" w:hAnsi="Times New Roman" w:cs="Times New Roman"/>
          <w:sz w:val="24"/>
          <w:szCs w:val="24"/>
        </w:rPr>
        <w:t xml:space="preserve"> to </w:t>
      </w:r>
      <w:r w:rsidR="001F6385">
        <w:rPr>
          <w:rFonts w:ascii="Times New Roman" w:hAnsi="Times New Roman" w:cs="Times New Roman"/>
          <w:sz w:val="24"/>
          <w:szCs w:val="24"/>
        </w:rPr>
        <w:t>complete the entrée and garnish.</w:t>
      </w:r>
    </w:p>
    <w:p w:rsidR="001F6385" w:rsidRPr="001F6385" w:rsidRDefault="001F6385" w:rsidP="001F6385">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Each participant will then clean-up work station. </w:t>
      </w:r>
    </w:p>
    <w:p w:rsidR="00A84D7A" w:rsidRPr="001F6385" w:rsidRDefault="00A84D7A" w:rsidP="001F6385">
      <w:pPr>
        <w:pStyle w:val="ListParagraph"/>
        <w:numPr>
          <w:ilvl w:val="0"/>
          <w:numId w:val="3"/>
        </w:numPr>
        <w:spacing w:line="360" w:lineRule="auto"/>
        <w:ind w:left="360"/>
        <w:rPr>
          <w:rFonts w:ascii="Times New Roman" w:hAnsi="Times New Roman" w:cs="Times New Roman"/>
          <w:sz w:val="24"/>
          <w:szCs w:val="24"/>
        </w:rPr>
      </w:pPr>
      <w:r w:rsidRPr="001F6385">
        <w:rPr>
          <w:rFonts w:ascii="Times New Roman" w:hAnsi="Times New Roman" w:cs="Times New Roman"/>
          <w:sz w:val="24"/>
          <w:szCs w:val="24"/>
        </w:rPr>
        <w:t>When participants have completed their assigned tasks, they will answer an oral question and leave the event area.</w:t>
      </w:r>
    </w:p>
    <w:p w:rsidR="00A84D7A" w:rsidRDefault="00A84D7A" w:rsidP="001F6385">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All judges’ decisions are final.</w:t>
      </w:r>
    </w:p>
    <w:p w:rsidR="00A84D7A" w:rsidRDefault="00A84D7A" w:rsidP="00A84D7A">
      <w:pPr>
        <w:spacing w:line="360" w:lineRule="auto"/>
        <w:rPr>
          <w:rFonts w:ascii="Times New Roman" w:hAnsi="Times New Roman" w:cs="Times New Roman"/>
          <w:sz w:val="24"/>
          <w:szCs w:val="24"/>
        </w:rPr>
      </w:pPr>
      <w:r>
        <w:rPr>
          <w:rFonts w:ascii="Times New Roman" w:hAnsi="Times New Roman" w:cs="Times New Roman"/>
          <w:sz w:val="28"/>
          <w:szCs w:val="28"/>
        </w:rPr>
        <w:t xml:space="preserve">SAMPLE ORAL QUESTIONS </w:t>
      </w:r>
    </w:p>
    <w:p w:rsidR="00186606" w:rsidRDefault="000A4932" w:rsidP="00186606">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What is a short order cook?</w:t>
      </w:r>
    </w:p>
    <w:p w:rsidR="000A4932" w:rsidRPr="00A71BF0" w:rsidRDefault="000A4932" w:rsidP="00186606">
      <w:pPr>
        <w:pStyle w:val="ListParagraph"/>
        <w:spacing w:line="360" w:lineRule="auto"/>
        <w:ind w:left="360"/>
        <w:rPr>
          <w:rFonts w:ascii="Times New Roman" w:hAnsi="Times New Roman" w:cs="Times New Roman"/>
          <w:i/>
          <w:sz w:val="24"/>
          <w:szCs w:val="24"/>
        </w:rPr>
      </w:pPr>
      <w:r w:rsidRPr="00A71BF0">
        <w:rPr>
          <w:rFonts w:ascii="Times New Roman" w:hAnsi="Times New Roman" w:cs="Times New Roman"/>
          <w:i/>
          <w:sz w:val="24"/>
          <w:szCs w:val="24"/>
        </w:rPr>
        <w:t>A person who cooks food that is easily and quickly prepared.</w:t>
      </w:r>
    </w:p>
    <w:p w:rsidR="000A4932" w:rsidRDefault="000A4932" w:rsidP="000A4932">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What does the term “cook to order” mean?</w:t>
      </w:r>
    </w:p>
    <w:p w:rsidR="007C2C94" w:rsidRPr="00A71BF0" w:rsidRDefault="007C2C94" w:rsidP="007C2C94">
      <w:pPr>
        <w:pStyle w:val="ListParagraph"/>
        <w:spacing w:line="360" w:lineRule="auto"/>
        <w:ind w:left="360"/>
        <w:rPr>
          <w:rFonts w:ascii="Times New Roman" w:hAnsi="Times New Roman" w:cs="Times New Roman"/>
          <w:i/>
          <w:sz w:val="24"/>
          <w:szCs w:val="24"/>
        </w:rPr>
      </w:pPr>
      <w:r w:rsidRPr="00A71BF0">
        <w:rPr>
          <w:rFonts w:ascii="Times New Roman" w:hAnsi="Times New Roman" w:cs="Times New Roman"/>
          <w:i/>
          <w:sz w:val="24"/>
          <w:szCs w:val="24"/>
        </w:rPr>
        <w:t>Food cooked to the order’s specifications.</w:t>
      </w:r>
    </w:p>
    <w:p w:rsidR="000A4932" w:rsidRDefault="000A4932" w:rsidP="000A4932">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experienced fry cook divides the cooking surface of the grill into two sections. </w:t>
      </w:r>
      <w:r w:rsidR="00DE13FE">
        <w:rPr>
          <w:rFonts w:ascii="Times New Roman" w:hAnsi="Times New Roman" w:cs="Times New Roman"/>
          <w:sz w:val="24"/>
          <w:szCs w:val="24"/>
        </w:rPr>
        <w:t>What are those two sections called?</w:t>
      </w:r>
    </w:p>
    <w:p w:rsidR="007C2C94" w:rsidRPr="00A71BF0" w:rsidRDefault="00E75937" w:rsidP="007C2C94">
      <w:pPr>
        <w:pStyle w:val="ListParagraph"/>
        <w:spacing w:line="360" w:lineRule="auto"/>
        <w:ind w:left="360"/>
        <w:rPr>
          <w:rFonts w:ascii="Times New Roman" w:hAnsi="Times New Roman" w:cs="Times New Roman"/>
          <w:i/>
          <w:sz w:val="24"/>
          <w:szCs w:val="24"/>
        </w:rPr>
      </w:pPr>
      <w:r w:rsidRPr="00A71BF0">
        <w:rPr>
          <w:rFonts w:ascii="Times New Roman" w:hAnsi="Times New Roman" w:cs="Times New Roman"/>
          <w:i/>
          <w:sz w:val="24"/>
          <w:szCs w:val="24"/>
        </w:rPr>
        <w:t>Hot direct heat section for cooking.</w:t>
      </w:r>
    </w:p>
    <w:p w:rsidR="00E75937" w:rsidRPr="00A71BF0" w:rsidRDefault="00E75937" w:rsidP="007C2C94">
      <w:pPr>
        <w:pStyle w:val="ListParagraph"/>
        <w:spacing w:line="360" w:lineRule="auto"/>
        <w:ind w:left="360"/>
        <w:rPr>
          <w:rFonts w:ascii="Times New Roman" w:hAnsi="Times New Roman" w:cs="Times New Roman"/>
          <w:i/>
          <w:sz w:val="24"/>
          <w:szCs w:val="24"/>
        </w:rPr>
      </w:pPr>
      <w:r w:rsidRPr="00A71BF0">
        <w:rPr>
          <w:rFonts w:ascii="Times New Roman" w:hAnsi="Times New Roman" w:cs="Times New Roman"/>
          <w:i/>
          <w:sz w:val="24"/>
          <w:szCs w:val="24"/>
        </w:rPr>
        <w:t>Indirect heat for holding</w:t>
      </w:r>
      <w:r w:rsidR="00A71BF0">
        <w:rPr>
          <w:rFonts w:ascii="Times New Roman" w:hAnsi="Times New Roman" w:cs="Times New Roman"/>
          <w:i/>
          <w:sz w:val="24"/>
          <w:szCs w:val="24"/>
        </w:rPr>
        <w:t xml:space="preserve"> (keeping warm)</w:t>
      </w:r>
    </w:p>
    <w:p w:rsidR="00DE13FE" w:rsidRDefault="00DE13FE" w:rsidP="000A4932">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What is a major cause of accidents in commercial kitchens today?</w:t>
      </w:r>
    </w:p>
    <w:p w:rsidR="00A71BF0" w:rsidRPr="00A71BF0" w:rsidRDefault="00A71BF0" w:rsidP="00A71BF0">
      <w:pPr>
        <w:pStyle w:val="ListParagraph"/>
        <w:spacing w:line="360" w:lineRule="auto"/>
        <w:ind w:left="360"/>
        <w:rPr>
          <w:rFonts w:ascii="Times New Roman" w:hAnsi="Times New Roman" w:cs="Times New Roman"/>
          <w:sz w:val="24"/>
          <w:szCs w:val="24"/>
        </w:rPr>
      </w:pPr>
      <w:r>
        <w:rPr>
          <w:rFonts w:ascii="Times New Roman" w:hAnsi="Times New Roman" w:cs="Times New Roman"/>
          <w:i/>
          <w:sz w:val="24"/>
          <w:szCs w:val="24"/>
        </w:rPr>
        <w:t xml:space="preserve">Work related burns are the leading cause of commercial kitchen injuries. </w:t>
      </w:r>
    </w:p>
    <w:p w:rsidR="00082864" w:rsidRPr="00A84D7A" w:rsidRDefault="00082864" w:rsidP="00A84D7A">
      <w:pPr>
        <w:spacing w:line="360" w:lineRule="auto"/>
        <w:rPr>
          <w:rFonts w:ascii="Times New Roman" w:hAnsi="Times New Roman" w:cs="Times New Roman"/>
          <w:sz w:val="24"/>
          <w:szCs w:val="24"/>
        </w:rPr>
      </w:pPr>
      <w:r w:rsidRPr="00A84D7A">
        <w:rPr>
          <w:rFonts w:ascii="Times New Roman" w:hAnsi="Times New Roman" w:cs="Times New Roman"/>
          <w:sz w:val="24"/>
          <w:szCs w:val="24"/>
        </w:rPr>
        <w:t xml:space="preserve"> </w:t>
      </w:r>
      <w:r w:rsidR="00A84D7A" w:rsidRPr="004C445D">
        <w:rPr>
          <w:rFonts w:cs="Times New Roman"/>
          <w:i/>
        </w:rPr>
        <w:t>*Students who communicate through an interpreter may use their interpreter during the skills demonstration. Students who require reading assistance may request to have any written tests read to them.</w:t>
      </w:r>
    </w:p>
    <w:p w:rsidR="00CB3D08" w:rsidRDefault="00CB3D08">
      <w:pPr>
        <w:rPr>
          <w:rFonts w:ascii="Times New Roman" w:hAnsi="Times New Roman" w:cs="Times New Roman"/>
          <w:sz w:val="24"/>
          <w:szCs w:val="24"/>
        </w:rPr>
      </w:pPr>
    </w:p>
    <w:p w:rsidR="00CB3D08" w:rsidRDefault="00CC70D6" w:rsidP="00CB3D08">
      <w:pPr>
        <w:jc w:val="center"/>
        <w:rPr>
          <w:rFonts w:ascii="Times New Roman" w:hAnsi="Times New Roman" w:cs="Times New Roman"/>
          <w:b/>
          <w:sz w:val="32"/>
          <w:szCs w:val="32"/>
        </w:rPr>
      </w:pPr>
      <w:r>
        <w:rPr>
          <w:rFonts w:ascii="Times New Roman" w:hAnsi="Times New Roman" w:cs="Times New Roman"/>
          <w:b/>
          <w:sz w:val="32"/>
          <w:szCs w:val="32"/>
        </w:rPr>
        <w:lastRenderedPageBreak/>
        <w:t>Culinary Arts Grill</w:t>
      </w:r>
      <w:r w:rsidR="00CB3D08">
        <w:rPr>
          <w:rFonts w:ascii="Times New Roman" w:hAnsi="Times New Roman" w:cs="Times New Roman"/>
          <w:b/>
          <w:sz w:val="32"/>
          <w:szCs w:val="32"/>
        </w:rPr>
        <w:t xml:space="preserve"> Rubric </w:t>
      </w:r>
    </w:p>
    <w:p w:rsidR="001A30C5" w:rsidRDefault="001A30C5" w:rsidP="00CB3D08">
      <w:pPr>
        <w:jc w:val="center"/>
        <w:rPr>
          <w:rFonts w:ascii="Times New Roman" w:hAnsi="Times New Roman" w:cs="Times New Roman"/>
          <w:b/>
          <w:sz w:val="32"/>
          <w:szCs w:val="32"/>
        </w:rPr>
      </w:pPr>
    </w:p>
    <w:p w:rsidR="00CB3D08" w:rsidRDefault="00CB3D08" w:rsidP="00CB3D08">
      <w:pPr>
        <w:jc w:val="right"/>
        <w:rPr>
          <w:rFonts w:ascii="Times New Roman" w:hAnsi="Times New Roman" w:cs="Times New Roman"/>
          <w:sz w:val="24"/>
          <w:szCs w:val="24"/>
        </w:rPr>
      </w:pPr>
      <w:r>
        <w:rPr>
          <w:rFonts w:ascii="Times New Roman" w:hAnsi="Times New Roman" w:cs="Times New Roman"/>
          <w:sz w:val="24"/>
          <w:szCs w:val="24"/>
        </w:rPr>
        <w:t>Participant Number: ________</w:t>
      </w:r>
    </w:p>
    <w:tbl>
      <w:tblPr>
        <w:tblStyle w:val="TableGrid"/>
        <w:tblW w:w="0" w:type="auto"/>
        <w:tblLook w:val="04A0" w:firstRow="1" w:lastRow="0" w:firstColumn="1" w:lastColumn="0" w:noHBand="0" w:noVBand="1"/>
      </w:tblPr>
      <w:tblGrid>
        <w:gridCol w:w="1870"/>
        <w:gridCol w:w="2175"/>
        <w:gridCol w:w="2340"/>
        <w:gridCol w:w="1980"/>
        <w:gridCol w:w="985"/>
      </w:tblGrid>
      <w:tr w:rsidR="008A19A6" w:rsidTr="008A19A6">
        <w:tc>
          <w:tcPr>
            <w:tcW w:w="8365" w:type="dxa"/>
            <w:gridSpan w:val="4"/>
          </w:tcPr>
          <w:p w:rsidR="008A19A6" w:rsidRDefault="008A19A6" w:rsidP="008A19A6">
            <w:pPr>
              <w:rPr>
                <w:rFonts w:ascii="Times New Roman" w:hAnsi="Times New Roman" w:cs="Times New Roman"/>
                <w:sz w:val="24"/>
                <w:szCs w:val="24"/>
              </w:rPr>
            </w:pPr>
            <w:r>
              <w:rPr>
                <w:rFonts w:ascii="Times New Roman" w:hAnsi="Times New Roman" w:cs="Times New Roman"/>
                <w:sz w:val="24"/>
                <w:szCs w:val="24"/>
              </w:rPr>
              <w:t xml:space="preserve">Safety and Appearance   </w:t>
            </w:r>
          </w:p>
        </w:tc>
        <w:tc>
          <w:tcPr>
            <w:tcW w:w="985" w:type="dxa"/>
          </w:tcPr>
          <w:p w:rsidR="008A19A6" w:rsidRDefault="005D708A" w:rsidP="005D708A">
            <w:pPr>
              <w:jc w:val="center"/>
              <w:rPr>
                <w:rFonts w:ascii="Times New Roman" w:hAnsi="Times New Roman" w:cs="Times New Roman"/>
                <w:sz w:val="24"/>
                <w:szCs w:val="24"/>
              </w:rPr>
            </w:pPr>
            <w:r>
              <w:rPr>
                <w:rFonts w:ascii="Times New Roman" w:hAnsi="Times New Roman" w:cs="Times New Roman"/>
                <w:sz w:val="24"/>
                <w:szCs w:val="24"/>
              </w:rPr>
              <w:t>Points</w:t>
            </w:r>
          </w:p>
        </w:tc>
      </w:tr>
      <w:tr w:rsidR="00CB3D08" w:rsidTr="00FC37AC">
        <w:tc>
          <w:tcPr>
            <w:tcW w:w="1870" w:type="dxa"/>
          </w:tcPr>
          <w:p w:rsidR="00CB3D08" w:rsidRDefault="005D708A" w:rsidP="005D708A">
            <w:pPr>
              <w:jc w:val="center"/>
              <w:rPr>
                <w:rFonts w:ascii="Times New Roman" w:hAnsi="Times New Roman" w:cs="Times New Roman"/>
                <w:sz w:val="20"/>
                <w:szCs w:val="20"/>
              </w:rPr>
            </w:pPr>
            <w:r>
              <w:rPr>
                <w:rFonts w:ascii="Times New Roman" w:hAnsi="Times New Roman" w:cs="Times New Roman"/>
                <w:sz w:val="20"/>
                <w:szCs w:val="20"/>
              </w:rPr>
              <w:t>Clothing and Appearance</w:t>
            </w:r>
          </w:p>
          <w:p w:rsidR="005D708A" w:rsidRPr="008A19A6" w:rsidRDefault="005D708A" w:rsidP="005D708A">
            <w:pPr>
              <w:jc w:val="center"/>
              <w:rPr>
                <w:rFonts w:ascii="Times New Roman" w:hAnsi="Times New Roman" w:cs="Times New Roman"/>
                <w:sz w:val="20"/>
                <w:szCs w:val="20"/>
              </w:rPr>
            </w:pPr>
            <w:r>
              <w:rPr>
                <w:rFonts w:ascii="Times New Roman" w:hAnsi="Times New Roman" w:cs="Times New Roman"/>
                <w:sz w:val="20"/>
                <w:szCs w:val="20"/>
              </w:rPr>
              <w:t>0-5 points</w:t>
            </w:r>
          </w:p>
        </w:tc>
        <w:tc>
          <w:tcPr>
            <w:tcW w:w="2175"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0-2</w:t>
            </w:r>
          </w:p>
          <w:p w:rsidR="00CC25CF" w:rsidRPr="008A19A6" w:rsidRDefault="00CC25CF" w:rsidP="00CC25CF">
            <w:pPr>
              <w:jc w:val="center"/>
              <w:rPr>
                <w:rFonts w:ascii="Times New Roman" w:hAnsi="Times New Roman" w:cs="Times New Roman"/>
                <w:sz w:val="20"/>
                <w:szCs w:val="20"/>
              </w:rPr>
            </w:pPr>
            <w:r>
              <w:rPr>
                <w:rFonts w:ascii="Times New Roman" w:hAnsi="Times New Roman" w:cs="Times New Roman"/>
                <w:sz w:val="20"/>
                <w:szCs w:val="20"/>
              </w:rPr>
              <w:t>Non-professional appearance, attire and/or grooming</w:t>
            </w:r>
          </w:p>
        </w:tc>
        <w:tc>
          <w:tcPr>
            <w:tcW w:w="2340"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3-4</w:t>
            </w:r>
          </w:p>
          <w:p w:rsidR="00CC25CF" w:rsidRPr="008A19A6" w:rsidRDefault="00CC25CF" w:rsidP="00FC37AC">
            <w:pPr>
              <w:jc w:val="center"/>
              <w:rPr>
                <w:rFonts w:ascii="Times New Roman" w:hAnsi="Times New Roman" w:cs="Times New Roman"/>
                <w:sz w:val="20"/>
                <w:szCs w:val="20"/>
              </w:rPr>
            </w:pPr>
            <w:r>
              <w:rPr>
                <w:rFonts w:ascii="Times New Roman" w:hAnsi="Times New Roman" w:cs="Times New Roman"/>
                <w:sz w:val="20"/>
                <w:szCs w:val="20"/>
              </w:rPr>
              <w:t>Neat appearance, attire</w:t>
            </w:r>
            <w:r w:rsidR="008700E6">
              <w:rPr>
                <w:rFonts w:ascii="Times New Roman" w:hAnsi="Times New Roman" w:cs="Times New Roman"/>
                <w:sz w:val="20"/>
                <w:szCs w:val="20"/>
              </w:rPr>
              <w:t xml:space="preserve"> and grooming with minor modifications needed</w:t>
            </w:r>
          </w:p>
        </w:tc>
        <w:tc>
          <w:tcPr>
            <w:tcW w:w="1980"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5</w:t>
            </w:r>
          </w:p>
          <w:p w:rsidR="008700E6" w:rsidRPr="008A19A6" w:rsidRDefault="008700E6" w:rsidP="00FC37AC">
            <w:pPr>
              <w:jc w:val="center"/>
              <w:rPr>
                <w:rFonts w:ascii="Times New Roman" w:hAnsi="Times New Roman" w:cs="Times New Roman"/>
                <w:sz w:val="20"/>
                <w:szCs w:val="20"/>
              </w:rPr>
            </w:pPr>
            <w:r>
              <w:rPr>
                <w:rFonts w:ascii="Times New Roman" w:hAnsi="Times New Roman" w:cs="Times New Roman"/>
                <w:sz w:val="20"/>
                <w:szCs w:val="20"/>
              </w:rPr>
              <w:t>Proper appearance, attire, and grooming</w:t>
            </w:r>
          </w:p>
        </w:tc>
        <w:tc>
          <w:tcPr>
            <w:tcW w:w="985" w:type="dxa"/>
          </w:tcPr>
          <w:p w:rsidR="00CB3D08" w:rsidRPr="008A19A6" w:rsidRDefault="00CB3D08">
            <w:pPr>
              <w:rPr>
                <w:rFonts w:ascii="Times New Roman" w:hAnsi="Times New Roman" w:cs="Times New Roman"/>
                <w:sz w:val="20"/>
                <w:szCs w:val="20"/>
              </w:rPr>
            </w:pPr>
          </w:p>
        </w:tc>
      </w:tr>
      <w:tr w:rsidR="00CB3D08" w:rsidTr="00FC37AC">
        <w:tc>
          <w:tcPr>
            <w:tcW w:w="1870" w:type="dxa"/>
          </w:tcPr>
          <w:p w:rsidR="00CB3D08" w:rsidRDefault="005D708A" w:rsidP="005D708A">
            <w:pPr>
              <w:jc w:val="center"/>
              <w:rPr>
                <w:rFonts w:ascii="Times New Roman" w:hAnsi="Times New Roman" w:cs="Times New Roman"/>
                <w:sz w:val="20"/>
                <w:szCs w:val="20"/>
              </w:rPr>
            </w:pPr>
            <w:r>
              <w:rPr>
                <w:rFonts w:ascii="Times New Roman" w:hAnsi="Times New Roman" w:cs="Times New Roman"/>
                <w:sz w:val="20"/>
                <w:szCs w:val="20"/>
              </w:rPr>
              <w:t>Safety</w:t>
            </w:r>
          </w:p>
          <w:p w:rsidR="005D708A" w:rsidRPr="008A19A6" w:rsidRDefault="005D708A" w:rsidP="005D708A">
            <w:pPr>
              <w:jc w:val="center"/>
              <w:rPr>
                <w:rFonts w:ascii="Times New Roman" w:hAnsi="Times New Roman" w:cs="Times New Roman"/>
                <w:sz w:val="20"/>
                <w:szCs w:val="20"/>
              </w:rPr>
            </w:pPr>
            <w:r>
              <w:rPr>
                <w:rFonts w:ascii="Times New Roman" w:hAnsi="Times New Roman" w:cs="Times New Roman"/>
                <w:sz w:val="20"/>
                <w:szCs w:val="20"/>
              </w:rPr>
              <w:t>0-10 points</w:t>
            </w:r>
          </w:p>
        </w:tc>
        <w:tc>
          <w:tcPr>
            <w:tcW w:w="2175"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0-4</w:t>
            </w:r>
          </w:p>
          <w:p w:rsidR="008700E6" w:rsidRPr="008A19A6" w:rsidRDefault="008700E6" w:rsidP="00FC37AC">
            <w:pPr>
              <w:jc w:val="center"/>
              <w:rPr>
                <w:rFonts w:ascii="Times New Roman" w:hAnsi="Times New Roman" w:cs="Times New Roman"/>
                <w:sz w:val="20"/>
                <w:szCs w:val="20"/>
              </w:rPr>
            </w:pPr>
            <w:r>
              <w:rPr>
                <w:rFonts w:ascii="Times New Roman" w:hAnsi="Times New Roman" w:cs="Times New Roman"/>
                <w:sz w:val="20"/>
                <w:szCs w:val="20"/>
              </w:rPr>
              <w:t xml:space="preserve">Disregard of safety creating unsafe situations during preparation </w:t>
            </w:r>
          </w:p>
        </w:tc>
        <w:tc>
          <w:tcPr>
            <w:tcW w:w="2340"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5-8</w:t>
            </w:r>
          </w:p>
          <w:p w:rsidR="008700E6" w:rsidRPr="008A19A6" w:rsidRDefault="008700E6" w:rsidP="00FC37AC">
            <w:pPr>
              <w:jc w:val="center"/>
              <w:rPr>
                <w:rFonts w:ascii="Times New Roman" w:hAnsi="Times New Roman" w:cs="Times New Roman"/>
                <w:sz w:val="20"/>
                <w:szCs w:val="20"/>
              </w:rPr>
            </w:pPr>
            <w:r>
              <w:rPr>
                <w:rFonts w:ascii="Times New Roman" w:hAnsi="Times New Roman" w:cs="Times New Roman"/>
                <w:sz w:val="20"/>
                <w:szCs w:val="20"/>
              </w:rPr>
              <w:t>Shows minimal</w:t>
            </w:r>
            <w:r w:rsidR="00A95831">
              <w:rPr>
                <w:rFonts w:ascii="Times New Roman" w:hAnsi="Times New Roman" w:cs="Times New Roman"/>
                <w:sz w:val="20"/>
                <w:szCs w:val="20"/>
              </w:rPr>
              <w:t xml:space="preserve"> safety concerns</w:t>
            </w:r>
          </w:p>
        </w:tc>
        <w:tc>
          <w:tcPr>
            <w:tcW w:w="1980"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9-10</w:t>
            </w:r>
          </w:p>
          <w:p w:rsidR="008700E6" w:rsidRPr="008A19A6" w:rsidRDefault="00D375AD" w:rsidP="00DA156D">
            <w:pPr>
              <w:jc w:val="center"/>
              <w:rPr>
                <w:rFonts w:ascii="Times New Roman" w:hAnsi="Times New Roman" w:cs="Times New Roman"/>
                <w:sz w:val="20"/>
                <w:szCs w:val="20"/>
              </w:rPr>
            </w:pPr>
            <w:r>
              <w:rPr>
                <w:rFonts w:ascii="Times New Roman" w:hAnsi="Times New Roman" w:cs="Times New Roman"/>
                <w:sz w:val="20"/>
                <w:szCs w:val="20"/>
              </w:rPr>
              <w:t>Follows and demonstrates all sa</w:t>
            </w:r>
            <w:r w:rsidR="00DA156D">
              <w:rPr>
                <w:rFonts w:ascii="Times New Roman" w:hAnsi="Times New Roman" w:cs="Times New Roman"/>
                <w:sz w:val="20"/>
                <w:szCs w:val="20"/>
              </w:rPr>
              <w:t>fety</w:t>
            </w:r>
            <w:r>
              <w:rPr>
                <w:rFonts w:ascii="Times New Roman" w:hAnsi="Times New Roman" w:cs="Times New Roman"/>
                <w:sz w:val="20"/>
                <w:szCs w:val="20"/>
              </w:rPr>
              <w:t xml:space="preserve"> practices</w:t>
            </w:r>
          </w:p>
        </w:tc>
        <w:tc>
          <w:tcPr>
            <w:tcW w:w="985" w:type="dxa"/>
          </w:tcPr>
          <w:p w:rsidR="00CB3D08" w:rsidRPr="008A19A6" w:rsidRDefault="00CB3D08">
            <w:pPr>
              <w:rPr>
                <w:rFonts w:ascii="Times New Roman" w:hAnsi="Times New Roman" w:cs="Times New Roman"/>
                <w:sz w:val="20"/>
                <w:szCs w:val="20"/>
              </w:rPr>
            </w:pPr>
          </w:p>
        </w:tc>
      </w:tr>
      <w:tr w:rsidR="00CB3D08" w:rsidTr="00FC37AC">
        <w:tc>
          <w:tcPr>
            <w:tcW w:w="1870" w:type="dxa"/>
          </w:tcPr>
          <w:p w:rsidR="00CB3D08" w:rsidRDefault="00A66E62" w:rsidP="005D708A">
            <w:pPr>
              <w:jc w:val="center"/>
              <w:rPr>
                <w:rFonts w:ascii="Times New Roman" w:hAnsi="Times New Roman" w:cs="Times New Roman"/>
                <w:sz w:val="20"/>
                <w:szCs w:val="20"/>
              </w:rPr>
            </w:pPr>
            <w:r>
              <w:rPr>
                <w:rFonts w:ascii="Times New Roman" w:hAnsi="Times New Roman" w:cs="Times New Roman"/>
                <w:sz w:val="20"/>
                <w:szCs w:val="20"/>
              </w:rPr>
              <w:t>Sanitation</w:t>
            </w:r>
          </w:p>
          <w:p w:rsidR="00A66E62" w:rsidRPr="008A19A6" w:rsidRDefault="00A66E62" w:rsidP="005D708A">
            <w:pPr>
              <w:jc w:val="center"/>
              <w:rPr>
                <w:rFonts w:ascii="Times New Roman" w:hAnsi="Times New Roman" w:cs="Times New Roman"/>
                <w:sz w:val="20"/>
                <w:szCs w:val="20"/>
              </w:rPr>
            </w:pPr>
            <w:r>
              <w:rPr>
                <w:rFonts w:ascii="Times New Roman" w:hAnsi="Times New Roman" w:cs="Times New Roman"/>
                <w:sz w:val="20"/>
                <w:szCs w:val="20"/>
              </w:rPr>
              <w:t>0-10 points</w:t>
            </w:r>
          </w:p>
        </w:tc>
        <w:tc>
          <w:tcPr>
            <w:tcW w:w="2175"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0-1</w:t>
            </w:r>
          </w:p>
          <w:p w:rsidR="00D375AD" w:rsidRPr="008A19A6" w:rsidRDefault="00D375AD" w:rsidP="00FC37AC">
            <w:pPr>
              <w:jc w:val="center"/>
              <w:rPr>
                <w:rFonts w:ascii="Times New Roman" w:hAnsi="Times New Roman" w:cs="Times New Roman"/>
                <w:sz w:val="20"/>
                <w:szCs w:val="20"/>
              </w:rPr>
            </w:pPr>
            <w:r>
              <w:rPr>
                <w:rFonts w:ascii="Times New Roman" w:hAnsi="Times New Roman" w:cs="Times New Roman"/>
                <w:sz w:val="20"/>
                <w:szCs w:val="20"/>
              </w:rPr>
              <w:t>No visible hand washing, frequent touching of face, hair</w:t>
            </w:r>
          </w:p>
        </w:tc>
        <w:tc>
          <w:tcPr>
            <w:tcW w:w="2340"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2-8</w:t>
            </w:r>
          </w:p>
          <w:p w:rsidR="00D375AD" w:rsidRPr="008A19A6" w:rsidRDefault="00DA156D" w:rsidP="00FC37AC">
            <w:pPr>
              <w:jc w:val="center"/>
              <w:rPr>
                <w:rFonts w:ascii="Times New Roman" w:hAnsi="Times New Roman" w:cs="Times New Roman"/>
                <w:sz w:val="20"/>
                <w:szCs w:val="20"/>
              </w:rPr>
            </w:pPr>
            <w:r>
              <w:rPr>
                <w:rFonts w:ascii="Times New Roman" w:hAnsi="Times New Roman" w:cs="Times New Roman"/>
                <w:sz w:val="20"/>
                <w:szCs w:val="20"/>
              </w:rPr>
              <w:t>Shows minimal sanitation concerns during preparation</w:t>
            </w:r>
          </w:p>
        </w:tc>
        <w:tc>
          <w:tcPr>
            <w:tcW w:w="1980" w:type="dxa"/>
          </w:tcPr>
          <w:p w:rsidR="00CB3D08" w:rsidRDefault="008A10C8" w:rsidP="00FC37AC">
            <w:pPr>
              <w:jc w:val="center"/>
              <w:rPr>
                <w:rFonts w:ascii="Times New Roman" w:hAnsi="Times New Roman" w:cs="Times New Roman"/>
                <w:sz w:val="20"/>
                <w:szCs w:val="20"/>
              </w:rPr>
            </w:pPr>
            <w:r>
              <w:rPr>
                <w:rFonts w:ascii="Times New Roman" w:hAnsi="Times New Roman" w:cs="Times New Roman"/>
                <w:sz w:val="20"/>
                <w:szCs w:val="20"/>
              </w:rPr>
              <w:t>9-10</w:t>
            </w:r>
          </w:p>
          <w:p w:rsidR="00D375AD" w:rsidRPr="008A19A6" w:rsidRDefault="00DA156D" w:rsidP="00FC37AC">
            <w:pPr>
              <w:jc w:val="center"/>
              <w:rPr>
                <w:rFonts w:ascii="Times New Roman" w:hAnsi="Times New Roman" w:cs="Times New Roman"/>
                <w:sz w:val="20"/>
                <w:szCs w:val="20"/>
              </w:rPr>
            </w:pPr>
            <w:r>
              <w:rPr>
                <w:rFonts w:ascii="Times New Roman" w:hAnsi="Times New Roman" w:cs="Times New Roman"/>
                <w:sz w:val="20"/>
                <w:szCs w:val="20"/>
              </w:rPr>
              <w:t>Follows and demonstrates all sanitation practices</w:t>
            </w:r>
          </w:p>
        </w:tc>
        <w:tc>
          <w:tcPr>
            <w:tcW w:w="985" w:type="dxa"/>
          </w:tcPr>
          <w:p w:rsidR="00CB3D08" w:rsidRPr="008A19A6" w:rsidRDefault="00CB3D08">
            <w:pPr>
              <w:rPr>
                <w:rFonts w:ascii="Times New Roman" w:hAnsi="Times New Roman" w:cs="Times New Roman"/>
                <w:sz w:val="20"/>
                <w:szCs w:val="20"/>
              </w:rPr>
            </w:pPr>
          </w:p>
        </w:tc>
      </w:tr>
      <w:tr w:rsidR="008A19A6" w:rsidTr="008A19A6">
        <w:tc>
          <w:tcPr>
            <w:tcW w:w="8365" w:type="dxa"/>
            <w:gridSpan w:val="4"/>
          </w:tcPr>
          <w:p w:rsidR="008A19A6" w:rsidRDefault="008A19A6">
            <w:pPr>
              <w:rPr>
                <w:rFonts w:ascii="Times New Roman" w:hAnsi="Times New Roman" w:cs="Times New Roman"/>
                <w:sz w:val="24"/>
                <w:szCs w:val="24"/>
              </w:rPr>
            </w:pPr>
            <w:r>
              <w:rPr>
                <w:rFonts w:ascii="Times New Roman" w:hAnsi="Times New Roman" w:cs="Times New Roman"/>
                <w:sz w:val="24"/>
                <w:szCs w:val="24"/>
              </w:rPr>
              <w:t>Food Production</w:t>
            </w:r>
          </w:p>
        </w:tc>
        <w:tc>
          <w:tcPr>
            <w:tcW w:w="985" w:type="dxa"/>
          </w:tcPr>
          <w:p w:rsidR="008A19A6" w:rsidRDefault="008A19A6">
            <w:pPr>
              <w:rPr>
                <w:rFonts w:ascii="Times New Roman" w:hAnsi="Times New Roman" w:cs="Times New Roman"/>
                <w:sz w:val="24"/>
                <w:szCs w:val="24"/>
              </w:rPr>
            </w:pPr>
          </w:p>
        </w:tc>
      </w:tr>
      <w:tr w:rsidR="00CB3D08" w:rsidTr="00FC37AC">
        <w:tc>
          <w:tcPr>
            <w:tcW w:w="1870" w:type="dxa"/>
          </w:tcPr>
          <w:p w:rsidR="00CB3D08" w:rsidRDefault="00A66E62" w:rsidP="005D708A">
            <w:pPr>
              <w:jc w:val="center"/>
              <w:rPr>
                <w:rFonts w:ascii="Times New Roman" w:hAnsi="Times New Roman" w:cs="Times New Roman"/>
                <w:sz w:val="20"/>
                <w:szCs w:val="20"/>
              </w:rPr>
            </w:pPr>
            <w:r>
              <w:rPr>
                <w:rFonts w:ascii="Times New Roman" w:hAnsi="Times New Roman" w:cs="Times New Roman"/>
                <w:sz w:val="20"/>
                <w:szCs w:val="20"/>
              </w:rPr>
              <w:t>Equipment, Tools, and Techniques</w:t>
            </w:r>
          </w:p>
          <w:p w:rsidR="00A66E62" w:rsidRPr="008A19A6" w:rsidRDefault="00A66E62" w:rsidP="005D708A">
            <w:pPr>
              <w:jc w:val="center"/>
              <w:rPr>
                <w:rFonts w:ascii="Times New Roman" w:hAnsi="Times New Roman" w:cs="Times New Roman"/>
                <w:sz w:val="20"/>
                <w:szCs w:val="20"/>
              </w:rPr>
            </w:pPr>
            <w:r>
              <w:rPr>
                <w:rFonts w:ascii="Times New Roman" w:hAnsi="Times New Roman" w:cs="Times New Roman"/>
                <w:sz w:val="20"/>
                <w:szCs w:val="20"/>
              </w:rPr>
              <w:t>0-10 points</w:t>
            </w:r>
          </w:p>
        </w:tc>
        <w:tc>
          <w:tcPr>
            <w:tcW w:w="2175" w:type="dxa"/>
          </w:tcPr>
          <w:p w:rsidR="00CB3D08" w:rsidRDefault="00DA156D" w:rsidP="00FC37AC">
            <w:pPr>
              <w:jc w:val="center"/>
              <w:rPr>
                <w:rFonts w:ascii="Times New Roman" w:hAnsi="Times New Roman" w:cs="Times New Roman"/>
                <w:sz w:val="20"/>
                <w:szCs w:val="20"/>
              </w:rPr>
            </w:pPr>
            <w:r>
              <w:rPr>
                <w:rFonts w:ascii="Times New Roman" w:hAnsi="Times New Roman" w:cs="Times New Roman"/>
                <w:sz w:val="20"/>
                <w:szCs w:val="20"/>
              </w:rPr>
              <w:t>0-1</w:t>
            </w:r>
          </w:p>
          <w:p w:rsidR="00DA156D" w:rsidRPr="008A19A6" w:rsidRDefault="002C0F73" w:rsidP="00FC37AC">
            <w:pPr>
              <w:jc w:val="center"/>
              <w:rPr>
                <w:rFonts w:ascii="Times New Roman" w:hAnsi="Times New Roman" w:cs="Times New Roman"/>
                <w:sz w:val="20"/>
                <w:szCs w:val="20"/>
              </w:rPr>
            </w:pPr>
            <w:r>
              <w:rPr>
                <w:rFonts w:ascii="Times New Roman" w:hAnsi="Times New Roman" w:cs="Times New Roman"/>
                <w:sz w:val="20"/>
                <w:szCs w:val="20"/>
              </w:rPr>
              <w:t>Lacks understanding of equipment and/or improper use of tools</w:t>
            </w:r>
          </w:p>
        </w:tc>
        <w:tc>
          <w:tcPr>
            <w:tcW w:w="2340" w:type="dxa"/>
          </w:tcPr>
          <w:p w:rsidR="00CB3D08" w:rsidRDefault="00DA156D" w:rsidP="00FC37AC">
            <w:pPr>
              <w:jc w:val="center"/>
              <w:rPr>
                <w:rFonts w:ascii="Times New Roman" w:hAnsi="Times New Roman" w:cs="Times New Roman"/>
                <w:sz w:val="20"/>
                <w:szCs w:val="20"/>
              </w:rPr>
            </w:pPr>
            <w:r>
              <w:rPr>
                <w:rFonts w:ascii="Times New Roman" w:hAnsi="Times New Roman" w:cs="Times New Roman"/>
                <w:sz w:val="20"/>
                <w:szCs w:val="20"/>
              </w:rPr>
              <w:t>2-8</w:t>
            </w:r>
          </w:p>
          <w:p w:rsidR="00DA156D" w:rsidRPr="008A19A6" w:rsidRDefault="002C0F73" w:rsidP="00FC37AC">
            <w:pPr>
              <w:jc w:val="center"/>
              <w:rPr>
                <w:rFonts w:ascii="Times New Roman" w:hAnsi="Times New Roman" w:cs="Times New Roman"/>
                <w:sz w:val="20"/>
                <w:szCs w:val="20"/>
              </w:rPr>
            </w:pPr>
            <w:r>
              <w:rPr>
                <w:rFonts w:ascii="Times New Roman" w:hAnsi="Times New Roman" w:cs="Times New Roman"/>
                <w:sz w:val="20"/>
                <w:szCs w:val="20"/>
              </w:rPr>
              <w:t>Minimal use of safety and appropriate industry techniques</w:t>
            </w:r>
            <w:r w:rsidR="007B3ABF">
              <w:rPr>
                <w:rFonts w:ascii="Times New Roman" w:hAnsi="Times New Roman" w:cs="Times New Roman"/>
                <w:sz w:val="20"/>
                <w:szCs w:val="20"/>
              </w:rPr>
              <w:t xml:space="preserve"> and equipment</w:t>
            </w:r>
          </w:p>
        </w:tc>
        <w:tc>
          <w:tcPr>
            <w:tcW w:w="1980" w:type="dxa"/>
          </w:tcPr>
          <w:p w:rsidR="00CB3D08" w:rsidRDefault="00DA156D" w:rsidP="00FC37AC">
            <w:pPr>
              <w:jc w:val="center"/>
              <w:rPr>
                <w:rFonts w:ascii="Times New Roman" w:hAnsi="Times New Roman" w:cs="Times New Roman"/>
                <w:sz w:val="20"/>
                <w:szCs w:val="20"/>
              </w:rPr>
            </w:pPr>
            <w:r>
              <w:rPr>
                <w:rFonts w:ascii="Times New Roman" w:hAnsi="Times New Roman" w:cs="Times New Roman"/>
                <w:sz w:val="20"/>
                <w:szCs w:val="20"/>
              </w:rPr>
              <w:t>9-10</w:t>
            </w:r>
          </w:p>
          <w:p w:rsidR="00DA156D" w:rsidRPr="008A19A6" w:rsidRDefault="007B3ABF" w:rsidP="00FC37AC">
            <w:pPr>
              <w:jc w:val="center"/>
              <w:rPr>
                <w:rFonts w:ascii="Times New Roman" w:hAnsi="Times New Roman" w:cs="Times New Roman"/>
                <w:sz w:val="20"/>
                <w:szCs w:val="20"/>
              </w:rPr>
            </w:pPr>
            <w:r>
              <w:rPr>
                <w:rFonts w:ascii="Times New Roman" w:hAnsi="Times New Roman" w:cs="Times New Roman"/>
                <w:sz w:val="20"/>
                <w:szCs w:val="20"/>
              </w:rPr>
              <w:t>Uses all equipment correctly and safely</w:t>
            </w:r>
          </w:p>
        </w:tc>
        <w:tc>
          <w:tcPr>
            <w:tcW w:w="985" w:type="dxa"/>
          </w:tcPr>
          <w:p w:rsidR="00CB3D08" w:rsidRPr="008A19A6" w:rsidRDefault="00CB3D08">
            <w:pPr>
              <w:rPr>
                <w:rFonts w:ascii="Times New Roman" w:hAnsi="Times New Roman" w:cs="Times New Roman"/>
                <w:sz w:val="20"/>
                <w:szCs w:val="20"/>
              </w:rPr>
            </w:pPr>
          </w:p>
        </w:tc>
      </w:tr>
      <w:tr w:rsidR="00CB3D08" w:rsidTr="00FC37AC">
        <w:tc>
          <w:tcPr>
            <w:tcW w:w="1870" w:type="dxa"/>
          </w:tcPr>
          <w:p w:rsidR="00CB3D08" w:rsidRDefault="00A66E62" w:rsidP="005D708A">
            <w:pPr>
              <w:jc w:val="center"/>
              <w:rPr>
                <w:rFonts w:ascii="Times New Roman" w:hAnsi="Times New Roman" w:cs="Times New Roman"/>
                <w:sz w:val="20"/>
                <w:szCs w:val="20"/>
              </w:rPr>
            </w:pPr>
            <w:r>
              <w:rPr>
                <w:rFonts w:ascii="Times New Roman" w:hAnsi="Times New Roman" w:cs="Times New Roman"/>
                <w:sz w:val="20"/>
                <w:szCs w:val="20"/>
              </w:rPr>
              <w:t>Time Management and Sequence</w:t>
            </w:r>
          </w:p>
          <w:p w:rsidR="00A66E62" w:rsidRPr="008A19A6" w:rsidRDefault="00A66E62" w:rsidP="005D708A">
            <w:pPr>
              <w:jc w:val="center"/>
              <w:rPr>
                <w:rFonts w:ascii="Times New Roman" w:hAnsi="Times New Roman" w:cs="Times New Roman"/>
                <w:sz w:val="20"/>
                <w:szCs w:val="20"/>
              </w:rPr>
            </w:pPr>
            <w:r>
              <w:rPr>
                <w:rFonts w:ascii="Times New Roman" w:hAnsi="Times New Roman" w:cs="Times New Roman"/>
                <w:sz w:val="20"/>
                <w:szCs w:val="20"/>
              </w:rPr>
              <w:t>0-10 points</w:t>
            </w:r>
          </w:p>
        </w:tc>
        <w:tc>
          <w:tcPr>
            <w:tcW w:w="2175" w:type="dxa"/>
          </w:tcPr>
          <w:p w:rsidR="00CB3D08" w:rsidRDefault="0044700F" w:rsidP="00FC37AC">
            <w:pPr>
              <w:jc w:val="center"/>
              <w:rPr>
                <w:rFonts w:ascii="Times New Roman" w:hAnsi="Times New Roman" w:cs="Times New Roman"/>
                <w:sz w:val="20"/>
                <w:szCs w:val="20"/>
              </w:rPr>
            </w:pPr>
            <w:r>
              <w:rPr>
                <w:rFonts w:ascii="Times New Roman" w:hAnsi="Times New Roman" w:cs="Times New Roman"/>
                <w:sz w:val="20"/>
                <w:szCs w:val="20"/>
              </w:rPr>
              <w:t>0-4</w:t>
            </w:r>
          </w:p>
          <w:p w:rsidR="0044700F" w:rsidRPr="008A19A6" w:rsidRDefault="007B3ABF" w:rsidP="00FC37AC">
            <w:pPr>
              <w:jc w:val="center"/>
              <w:rPr>
                <w:rFonts w:ascii="Times New Roman" w:hAnsi="Times New Roman" w:cs="Times New Roman"/>
                <w:sz w:val="20"/>
                <w:szCs w:val="20"/>
              </w:rPr>
            </w:pPr>
            <w:r>
              <w:rPr>
                <w:rFonts w:ascii="Times New Roman" w:hAnsi="Times New Roman" w:cs="Times New Roman"/>
                <w:sz w:val="20"/>
                <w:szCs w:val="20"/>
              </w:rPr>
              <w:t>Lacks efficient use of time and/or organization/planning</w:t>
            </w:r>
          </w:p>
        </w:tc>
        <w:tc>
          <w:tcPr>
            <w:tcW w:w="2340" w:type="dxa"/>
          </w:tcPr>
          <w:p w:rsidR="00CB3D08" w:rsidRDefault="0044700F" w:rsidP="00FC37AC">
            <w:pPr>
              <w:jc w:val="center"/>
              <w:rPr>
                <w:rFonts w:ascii="Times New Roman" w:hAnsi="Times New Roman" w:cs="Times New Roman"/>
                <w:sz w:val="20"/>
                <w:szCs w:val="20"/>
              </w:rPr>
            </w:pPr>
            <w:r>
              <w:rPr>
                <w:rFonts w:ascii="Times New Roman" w:hAnsi="Times New Roman" w:cs="Times New Roman"/>
                <w:sz w:val="20"/>
                <w:szCs w:val="20"/>
              </w:rPr>
              <w:t>5-8</w:t>
            </w:r>
          </w:p>
          <w:p w:rsidR="0044700F" w:rsidRPr="008A19A6" w:rsidRDefault="007B3ABF" w:rsidP="00FC37AC">
            <w:pPr>
              <w:jc w:val="center"/>
              <w:rPr>
                <w:rFonts w:ascii="Times New Roman" w:hAnsi="Times New Roman" w:cs="Times New Roman"/>
                <w:sz w:val="20"/>
                <w:szCs w:val="20"/>
              </w:rPr>
            </w:pPr>
            <w:r>
              <w:rPr>
                <w:rFonts w:ascii="Times New Roman" w:hAnsi="Times New Roman" w:cs="Times New Roman"/>
                <w:sz w:val="20"/>
                <w:szCs w:val="20"/>
              </w:rPr>
              <w:t>Poor use of time and lack of organization/planning</w:t>
            </w:r>
          </w:p>
        </w:tc>
        <w:tc>
          <w:tcPr>
            <w:tcW w:w="1980" w:type="dxa"/>
          </w:tcPr>
          <w:p w:rsidR="00CB3D08" w:rsidRDefault="0044700F" w:rsidP="00FC37AC">
            <w:pPr>
              <w:jc w:val="center"/>
              <w:rPr>
                <w:rFonts w:ascii="Times New Roman" w:hAnsi="Times New Roman" w:cs="Times New Roman"/>
                <w:sz w:val="20"/>
                <w:szCs w:val="20"/>
              </w:rPr>
            </w:pPr>
            <w:r>
              <w:rPr>
                <w:rFonts w:ascii="Times New Roman" w:hAnsi="Times New Roman" w:cs="Times New Roman"/>
                <w:sz w:val="20"/>
                <w:szCs w:val="20"/>
              </w:rPr>
              <w:t>9-10</w:t>
            </w:r>
          </w:p>
          <w:p w:rsidR="0044700F" w:rsidRPr="008A19A6" w:rsidRDefault="004B3A67" w:rsidP="00FC37AC">
            <w:pPr>
              <w:jc w:val="center"/>
              <w:rPr>
                <w:rFonts w:ascii="Times New Roman" w:hAnsi="Times New Roman" w:cs="Times New Roman"/>
                <w:sz w:val="20"/>
                <w:szCs w:val="20"/>
              </w:rPr>
            </w:pPr>
            <w:r>
              <w:rPr>
                <w:rFonts w:ascii="Times New Roman" w:hAnsi="Times New Roman" w:cs="Times New Roman"/>
                <w:sz w:val="20"/>
                <w:szCs w:val="20"/>
              </w:rPr>
              <w:t>Effective use of time and organization/planning skills</w:t>
            </w:r>
          </w:p>
        </w:tc>
        <w:tc>
          <w:tcPr>
            <w:tcW w:w="985" w:type="dxa"/>
          </w:tcPr>
          <w:p w:rsidR="00CB3D08" w:rsidRPr="008A19A6" w:rsidRDefault="00CB3D08">
            <w:pPr>
              <w:rPr>
                <w:rFonts w:ascii="Times New Roman" w:hAnsi="Times New Roman" w:cs="Times New Roman"/>
                <w:sz w:val="20"/>
                <w:szCs w:val="20"/>
              </w:rPr>
            </w:pPr>
          </w:p>
        </w:tc>
      </w:tr>
      <w:tr w:rsidR="008A19A6" w:rsidTr="008A19A6">
        <w:tc>
          <w:tcPr>
            <w:tcW w:w="8365" w:type="dxa"/>
            <w:gridSpan w:val="4"/>
          </w:tcPr>
          <w:p w:rsidR="008A19A6" w:rsidRDefault="008A19A6">
            <w:pPr>
              <w:rPr>
                <w:rFonts w:ascii="Times New Roman" w:hAnsi="Times New Roman" w:cs="Times New Roman"/>
                <w:sz w:val="24"/>
                <w:szCs w:val="24"/>
              </w:rPr>
            </w:pPr>
            <w:r>
              <w:rPr>
                <w:rFonts w:ascii="Times New Roman" w:hAnsi="Times New Roman" w:cs="Times New Roman"/>
                <w:sz w:val="24"/>
                <w:szCs w:val="24"/>
              </w:rPr>
              <w:t>Plating and Presentation</w:t>
            </w:r>
          </w:p>
        </w:tc>
        <w:tc>
          <w:tcPr>
            <w:tcW w:w="985" w:type="dxa"/>
          </w:tcPr>
          <w:p w:rsidR="008A19A6" w:rsidRDefault="008A19A6">
            <w:pPr>
              <w:rPr>
                <w:rFonts w:ascii="Times New Roman" w:hAnsi="Times New Roman" w:cs="Times New Roman"/>
                <w:sz w:val="24"/>
                <w:szCs w:val="24"/>
              </w:rPr>
            </w:pPr>
          </w:p>
        </w:tc>
      </w:tr>
      <w:tr w:rsidR="00CB3D08" w:rsidTr="00FC37AC">
        <w:tc>
          <w:tcPr>
            <w:tcW w:w="1870" w:type="dxa"/>
          </w:tcPr>
          <w:p w:rsidR="00CB3D08" w:rsidRDefault="00A66E62" w:rsidP="005D708A">
            <w:pPr>
              <w:jc w:val="center"/>
              <w:rPr>
                <w:rFonts w:ascii="Times New Roman" w:hAnsi="Times New Roman" w:cs="Times New Roman"/>
                <w:sz w:val="20"/>
                <w:szCs w:val="20"/>
              </w:rPr>
            </w:pPr>
            <w:r>
              <w:rPr>
                <w:rFonts w:ascii="Times New Roman" w:hAnsi="Times New Roman" w:cs="Times New Roman"/>
                <w:sz w:val="20"/>
                <w:szCs w:val="20"/>
              </w:rPr>
              <w:t>Product Appearance</w:t>
            </w:r>
          </w:p>
          <w:p w:rsidR="00A66E62" w:rsidRPr="008A19A6" w:rsidRDefault="00A66E62" w:rsidP="005D708A">
            <w:pPr>
              <w:jc w:val="center"/>
              <w:rPr>
                <w:rFonts w:ascii="Times New Roman" w:hAnsi="Times New Roman" w:cs="Times New Roman"/>
                <w:sz w:val="20"/>
                <w:szCs w:val="20"/>
              </w:rPr>
            </w:pPr>
            <w:r>
              <w:rPr>
                <w:rFonts w:ascii="Times New Roman" w:hAnsi="Times New Roman" w:cs="Times New Roman"/>
                <w:sz w:val="20"/>
                <w:szCs w:val="20"/>
              </w:rPr>
              <w:t>0-10 points</w:t>
            </w:r>
          </w:p>
        </w:tc>
        <w:tc>
          <w:tcPr>
            <w:tcW w:w="2175" w:type="dxa"/>
          </w:tcPr>
          <w:p w:rsidR="00CB3D08" w:rsidRDefault="001F1A93" w:rsidP="00FC37AC">
            <w:pPr>
              <w:jc w:val="center"/>
              <w:rPr>
                <w:rFonts w:ascii="Times New Roman" w:hAnsi="Times New Roman" w:cs="Times New Roman"/>
                <w:sz w:val="20"/>
                <w:szCs w:val="20"/>
              </w:rPr>
            </w:pPr>
            <w:r>
              <w:rPr>
                <w:rFonts w:ascii="Times New Roman" w:hAnsi="Times New Roman" w:cs="Times New Roman"/>
                <w:sz w:val="20"/>
                <w:szCs w:val="20"/>
              </w:rPr>
              <w:t>0-4</w:t>
            </w:r>
          </w:p>
          <w:p w:rsidR="001F1A93" w:rsidRPr="008A19A6" w:rsidRDefault="001F1A93" w:rsidP="001672A0">
            <w:pPr>
              <w:jc w:val="center"/>
              <w:rPr>
                <w:rFonts w:ascii="Times New Roman" w:hAnsi="Times New Roman" w:cs="Times New Roman"/>
                <w:sz w:val="20"/>
                <w:szCs w:val="20"/>
              </w:rPr>
            </w:pPr>
            <w:r>
              <w:rPr>
                <w:rFonts w:ascii="Times New Roman" w:hAnsi="Times New Roman" w:cs="Times New Roman"/>
                <w:sz w:val="20"/>
                <w:szCs w:val="20"/>
              </w:rPr>
              <w:t>Presentation needs improvement</w:t>
            </w:r>
            <w:r w:rsidR="001672A0">
              <w:rPr>
                <w:rFonts w:ascii="Times New Roman" w:hAnsi="Times New Roman" w:cs="Times New Roman"/>
                <w:sz w:val="20"/>
                <w:szCs w:val="20"/>
              </w:rPr>
              <w:t>,</w:t>
            </w:r>
            <w:r w:rsidR="0081327D">
              <w:rPr>
                <w:rFonts w:ascii="Times New Roman" w:hAnsi="Times New Roman" w:cs="Times New Roman"/>
                <w:sz w:val="20"/>
                <w:szCs w:val="20"/>
              </w:rPr>
              <w:t xml:space="preserve"> </w:t>
            </w:r>
            <w:r w:rsidR="001672A0">
              <w:rPr>
                <w:rFonts w:ascii="Times New Roman" w:hAnsi="Times New Roman" w:cs="Times New Roman"/>
                <w:sz w:val="20"/>
                <w:szCs w:val="20"/>
              </w:rPr>
              <w:t>large amount of waste</w:t>
            </w:r>
          </w:p>
        </w:tc>
        <w:tc>
          <w:tcPr>
            <w:tcW w:w="2340" w:type="dxa"/>
          </w:tcPr>
          <w:p w:rsidR="00CB3D08" w:rsidRDefault="0081327D" w:rsidP="00FC37AC">
            <w:pPr>
              <w:jc w:val="center"/>
              <w:rPr>
                <w:rFonts w:ascii="Times New Roman" w:hAnsi="Times New Roman" w:cs="Times New Roman"/>
                <w:sz w:val="20"/>
                <w:szCs w:val="20"/>
              </w:rPr>
            </w:pPr>
            <w:r>
              <w:rPr>
                <w:rFonts w:ascii="Times New Roman" w:hAnsi="Times New Roman" w:cs="Times New Roman"/>
                <w:sz w:val="20"/>
                <w:szCs w:val="20"/>
              </w:rPr>
              <w:t>5-8</w:t>
            </w:r>
          </w:p>
          <w:p w:rsidR="0081327D" w:rsidRPr="008A19A6" w:rsidRDefault="0081327D" w:rsidP="00FC37AC">
            <w:pPr>
              <w:jc w:val="center"/>
              <w:rPr>
                <w:rFonts w:ascii="Times New Roman" w:hAnsi="Times New Roman" w:cs="Times New Roman"/>
                <w:sz w:val="20"/>
                <w:szCs w:val="20"/>
              </w:rPr>
            </w:pPr>
            <w:r>
              <w:rPr>
                <w:rFonts w:ascii="Times New Roman" w:hAnsi="Times New Roman" w:cs="Times New Roman"/>
                <w:sz w:val="20"/>
                <w:szCs w:val="20"/>
              </w:rPr>
              <w:t>Presentation is acceptable but lacks professional qualities.</w:t>
            </w:r>
          </w:p>
        </w:tc>
        <w:tc>
          <w:tcPr>
            <w:tcW w:w="1980" w:type="dxa"/>
          </w:tcPr>
          <w:p w:rsidR="00CB3D08" w:rsidRDefault="0081327D" w:rsidP="00FC37AC">
            <w:pPr>
              <w:jc w:val="center"/>
              <w:rPr>
                <w:rFonts w:ascii="Times New Roman" w:hAnsi="Times New Roman" w:cs="Times New Roman"/>
                <w:sz w:val="20"/>
                <w:szCs w:val="20"/>
              </w:rPr>
            </w:pPr>
            <w:r>
              <w:rPr>
                <w:rFonts w:ascii="Times New Roman" w:hAnsi="Times New Roman" w:cs="Times New Roman"/>
                <w:sz w:val="20"/>
                <w:szCs w:val="20"/>
              </w:rPr>
              <w:t>9-10</w:t>
            </w:r>
          </w:p>
          <w:p w:rsidR="0081327D" w:rsidRPr="008A19A6" w:rsidRDefault="0081327D" w:rsidP="00FC37AC">
            <w:pPr>
              <w:jc w:val="center"/>
              <w:rPr>
                <w:rFonts w:ascii="Times New Roman" w:hAnsi="Times New Roman" w:cs="Times New Roman"/>
                <w:sz w:val="20"/>
                <w:szCs w:val="20"/>
              </w:rPr>
            </w:pPr>
            <w:r>
              <w:rPr>
                <w:rFonts w:ascii="Times New Roman" w:hAnsi="Times New Roman" w:cs="Times New Roman"/>
                <w:sz w:val="20"/>
                <w:szCs w:val="20"/>
              </w:rPr>
              <w:t>Presentation is attractively displayed and shows creativity</w:t>
            </w:r>
          </w:p>
        </w:tc>
        <w:tc>
          <w:tcPr>
            <w:tcW w:w="985" w:type="dxa"/>
          </w:tcPr>
          <w:p w:rsidR="00CB3D08" w:rsidRPr="008A19A6" w:rsidRDefault="00CB3D08">
            <w:pPr>
              <w:rPr>
                <w:rFonts w:ascii="Times New Roman" w:hAnsi="Times New Roman" w:cs="Times New Roman"/>
                <w:sz w:val="20"/>
                <w:szCs w:val="20"/>
              </w:rPr>
            </w:pPr>
          </w:p>
        </w:tc>
      </w:tr>
      <w:tr w:rsidR="00CB3D08" w:rsidTr="00FC37AC">
        <w:tc>
          <w:tcPr>
            <w:tcW w:w="1870" w:type="dxa"/>
          </w:tcPr>
          <w:p w:rsidR="00CB3D08" w:rsidRDefault="00A66E62" w:rsidP="005D708A">
            <w:pPr>
              <w:jc w:val="center"/>
              <w:rPr>
                <w:rFonts w:ascii="Times New Roman" w:hAnsi="Times New Roman" w:cs="Times New Roman"/>
                <w:sz w:val="20"/>
                <w:szCs w:val="20"/>
              </w:rPr>
            </w:pPr>
            <w:r>
              <w:rPr>
                <w:rFonts w:ascii="Times New Roman" w:hAnsi="Times New Roman" w:cs="Times New Roman"/>
                <w:sz w:val="20"/>
                <w:szCs w:val="20"/>
              </w:rPr>
              <w:t>Garnish</w:t>
            </w:r>
          </w:p>
          <w:p w:rsidR="00A66E62" w:rsidRPr="008A19A6" w:rsidRDefault="00A66E62" w:rsidP="005D708A">
            <w:pPr>
              <w:jc w:val="center"/>
              <w:rPr>
                <w:rFonts w:ascii="Times New Roman" w:hAnsi="Times New Roman" w:cs="Times New Roman"/>
                <w:sz w:val="20"/>
                <w:szCs w:val="20"/>
              </w:rPr>
            </w:pPr>
            <w:r>
              <w:rPr>
                <w:rFonts w:ascii="Times New Roman" w:hAnsi="Times New Roman" w:cs="Times New Roman"/>
                <w:sz w:val="20"/>
                <w:szCs w:val="20"/>
              </w:rPr>
              <w:t>0-5 points</w:t>
            </w:r>
          </w:p>
        </w:tc>
        <w:tc>
          <w:tcPr>
            <w:tcW w:w="2175" w:type="dxa"/>
          </w:tcPr>
          <w:p w:rsidR="00CB3D08" w:rsidRDefault="0081327D" w:rsidP="00FC37AC">
            <w:pPr>
              <w:jc w:val="center"/>
              <w:rPr>
                <w:rFonts w:ascii="Times New Roman" w:hAnsi="Times New Roman" w:cs="Times New Roman"/>
                <w:sz w:val="20"/>
                <w:szCs w:val="20"/>
              </w:rPr>
            </w:pPr>
            <w:r>
              <w:rPr>
                <w:rFonts w:ascii="Times New Roman" w:hAnsi="Times New Roman" w:cs="Times New Roman"/>
                <w:sz w:val="20"/>
                <w:szCs w:val="20"/>
              </w:rPr>
              <w:t>0-2</w:t>
            </w:r>
          </w:p>
          <w:p w:rsidR="0081327D" w:rsidRPr="008A19A6" w:rsidRDefault="0081327D" w:rsidP="00FC37AC">
            <w:pPr>
              <w:jc w:val="center"/>
              <w:rPr>
                <w:rFonts w:ascii="Times New Roman" w:hAnsi="Times New Roman" w:cs="Times New Roman"/>
                <w:sz w:val="20"/>
                <w:szCs w:val="20"/>
              </w:rPr>
            </w:pPr>
            <w:r>
              <w:rPr>
                <w:rFonts w:ascii="Times New Roman" w:hAnsi="Times New Roman" w:cs="Times New Roman"/>
                <w:sz w:val="20"/>
                <w:szCs w:val="20"/>
              </w:rPr>
              <w:t>Inappropriate selection of garnish, no garnish, too much garnish</w:t>
            </w:r>
          </w:p>
        </w:tc>
        <w:tc>
          <w:tcPr>
            <w:tcW w:w="2340" w:type="dxa"/>
          </w:tcPr>
          <w:p w:rsidR="00CB3D08" w:rsidRDefault="0081327D" w:rsidP="00FC37AC">
            <w:pPr>
              <w:jc w:val="center"/>
              <w:rPr>
                <w:rFonts w:ascii="Times New Roman" w:hAnsi="Times New Roman" w:cs="Times New Roman"/>
                <w:sz w:val="20"/>
                <w:szCs w:val="20"/>
              </w:rPr>
            </w:pPr>
            <w:r>
              <w:rPr>
                <w:rFonts w:ascii="Times New Roman" w:hAnsi="Times New Roman" w:cs="Times New Roman"/>
                <w:sz w:val="20"/>
                <w:szCs w:val="20"/>
              </w:rPr>
              <w:t>3-4</w:t>
            </w:r>
          </w:p>
          <w:p w:rsidR="0081327D" w:rsidRPr="008A19A6" w:rsidRDefault="001672A0" w:rsidP="001672A0">
            <w:pPr>
              <w:jc w:val="center"/>
              <w:rPr>
                <w:rFonts w:ascii="Times New Roman" w:hAnsi="Times New Roman" w:cs="Times New Roman"/>
                <w:sz w:val="20"/>
                <w:szCs w:val="20"/>
              </w:rPr>
            </w:pPr>
            <w:r>
              <w:rPr>
                <w:rFonts w:ascii="Times New Roman" w:hAnsi="Times New Roman" w:cs="Times New Roman"/>
                <w:sz w:val="20"/>
                <w:szCs w:val="20"/>
              </w:rPr>
              <w:t>Adequate but not outstanding,</w:t>
            </w:r>
            <w:r w:rsidR="0081327D">
              <w:rPr>
                <w:rFonts w:ascii="Times New Roman" w:hAnsi="Times New Roman" w:cs="Times New Roman"/>
                <w:sz w:val="20"/>
                <w:szCs w:val="20"/>
              </w:rPr>
              <w:t xml:space="preserve"> </w:t>
            </w:r>
            <w:r>
              <w:rPr>
                <w:rFonts w:ascii="Times New Roman" w:hAnsi="Times New Roman" w:cs="Times New Roman"/>
                <w:sz w:val="20"/>
                <w:szCs w:val="20"/>
              </w:rPr>
              <w:t>lacks creativity</w:t>
            </w:r>
          </w:p>
        </w:tc>
        <w:tc>
          <w:tcPr>
            <w:tcW w:w="1980" w:type="dxa"/>
          </w:tcPr>
          <w:p w:rsidR="00CB3D08" w:rsidRDefault="0081327D" w:rsidP="00FC37AC">
            <w:pPr>
              <w:jc w:val="center"/>
              <w:rPr>
                <w:rFonts w:ascii="Times New Roman" w:hAnsi="Times New Roman" w:cs="Times New Roman"/>
                <w:sz w:val="20"/>
                <w:szCs w:val="20"/>
              </w:rPr>
            </w:pPr>
            <w:r>
              <w:rPr>
                <w:rFonts w:ascii="Times New Roman" w:hAnsi="Times New Roman" w:cs="Times New Roman"/>
                <w:sz w:val="20"/>
                <w:szCs w:val="20"/>
              </w:rPr>
              <w:t>5</w:t>
            </w:r>
          </w:p>
          <w:p w:rsidR="0081327D" w:rsidRPr="008A19A6" w:rsidRDefault="0081327D" w:rsidP="00FC37AC">
            <w:pPr>
              <w:jc w:val="center"/>
              <w:rPr>
                <w:rFonts w:ascii="Times New Roman" w:hAnsi="Times New Roman" w:cs="Times New Roman"/>
                <w:sz w:val="20"/>
                <w:szCs w:val="20"/>
              </w:rPr>
            </w:pPr>
            <w:r>
              <w:rPr>
                <w:rFonts w:ascii="Times New Roman" w:hAnsi="Times New Roman" w:cs="Times New Roman"/>
                <w:sz w:val="20"/>
                <w:szCs w:val="20"/>
              </w:rPr>
              <w:t>Appropriate for food items</w:t>
            </w:r>
            <w:r w:rsidR="001672A0">
              <w:rPr>
                <w:rFonts w:ascii="Times New Roman" w:hAnsi="Times New Roman" w:cs="Times New Roman"/>
                <w:sz w:val="20"/>
                <w:szCs w:val="20"/>
              </w:rPr>
              <w:t>, exhibits creativity</w:t>
            </w:r>
          </w:p>
        </w:tc>
        <w:tc>
          <w:tcPr>
            <w:tcW w:w="985" w:type="dxa"/>
          </w:tcPr>
          <w:p w:rsidR="00CB3D08" w:rsidRPr="008A19A6" w:rsidRDefault="00CB3D08">
            <w:pPr>
              <w:rPr>
                <w:rFonts w:ascii="Times New Roman" w:hAnsi="Times New Roman" w:cs="Times New Roman"/>
                <w:sz w:val="20"/>
                <w:szCs w:val="20"/>
              </w:rPr>
            </w:pPr>
          </w:p>
        </w:tc>
      </w:tr>
    </w:tbl>
    <w:p w:rsidR="00CB7658" w:rsidRDefault="00CB7658"/>
    <w:p w:rsidR="009B20B8" w:rsidRDefault="009B20B8"/>
    <w:p w:rsidR="009B20B8" w:rsidRDefault="009B20B8"/>
    <w:p w:rsidR="009B20B8" w:rsidRDefault="009B20B8"/>
    <w:p w:rsidR="009B20B8" w:rsidRDefault="009B20B8"/>
    <w:p w:rsidR="009B20B8" w:rsidRDefault="009B20B8"/>
    <w:p w:rsidR="009B20B8" w:rsidRDefault="009B20B8"/>
    <w:p w:rsidR="001A30C5" w:rsidRDefault="001A30C5"/>
    <w:tbl>
      <w:tblPr>
        <w:tblStyle w:val="TableGrid"/>
        <w:tblW w:w="0" w:type="auto"/>
        <w:tblLook w:val="04A0" w:firstRow="1" w:lastRow="0" w:firstColumn="1" w:lastColumn="0" w:noHBand="0" w:noVBand="1"/>
      </w:tblPr>
      <w:tblGrid>
        <w:gridCol w:w="1870"/>
        <w:gridCol w:w="1299"/>
        <w:gridCol w:w="876"/>
        <w:gridCol w:w="423"/>
        <w:gridCol w:w="1299"/>
        <w:gridCol w:w="618"/>
        <w:gridCol w:w="681"/>
        <w:gridCol w:w="1299"/>
        <w:gridCol w:w="985"/>
      </w:tblGrid>
      <w:tr w:rsidR="008A19A6" w:rsidTr="008A19A6">
        <w:tc>
          <w:tcPr>
            <w:tcW w:w="8365" w:type="dxa"/>
            <w:gridSpan w:val="8"/>
          </w:tcPr>
          <w:p w:rsidR="008A19A6" w:rsidRDefault="008A19A6">
            <w:pPr>
              <w:rPr>
                <w:rFonts w:ascii="Times New Roman" w:hAnsi="Times New Roman" w:cs="Times New Roman"/>
                <w:sz w:val="24"/>
                <w:szCs w:val="24"/>
              </w:rPr>
            </w:pPr>
            <w:r>
              <w:rPr>
                <w:rFonts w:ascii="Times New Roman" w:hAnsi="Times New Roman" w:cs="Times New Roman"/>
                <w:sz w:val="24"/>
                <w:szCs w:val="24"/>
              </w:rPr>
              <w:t xml:space="preserve">Cleanup </w:t>
            </w:r>
          </w:p>
        </w:tc>
        <w:tc>
          <w:tcPr>
            <w:tcW w:w="985" w:type="dxa"/>
          </w:tcPr>
          <w:p w:rsidR="008A19A6" w:rsidRDefault="008A19A6">
            <w:pPr>
              <w:rPr>
                <w:rFonts w:ascii="Times New Roman" w:hAnsi="Times New Roman" w:cs="Times New Roman"/>
                <w:sz w:val="24"/>
                <w:szCs w:val="24"/>
              </w:rPr>
            </w:pPr>
          </w:p>
        </w:tc>
      </w:tr>
      <w:tr w:rsidR="00CB3D08" w:rsidTr="00FC37AC">
        <w:tc>
          <w:tcPr>
            <w:tcW w:w="1870" w:type="dxa"/>
          </w:tcPr>
          <w:p w:rsidR="00CB3D08" w:rsidRDefault="008873BE" w:rsidP="005D708A">
            <w:pPr>
              <w:jc w:val="center"/>
              <w:rPr>
                <w:rFonts w:ascii="Times New Roman" w:hAnsi="Times New Roman" w:cs="Times New Roman"/>
                <w:sz w:val="20"/>
                <w:szCs w:val="20"/>
              </w:rPr>
            </w:pPr>
            <w:r>
              <w:rPr>
                <w:rFonts w:ascii="Times New Roman" w:hAnsi="Times New Roman" w:cs="Times New Roman"/>
                <w:sz w:val="20"/>
                <w:szCs w:val="20"/>
              </w:rPr>
              <w:t>Station Cleaning</w:t>
            </w:r>
          </w:p>
          <w:p w:rsidR="008873BE" w:rsidRPr="008A19A6" w:rsidRDefault="008873BE" w:rsidP="005D708A">
            <w:pPr>
              <w:jc w:val="center"/>
              <w:rPr>
                <w:rFonts w:ascii="Times New Roman" w:hAnsi="Times New Roman" w:cs="Times New Roman"/>
                <w:sz w:val="20"/>
                <w:szCs w:val="20"/>
              </w:rPr>
            </w:pPr>
            <w:r>
              <w:rPr>
                <w:rFonts w:ascii="Times New Roman" w:hAnsi="Times New Roman" w:cs="Times New Roman"/>
                <w:sz w:val="20"/>
                <w:szCs w:val="20"/>
              </w:rPr>
              <w:t>0-10 points</w:t>
            </w:r>
          </w:p>
        </w:tc>
        <w:tc>
          <w:tcPr>
            <w:tcW w:w="2175" w:type="dxa"/>
            <w:gridSpan w:val="2"/>
          </w:tcPr>
          <w:p w:rsidR="00CB3D08" w:rsidRDefault="001F1A93" w:rsidP="00FC37AC">
            <w:pPr>
              <w:jc w:val="center"/>
              <w:rPr>
                <w:rFonts w:ascii="Times New Roman" w:hAnsi="Times New Roman" w:cs="Times New Roman"/>
                <w:sz w:val="20"/>
                <w:szCs w:val="20"/>
              </w:rPr>
            </w:pPr>
            <w:r>
              <w:rPr>
                <w:rFonts w:ascii="Times New Roman" w:hAnsi="Times New Roman" w:cs="Times New Roman"/>
                <w:sz w:val="20"/>
                <w:szCs w:val="20"/>
              </w:rPr>
              <w:t>0-4</w:t>
            </w:r>
          </w:p>
          <w:p w:rsidR="001F1A93" w:rsidRPr="008A19A6" w:rsidRDefault="001F1A93" w:rsidP="00FC37AC">
            <w:pPr>
              <w:jc w:val="center"/>
              <w:rPr>
                <w:rFonts w:ascii="Times New Roman" w:hAnsi="Times New Roman" w:cs="Times New Roman"/>
                <w:sz w:val="20"/>
                <w:szCs w:val="20"/>
              </w:rPr>
            </w:pPr>
            <w:r>
              <w:rPr>
                <w:rFonts w:ascii="Times New Roman" w:hAnsi="Times New Roman" w:cs="Times New Roman"/>
                <w:sz w:val="20"/>
                <w:szCs w:val="20"/>
              </w:rPr>
              <w:t>Inspection shows no cleaning of equipment, utensils or surfaces</w:t>
            </w:r>
          </w:p>
        </w:tc>
        <w:tc>
          <w:tcPr>
            <w:tcW w:w="2340" w:type="dxa"/>
            <w:gridSpan w:val="3"/>
          </w:tcPr>
          <w:p w:rsidR="00CB3D08" w:rsidRDefault="001F1A93" w:rsidP="00FC37AC">
            <w:pPr>
              <w:jc w:val="center"/>
              <w:rPr>
                <w:rFonts w:ascii="Times New Roman" w:hAnsi="Times New Roman" w:cs="Times New Roman"/>
                <w:sz w:val="20"/>
                <w:szCs w:val="20"/>
              </w:rPr>
            </w:pPr>
            <w:r>
              <w:rPr>
                <w:rFonts w:ascii="Times New Roman" w:hAnsi="Times New Roman" w:cs="Times New Roman"/>
                <w:sz w:val="20"/>
                <w:szCs w:val="20"/>
              </w:rPr>
              <w:t>5-8</w:t>
            </w:r>
          </w:p>
          <w:p w:rsidR="001F1A93" w:rsidRPr="008A19A6" w:rsidRDefault="001F1A93" w:rsidP="00FC37AC">
            <w:pPr>
              <w:jc w:val="center"/>
              <w:rPr>
                <w:rFonts w:ascii="Times New Roman" w:hAnsi="Times New Roman" w:cs="Times New Roman"/>
                <w:sz w:val="20"/>
                <w:szCs w:val="20"/>
              </w:rPr>
            </w:pPr>
            <w:r>
              <w:rPr>
                <w:rFonts w:ascii="Times New Roman" w:hAnsi="Times New Roman" w:cs="Times New Roman"/>
                <w:sz w:val="20"/>
                <w:szCs w:val="20"/>
              </w:rPr>
              <w:t>Inspection shows adequate cleaning of equipment, utensils and some disorganization</w:t>
            </w:r>
          </w:p>
        </w:tc>
        <w:tc>
          <w:tcPr>
            <w:tcW w:w="1980" w:type="dxa"/>
            <w:gridSpan w:val="2"/>
          </w:tcPr>
          <w:p w:rsidR="00CB3D08" w:rsidRDefault="001F1A93" w:rsidP="00FC37AC">
            <w:pPr>
              <w:jc w:val="center"/>
              <w:rPr>
                <w:rFonts w:ascii="Times New Roman" w:hAnsi="Times New Roman" w:cs="Times New Roman"/>
                <w:sz w:val="20"/>
                <w:szCs w:val="20"/>
              </w:rPr>
            </w:pPr>
            <w:r>
              <w:rPr>
                <w:rFonts w:ascii="Times New Roman" w:hAnsi="Times New Roman" w:cs="Times New Roman"/>
                <w:sz w:val="20"/>
                <w:szCs w:val="20"/>
              </w:rPr>
              <w:t>9-10</w:t>
            </w:r>
          </w:p>
          <w:p w:rsidR="001F1A93" w:rsidRPr="008A19A6" w:rsidRDefault="001F1A93" w:rsidP="00FC37AC">
            <w:pPr>
              <w:jc w:val="center"/>
              <w:rPr>
                <w:rFonts w:ascii="Times New Roman" w:hAnsi="Times New Roman" w:cs="Times New Roman"/>
                <w:sz w:val="20"/>
                <w:szCs w:val="20"/>
              </w:rPr>
            </w:pPr>
            <w:r>
              <w:rPr>
                <w:rFonts w:ascii="Times New Roman" w:hAnsi="Times New Roman" w:cs="Times New Roman"/>
                <w:sz w:val="20"/>
                <w:szCs w:val="20"/>
              </w:rPr>
              <w:t>Inspection shows clean equipment, utensils, and surfaces</w:t>
            </w:r>
          </w:p>
        </w:tc>
        <w:tc>
          <w:tcPr>
            <w:tcW w:w="985" w:type="dxa"/>
          </w:tcPr>
          <w:p w:rsidR="00CB3D08" w:rsidRPr="008A19A6" w:rsidRDefault="00CB3D08">
            <w:pPr>
              <w:rPr>
                <w:rFonts w:ascii="Times New Roman" w:hAnsi="Times New Roman" w:cs="Times New Roman"/>
                <w:sz w:val="20"/>
                <w:szCs w:val="20"/>
              </w:rPr>
            </w:pPr>
          </w:p>
        </w:tc>
      </w:tr>
      <w:tr w:rsidR="008873BE" w:rsidTr="007D10E3">
        <w:tc>
          <w:tcPr>
            <w:tcW w:w="8365" w:type="dxa"/>
            <w:gridSpan w:val="8"/>
          </w:tcPr>
          <w:p w:rsidR="008873BE" w:rsidRPr="008873BE" w:rsidRDefault="008873BE">
            <w:pPr>
              <w:rPr>
                <w:rFonts w:ascii="Times New Roman" w:hAnsi="Times New Roman" w:cs="Times New Roman"/>
                <w:sz w:val="24"/>
                <w:szCs w:val="24"/>
              </w:rPr>
            </w:pPr>
            <w:r>
              <w:rPr>
                <w:rFonts w:ascii="Times New Roman" w:hAnsi="Times New Roman" w:cs="Times New Roman"/>
                <w:sz w:val="24"/>
                <w:szCs w:val="24"/>
              </w:rPr>
              <w:t>Oral Questions</w:t>
            </w:r>
          </w:p>
        </w:tc>
        <w:tc>
          <w:tcPr>
            <w:tcW w:w="985" w:type="dxa"/>
          </w:tcPr>
          <w:p w:rsidR="008873BE" w:rsidRPr="008873BE" w:rsidRDefault="008873BE">
            <w:pPr>
              <w:rPr>
                <w:rFonts w:ascii="Times New Roman" w:hAnsi="Times New Roman" w:cs="Times New Roman"/>
                <w:sz w:val="24"/>
                <w:szCs w:val="24"/>
              </w:rPr>
            </w:pPr>
          </w:p>
        </w:tc>
      </w:tr>
      <w:tr w:rsidR="00AE0FFC" w:rsidTr="00A82C95">
        <w:tc>
          <w:tcPr>
            <w:tcW w:w="1870" w:type="dxa"/>
            <w:tcBorders>
              <w:bottom w:val="single" w:sz="4" w:space="0" w:color="auto"/>
            </w:tcBorders>
          </w:tcPr>
          <w:p w:rsidR="00AE0FFC" w:rsidRDefault="00AE0FFC" w:rsidP="005D708A">
            <w:pPr>
              <w:jc w:val="center"/>
              <w:rPr>
                <w:rFonts w:ascii="Times New Roman" w:hAnsi="Times New Roman" w:cs="Times New Roman"/>
                <w:sz w:val="20"/>
                <w:szCs w:val="20"/>
              </w:rPr>
            </w:pPr>
            <w:r>
              <w:rPr>
                <w:rFonts w:ascii="Times New Roman" w:hAnsi="Times New Roman" w:cs="Times New Roman"/>
                <w:sz w:val="20"/>
                <w:szCs w:val="20"/>
              </w:rPr>
              <w:t>Responses to Judges’ Questions</w:t>
            </w:r>
          </w:p>
          <w:p w:rsidR="00AE0FFC" w:rsidRDefault="00AE0FFC" w:rsidP="005D708A">
            <w:pPr>
              <w:jc w:val="center"/>
              <w:rPr>
                <w:rFonts w:ascii="Times New Roman" w:hAnsi="Times New Roman" w:cs="Times New Roman"/>
                <w:sz w:val="20"/>
                <w:szCs w:val="20"/>
              </w:rPr>
            </w:pPr>
            <w:r>
              <w:rPr>
                <w:rFonts w:ascii="Times New Roman" w:hAnsi="Times New Roman" w:cs="Times New Roman"/>
                <w:sz w:val="20"/>
                <w:szCs w:val="20"/>
              </w:rPr>
              <w:t>0-5 points</w:t>
            </w:r>
          </w:p>
        </w:tc>
        <w:tc>
          <w:tcPr>
            <w:tcW w:w="1299" w:type="dxa"/>
            <w:tcBorders>
              <w:bottom w:val="single" w:sz="4" w:space="0" w:color="auto"/>
            </w:tcBorders>
          </w:tcPr>
          <w:p w:rsidR="00AE0FFC" w:rsidRDefault="00CC70D6" w:rsidP="00CC70D6">
            <w:pPr>
              <w:jc w:val="center"/>
              <w:rPr>
                <w:rFonts w:ascii="Times New Roman" w:hAnsi="Times New Roman" w:cs="Times New Roman"/>
                <w:sz w:val="20"/>
                <w:szCs w:val="20"/>
              </w:rPr>
            </w:pPr>
            <w:r>
              <w:rPr>
                <w:rFonts w:ascii="Times New Roman" w:hAnsi="Times New Roman" w:cs="Times New Roman"/>
                <w:sz w:val="20"/>
                <w:szCs w:val="20"/>
              </w:rPr>
              <w:t>0-1</w:t>
            </w:r>
          </w:p>
          <w:p w:rsidR="00CC70D6" w:rsidRPr="008A19A6" w:rsidRDefault="00CC70D6" w:rsidP="00CC70D6">
            <w:pPr>
              <w:jc w:val="center"/>
              <w:rPr>
                <w:rFonts w:ascii="Times New Roman" w:hAnsi="Times New Roman" w:cs="Times New Roman"/>
                <w:sz w:val="20"/>
                <w:szCs w:val="20"/>
              </w:rPr>
            </w:pPr>
            <w:r>
              <w:rPr>
                <w:rFonts w:ascii="Times New Roman" w:hAnsi="Times New Roman" w:cs="Times New Roman"/>
                <w:sz w:val="20"/>
                <w:szCs w:val="20"/>
              </w:rPr>
              <w:t>Questions not answered properly</w:t>
            </w:r>
          </w:p>
        </w:tc>
        <w:tc>
          <w:tcPr>
            <w:tcW w:w="1299" w:type="dxa"/>
            <w:gridSpan w:val="2"/>
            <w:tcBorders>
              <w:bottom w:val="single" w:sz="4" w:space="0" w:color="auto"/>
            </w:tcBorders>
          </w:tcPr>
          <w:p w:rsidR="00AE0FFC" w:rsidRDefault="00CC70D6" w:rsidP="00CC70D6">
            <w:pPr>
              <w:jc w:val="center"/>
              <w:rPr>
                <w:rFonts w:ascii="Times New Roman" w:hAnsi="Times New Roman" w:cs="Times New Roman"/>
                <w:sz w:val="20"/>
                <w:szCs w:val="20"/>
              </w:rPr>
            </w:pPr>
            <w:r>
              <w:rPr>
                <w:rFonts w:ascii="Times New Roman" w:hAnsi="Times New Roman" w:cs="Times New Roman"/>
                <w:sz w:val="20"/>
                <w:szCs w:val="20"/>
              </w:rPr>
              <w:t>2</w:t>
            </w:r>
          </w:p>
          <w:p w:rsidR="00CC70D6" w:rsidRPr="008A19A6" w:rsidRDefault="00CC70D6" w:rsidP="00CC70D6">
            <w:pPr>
              <w:jc w:val="center"/>
              <w:rPr>
                <w:rFonts w:ascii="Times New Roman" w:hAnsi="Times New Roman" w:cs="Times New Roman"/>
                <w:sz w:val="20"/>
                <w:szCs w:val="20"/>
              </w:rPr>
            </w:pPr>
            <w:r>
              <w:rPr>
                <w:rFonts w:ascii="Times New Roman" w:hAnsi="Times New Roman" w:cs="Times New Roman"/>
                <w:sz w:val="20"/>
                <w:szCs w:val="20"/>
              </w:rPr>
              <w:t>Few questions answered properly</w:t>
            </w:r>
          </w:p>
        </w:tc>
        <w:tc>
          <w:tcPr>
            <w:tcW w:w="1299" w:type="dxa"/>
            <w:tcBorders>
              <w:bottom w:val="single" w:sz="4" w:space="0" w:color="auto"/>
            </w:tcBorders>
          </w:tcPr>
          <w:p w:rsidR="00AE0FFC" w:rsidRDefault="00CC70D6" w:rsidP="00CC70D6">
            <w:pPr>
              <w:jc w:val="center"/>
              <w:rPr>
                <w:rFonts w:ascii="Times New Roman" w:hAnsi="Times New Roman" w:cs="Times New Roman"/>
                <w:sz w:val="20"/>
                <w:szCs w:val="20"/>
              </w:rPr>
            </w:pPr>
            <w:r>
              <w:rPr>
                <w:rFonts w:ascii="Times New Roman" w:hAnsi="Times New Roman" w:cs="Times New Roman"/>
                <w:sz w:val="20"/>
                <w:szCs w:val="20"/>
              </w:rPr>
              <w:t>3</w:t>
            </w:r>
          </w:p>
          <w:p w:rsidR="00CC70D6" w:rsidRPr="008A19A6" w:rsidRDefault="00CC70D6" w:rsidP="00CC70D6">
            <w:pPr>
              <w:jc w:val="center"/>
              <w:rPr>
                <w:rFonts w:ascii="Times New Roman" w:hAnsi="Times New Roman" w:cs="Times New Roman"/>
                <w:sz w:val="20"/>
                <w:szCs w:val="20"/>
              </w:rPr>
            </w:pPr>
            <w:r>
              <w:rPr>
                <w:rFonts w:ascii="Times New Roman" w:hAnsi="Times New Roman" w:cs="Times New Roman"/>
                <w:sz w:val="20"/>
                <w:szCs w:val="20"/>
              </w:rPr>
              <w:t>Some questions answered properly</w:t>
            </w:r>
          </w:p>
        </w:tc>
        <w:tc>
          <w:tcPr>
            <w:tcW w:w="1299" w:type="dxa"/>
            <w:gridSpan w:val="2"/>
            <w:tcBorders>
              <w:bottom w:val="single" w:sz="4" w:space="0" w:color="auto"/>
            </w:tcBorders>
          </w:tcPr>
          <w:p w:rsidR="00AE0FFC" w:rsidRDefault="00CC70D6" w:rsidP="00CC70D6">
            <w:pPr>
              <w:jc w:val="center"/>
              <w:rPr>
                <w:rFonts w:ascii="Times New Roman" w:hAnsi="Times New Roman" w:cs="Times New Roman"/>
                <w:sz w:val="20"/>
                <w:szCs w:val="20"/>
              </w:rPr>
            </w:pPr>
            <w:r>
              <w:rPr>
                <w:rFonts w:ascii="Times New Roman" w:hAnsi="Times New Roman" w:cs="Times New Roman"/>
                <w:sz w:val="20"/>
                <w:szCs w:val="20"/>
              </w:rPr>
              <w:t>4</w:t>
            </w:r>
          </w:p>
          <w:p w:rsidR="00CC70D6" w:rsidRPr="008A19A6" w:rsidRDefault="00CC70D6" w:rsidP="00CC70D6">
            <w:pPr>
              <w:jc w:val="center"/>
              <w:rPr>
                <w:rFonts w:ascii="Times New Roman" w:hAnsi="Times New Roman" w:cs="Times New Roman"/>
                <w:sz w:val="20"/>
                <w:szCs w:val="20"/>
              </w:rPr>
            </w:pPr>
            <w:r>
              <w:rPr>
                <w:rFonts w:ascii="Times New Roman" w:hAnsi="Times New Roman" w:cs="Times New Roman"/>
                <w:sz w:val="20"/>
                <w:szCs w:val="20"/>
              </w:rPr>
              <w:t>Most questions answered properly</w:t>
            </w:r>
          </w:p>
        </w:tc>
        <w:tc>
          <w:tcPr>
            <w:tcW w:w="1299" w:type="dxa"/>
            <w:tcBorders>
              <w:bottom w:val="single" w:sz="4" w:space="0" w:color="auto"/>
            </w:tcBorders>
          </w:tcPr>
          <w:p w:rsidR="00AE0FFC" w:rsidRDefault="00CC70D6" w:rsidP="00CC70D6">
            <w:pPr>
              <w:jc w:val="center"/>
              <w:rPr>
                <w:rFonts w:ascii="Times New Roman" w:hAnsi="Times New Roman" w:cs="Times New Roman"/>
                <w:sz w:val="20"/>
                <w:szCs w:val="20"/>
              </w:rPr>
            </w:pPr>
            <w:r>
              <w:rPr>
                <w:rFonts w:ascii="Times New Roman" w:hAnsi="Times New Roman" w:cs="Times New Roman"/>
                <w:sz w:val="20"/>
                <w:szCs w:val="20"/>
              </w:rPr>
              <w:t>5</w:t>
            </w:r>
          </w:p>
          <w:p w:rsidR="00CC70D6" w:rsidRPr="008A19A6" w:rsidRDefault="00CC70D6" w:rsidP="00CC70D6">
            <w:pPr>
              <w:jc w:val="center"/>
              <w:rPr>
                <w:rFonts w:ascii="Times New Roman" w:hAnsi="Times New Roman" w:cs="Times New Roman"/>
                <w:sz w:val="20"/>
                <w:szCs w:val="20"/>
              </w:rPr>
            </w:pPr>
            <w:r>
              <w:rPr>
                <w:rFonts w:ascii="Times New Roman" w:hAnsi="Times New Roman" w:cs="Times New Roman"/>
                <w:sz w:val="20"/>
                <w:szCs w:val="20"/>
              </w:rPr>
              <w:t>All questions answered properly</w:t>
            </w:r>
          </w:p>
        </w:tc>
        <w:tc>
          <w:tcPr>
            <w:tcW w:w="985" w:type="dxa"/>
          </w:tcPr>
          <w:p w:rsidR="00AE0FFC" w:rsidRPr="008A19A6" w:rsidRDefault="00AE0FFC">
            <w:pPr>
              <w:rPr>
                <w:rFonts w:ascii="Times New Roman" w:hAnsi="Times New Roman" w:cs="Times New Roman"/>
                <w:sz w:val="20"/>
                <w:szCs w:val="20"/>
              </w:rPr>
            </w:pPr>
          </w:p>
        </w:tc>
      </w:tr>
      <w:tr w:rsidR="00AE0FFC" w:rsidTr="00AE0FFC">
        <w:tc>
          <w:tcPr>
            <w:tcW w:w="4045" w:type="dxa"/>
            <w:gridSpan w:val="3"/>
            <w:tcBorders>
              <w:left w:val="nil"/>
              <w:bottom w:val="nil"/>
              <w:right w:val="nil"/>
            </w:tcBorders>
          </w:tcPr>
          <w:p w:rsidR="00AE0FFC" w:rsidRDefault="00AE0FFC" w:rsidP="00FC37AC">
            <w:pPr>
              <w:rPr>
                <w:rFonts w:ascii="Times New Roman" w:hAnsi="Times New Roman" w:cs="Times New Roman"/>
                <w:sz w:val="24"/>
                <w:szCs w:val="24"/>
              </w:rPr>
            </w:pPr>
          </w:p>
          <w:p w:rsidR="00AE0FFC" w:rsidRPr="00FC37AC" w:rsidRDefault="00AE0FFC" w:rsidP="00FC37AC">
            <w:pPr>
              <w:rPr>
                <w:rFonts w:ascii="Times New Roman" w:hAnsi="Times New Roman" w:cs="Times New Roman"/>
                <w:sz w:val="24"/>
                <w:szCs w:val="24"/>
              </w:rPr>
            </w:pPr>
            <w:r>
              <w:rPr>
                <w:rFonts w:ascii="Times New Roman" w:hAnsi="Times New Roman" w:cs="Times New Roman"/>
                <w:sz w:val="24"/>
                <w:szCs w:val="24"/>
              </w:rPr>
              <w:t>Time: ___________</w:t>
            </w:r>
          </w:p>
        </w:tc>
        <w:tc>
          <w:tcPr>
            <w:tcW w:w="4320" w:type="dxa"/>
            <w:gridSpan w:val="5"/>
            <w:tcBorders>
              <w:left w:val="nil"/>
              <w:bottom w:val="nil"/>
            </w:tcBorders>
          </w:tcPr>
          <w:p w:rsidR="00AE0FFC" w:rsidRDefault="00AE0FFC" w:rsidP="00AE0FFC">
            <w:pPr>
              <w:jc w:val="right"/>
              <w:rPr>
                <w:rFonts w:ascii="Times New Roman" w:hAnsi="Times New Roman" w:cs="Times New Roman"/>
                <w:sz w:val="24"/>
                <w:szCs w:val="24"/>
              </w:rPr>
            </w:pPr>
          </w:p>
          <w:p w:rsidR="00AE0FFC" w:rsidRPr="00FC37AC" w:rsidRDefault="004B3A67" w:rsidP="004B3A67">
            <w:pPr>
              <w:jc w:val="right"/>
              <w:rPr>
                <w:rFonts w:ascii="Times New Roman" w:hAnsi="Times New Roman" w:cs="Times New Roman"/>
                <w:sz w:val="24"/>
                <w:szCs w:val="24"/>
              </w:rPr>
            </w:pPr>
            <w:r>
              <w:rPr>
                <w:rFonts w:ascii="Times New Roman" w:hAnsi="Times New Roman" w:cs="Times New Roman"/>
                <w:sz w:val="24"/>
                <w:szCs w:val="24"/>
              </w:rPr>
              <w:t xml:space="preserve"> </w:t>
            </w:r>
            <w:r w:rsidRPr="004B3A67">
              <w:rPr>
                <w:rFonts w:ascii="Times New Roman" w:hAnsi="Times New Roman" w:cs="Times New Roman"/>
                <w:sz w:val="24"/>
                <w:szCs w:val="24"/>
              </w:rPr>
              <w:t>(7</w:t>
            </w:r>
            <w:r>
              <w:rPr>
                <w:rFonts w:ascii="Times New Roman" w:hAnsi="Times New Roman" w:cs="Times New Roman"/>
                <w:sz w:val="24"/>
                <w:szCs w:val="24"/>
              </w:rPr>
              <w:t>5</w:t>
            </w:r>
            <w:r w:rsidRPr="004B3A67">
              <w:rPr>
                <w:rFonts w:ascii="Times New Roman" w:hAnsi="Times New Roman" w:cs="Times New Roman"/>
                <w:sz w:val="24"/>
                <w:szCs w:val="24"/>
              </w:rPr>
              <w:t xml:space="preserve"> points possible)</w:t>
            </w:r>
            <w:r>
              <w:rPr>
                <w:rFonts w:ascii="Times New Roman" w:hAnsi="Times New Roman" w:cs="Times New Roman"/>
                <w:sz w:val="24"/>
                <w:szCs w:val="24"/>
              </w:rPr>
              <w:t xml:space="preserve">  </w:t>
            </w:r>
            <w:r w:rsidR="00AE0FFC">
              <w:rPr>
                <w:rFonts w:ascii="Times New Roman" w:hAnsi="Times New Roman" w:cs="Times New Roman"/>
                <w:sz w:val="24"/>
                <w:szCs w:val="24"/>
              </w:rPr>
              <w:t>TOTAL</w:t>
            </w:r>
          </w:p>
        </w:tc>
        <w:tc>
          <w:tcPr>
            <w:tcW w:w="985" w:type="dxa"/>
          </w:tcPr>
          <w:p w:rsidR="00AE0FFC" w:rsidRPr="00FC37AC" w:rsidRDefault="00AE0FFC" w:rsidP="00FC37AC">
            <w:pPr>
              <w:rPr>
                <w:rFonts w:ascii="Times New Roman" w:hAnsi="Times New Roman" w:cs="Times New Roman"/>
                <w:sz w:val="24"/>
                <w:szCs w:val="24"/>
              </w:rPr>
            </w:pPr>
          </w:p>
        </w:tc>
      </w:tr>
    </w:tbl>
    <w:p w:rsidR="00CB3D08" w:rsidRDefault="00CB3D08">
      <w:pPr>
        <w:rPr>
          <w:rFonts w:ascii="Times New Roman" w:hAnsi="Times New Roman" w:cs="Times New Roman"/>
          <w:sz w:val="24"/>
          <w:szCs w:val="24"/>
        </w:rPr>
      </w:pPr>
    </w:p>
    <w:p w:rsidR="00D572CA" w:rsidRDefault="00D572CA">
      <w:pPr>
        <w:rPr>
          <w:rFonts w:ascii="Times New Roman" w:hAnsi="Times New Roman" w:cs="Times New Roman"/>
          <w:sz w:val="24"/>
          <w:szCs w:val="24"/>
        </w:rPr>
      </w:pPr>
    </w:p>
    <w:p w:rsidR="00D572CA" w:rsidRDefault="00D572CA" w:rsidP="00D572CA">
      <w:pPr>
        <w:rPr>
          <w:rFonts w:ascii="Times New Roman" w:hAnsi="Times New Roman" w:cs="Times New Roman"/>
          <w:sz w:val="24"/>
          <w:szCs w:val="24"/>
        </w:rPr>
      </w:pPr>
      <w:r>
        <w:rPr>
          <w:rFonts w:ascii="Times New Roman" w:hAnsi="Times New Roman" w:cs="Times New Roman"/>
          <w:sz w:val="24"/>
          <w:szCs w:val="24"/>
        </w:rPr>
        <w:t>Judge’s initials: ___________</w:t>
      </w:r>
    </w:p>
    <w:p w:rsidR="00D572CA" w:rsidRPr="00FF31FC" w:rsidRDefault="00D572CA" w:rsidP="00D572CA">
      <w:pPr>
        <w:rPr>
          <w:rFonts w:ascii="Times New Roman" w:hAnsi="Times New Roman" w:cs="Times New Roman"/>
          <w:sz w:val="24"/>
          <w:szCs w:val="24"/>
        </w:rPr>
      </w:pPr>
      <w:r>
        <w:rPr>
          <w:rFonts w:ascii="Times New Roman" w:hAnsi="Times New Roman" w:cs="Times New Roman"/>
          <w:sz w:val="24"/>
          <w:szCs w:val="24"/>
        </w:rPr>
        <w:t>Contest Chairperson’s initials: ___________</w:t>
      </w:r>
    </w:p>
    <w:p w:rsidR="00D572CA" w:rsidRDefault="00D572CA" w:rsidP="00D572CA">
      <w:pPr>
        <w:rPr>
          <w:rFonts w:ascii="Times New Roman" w:hAnsi="Times New Roman" w:cs="Times New Roman"/>
          <w:sz w:val="24"/>
          <w:szCs w:val="24"/>
        </w:rPr>
      </w:pPr>
    </w:p>
    <w:p w:rsidR="00D572CA" w:rsidRDefault="00D572CA" w:rsidP="00D572CA">
      <w:pPr>
        <w:rPr>
          <w:rFonts w:ascii="Times New Roman" w:hAnsi="Times New Roman" w:cs="Times New Roman"/>
          <w:sz w:val="24"/>
          <w:szCs w:val="24"/>
        </w:rPr>
      </w:pPr>
      <w:r>
        <w:rPr>
          <w:rFonts w:ascii="Times New Roman" w:hAnsi="Times New Roman" w:cs="Times New Roman"/>
          <w:sz w:val="24"/>
          <w:szCs w:val="24"/>
        </w:rPr>
        <w:t>Judge’s comments:</w:t>
      </w:r>
    </w:p>
    <w:p w:rsidR="00D572CA" w:rsidRDefault="00D572CA">
      <w:pPr>
        <w:rPr>
          <w:rFonts w:ascii="Times New Roman" w:hAnsi="Times New Roman" w:cs="Times New Roman"/>
          <w:sz w:val="24"/>
          <w:szCs w:val="24"/>
        </w:rPr>
      </w:pPr>
    </w:p>
    <w:p w:rsidR="00887D5D" w:rsidRDefault="00887D5D">
      <w:pPr>
        <w:rPr>
          <w:rFonts w:ascii="Times New Roman" w:hAnsi="Times New Roman" w:cs="Times New Roman"/>
          <w:sz w:val="24"/>
          <w:szCs w:val="24"/>
        </w:rPr>
      </w:pPr>
    </w:p>
    <w:p w:rsidR="00887D5D" w:rsidRDefault="00887D5D">
      <w:pPr>
        <w:rPr>
          <w:rFonts w:ascii="Times New Roman" w:hAnsi="Times New Roman" w:cs="Times New Roman"/>
          <w:sz w:val="24"/>
          <w:szCs w:val="24"/>
        </w:rPr>
      </w:pPr>
    </w:p>
    <w:p w:rsidR="00887D5D" w:rsidRDefault="00887D5D">
      <w:pPr>
        <w:rPr>
          <w:rFonts w:ascii="Times New Roman" w:hAnsi="Times New Roman" w:cs="Times New Roman"/>
          <w:sz w:val="24"/>
          <w:szCs w:val="24"/>
        </w:rPr>
      </w:pPr>
      <w:r>
        <w:rPr>
          <w:rFonts w:ascii="Times New Roman" w:hAnsi="Times New Roman" w:cs="Times New Roman"/>
          <w:sz w:val="24"/>
          <w:szCs w:val="24"/>
        </w:rPr>
        <w:br w:type="page"/>
      </w:r>
    </w:p>
    <w:p w:rsidR="00887D5D" w:rsidRDefault="00887D5D" w:rsidP="00887D5D">
      <w:pPr>
        <w:jc w:val="center"/>
        <w:rPr>
          <w:rFonts w:ascii="Times New Roman" w:hAnsi="Times New Roman" w:cs="Times New Roman"/>
          <w:sz w:val="32"/>
          <w:szCs w:val="32"/>
        </w:rPr>
      </w:pPr>
      <w:r>
        <w:rPr>
          <w:rFonts w:ascii="Times New Roman" w:hAnsi="Times New Roman" w:cs="Times New Roman"/>
          <w:b/>
          <w:sz w:val="32"/>
          <w:szCs w:val="32"/>
        </w:rPr>
        <w:t xml:space="preserve">Quesadilla </w:t>
      </w:r>
    </w:p>
    <w:p w:rsidR="00887D5D" w:rsidRDefault="00887D5D" w:rsidP="00887D5D">
      <w:pPr>
        <w:jc w:val="center"/>
        <w:rPr>
          <w:rFonts w:ascii="Times New Roman" w:hAnsi="Times New Roman" w:cs="Times New Roman"/>
          <w:sz w:val="24"/>
          <w:szCs w:val="24"/>
        </w:rPr>
      </w:pPr>
    </w:p>
    <w:p w:rsidR="00887D5D" w:rsidRDefault="00887D5D" w:rsidP="00887D5D">
      <w:pPr>
        <w:rPr>
          <w:rFonts w:ascii="Times New Roman" w:hAnsi="Times New Roman" w:cs="Times New Roman"/>
          <w:sz w:val="24"/>
          <w:szCs w:val="24"/>
        </w:rPr>
      </w:pPr>
      <w:r>
        <w:rPr>
          <w:rFonts w:ascii="Times New Roman" w:hAnsi="Times New Roman" w:cs="Times New Roman"/>
          <w:sz w:val="28"/>
          <w:szCs w:val="28"/>
          <w:u w:val="single"/>
        </w:rPr>
        <w:t xml:space="preserve">Ingredients </w:t>
      </w:r>
    </w:p>
    <w:p w:rsidR="00887D5D" w:rsidRDefault="00887D5D" w:rsidP="00282451">
      <w:pPr>
        <w:spacing w:line="360" w:lineRule="auto"/>
        <w:rPr>
          <w:rFonts w:ascii="Times New Roman" w:hAnsi="Times New Roman" w:cs="Times New Roman"/>
          <w:sz w:val="24"/>
          <w:szCs w:val="24"/>
        </w:rPr>
      </w:pPr>
      <w:r>
        <w:rPr>
          <w:rFonts w:ascii="Times New Roman" w:hAnsi="Times New Roman" w:cs="Times New Roman"/>
          <w:sz w:val="24"/>
          <w:szCs w:val="24"/>
        </w:rPr>
        <w:t>2 – 9” flour tortillas</w:t>
      </w:r>
    </w:p>
    <w:p w:rsidR="00887D5D" w:rsidRDefault="00A54D53" w:rsidP="00282451">
      <w:pPr>
        <w:spacing w:line="360" w:lineRule="auto"/>
        <w:rPr>
          <w:rFonts w:ascii="Times New Roman" w:hAnsi="Times New Roman" w:cs="Times New Roman"/>
          <w:sz w:val="24"/>
          <w:szCs w:val="24"/>
        </w:rPr>
      </w:pPr>
      <w:r>
        <w:rPr>
          <w:rFonts w:ascii="Times New Roman" w:hAnsi="Times New Roman" w:cs="Times New Roman"/>
          <w:sz w:val="24"/>
          <w:szCs w:val="24"/>
        </w:rPr>
        <w:t>1 tsp. butter</w:t>
      </w:r>
    </w:p>
    <w:p w:rsidR="00A54D53" w:rsidRDefault="00A54D53" w:rsidP="00282451">
      <w:pPr>
        <w:spacing w:line="360" w:lineRule="auto"/>
        <w:rPr>
          <w:rFonts w:ascii="Times New Roman" w:hAnsi="Times New Roman" w:cs="Times New Roman"/>
          <w:sz w:val="24"/>
          <w:szCs w:val="24"/>
        </w:rPr>
      </w:pPr>
      <w:r>
        <w:rPr>
          <w:rFonts w:ascii="Times New Roman" w:hAnsi="Times New Roman" w:cs="Times New Roman"/>
          <w:sz w:val="24"/>
          <w:szCs w:val="24"/>
        </w:rPr>
        <w:t>½ cup shredded cheese</w:t>
      </w:r>
    </w:p>
    <w:p w:rsidR="00A54D53" w:rsidRDefault="00A54D53" w:rsidP="00282451">
      <w:pPr>
        <w:spacing w:line="360" w:lineRule="auto"/>
        <w:rPr>
          <w:rFonts w:ascii="Times New Roman" w:hAnsi="Times New Roman" w:cs="Times New Roman"/>
          <w:sz w:val="24"/>
          <w:szCs w:val="24"/>
        </w:rPr>
      </w:pPr>
      <w:r>
        <w:rPr>
          <w:rFonts w:ascii="Times New Roman" w:hAnsi="Times New Roman" w:cs="Times New Roman"/>
          <w:sz w:val="24"/>
          <w:szCs w:val="24"/>
        </w:rPr>
        <w:t>1 green onion (diced)</w:t>
      </w:r>
    </w:p>
    <w:p w:rsidR="00A54D53" w:rsidRDefault="00A54D53" w:rsidP="00282451">
      <w:pPr>
        <w:spacing w:line="360" w:lineRule="auto"/>
        <w:rPr>
          <w:rFonts w:ascii="Times New Roman" w:hAnsi="Times New Roman" w:cs="Times New Roman"/>
          <w:sz w:val="24"/>
          <w:szCs w:val="24"/>
        </w:rPr>
      </w:pPr>
      <w:r>
        <w:rPr>
          <w:rFonts w:ascii="Times New Roman" w:hAnsi="Times New Roman" w:cs="Times New Roman"/>
          <w:sz w:val="24"/>
          <w:szCs w:val="24"/>
        </w:rPr>
        <w:t>1 oz. scoop sour cream</w:t>
      </w:r>
    </w:p>
    <w:p w:rsidR="00A54D53" w:rsidRDefault="000A7669" w:rsidP="000A7669">
      <w:pPr>
        <w:spacing w:line="360" w:lineRule="auto"/>
        <w:rPr>
          <w:rFonts w:ascii="Times New Roman" w:hAnsi="Times New Roman" w:cs="Times New Roman"/>
          <w:sz w:val="24"/>
          <w:szCs w:val="24"/>
        </w:rPr>
      </w:pPr>
      <w:r>
        <w:rPr>
          <w:rFonts w:ascii="Times New Roman" w:hAnsi="Times New Roman" w:cs="Times New Roman"/>
          <w:sz w:val="24"/>
          <w:szCs w:val="24"/>
        </w:rPr>
        <w:t>Salsa</w:t>
      </w:r>
    </w:p>
    <w:p w:rsidR="00A54D53" w:rsidRDefault="00A54D53" w:rsidP="00887D5D">
      <w:pPr>
        <w:rPr>
          <w:rFonts w:ascii="Times New Roman" w:hAnsi="Times New Roman" w:cs="Times New Roman"/>
          <w:sz w:val="24"/>
          <w:szCs w:val="24"/>
        </w:rPr>
      </w:pPr>
      <w:r>
        <w:rPr>
          <w:rFonts w:ascii="Times New Roman" w:hAnsi="Times New Roman" w:cs="Times New Roman"/>
          <w:sz w:val="28"/>
          <w:szCs w:val="28"/>
          <w:u w:val="single"/>
        </w:rPr>
        <w:t xml:space="preserve">Preparation </w:t>
      </w:r>
    </w:p>
    <w:p w:rsidR="00A54D53"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Preheat grill to medium heat.</w:t>
      </w:r>
    </w:p>
    <w:p w:rsidR="00F408EF"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Spread butter on one side of each tortilla.</w:t>
      </w:r>
    </w:p>
    <w:p w:rsidR="00F408EF"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Put one tortilla on grill, butter side down.</w:t>
      </w:r>
    </w:p>
    <w:p w:rsidR="00F408EF"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Layer with cheese and green onion.</w:t>
      </w:r>
    </w:p>
    <w:p w:rsidR="00F408EF"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Top with second tortilla, butter side out.</w:t>
      </w:r>
    </w:p>
    <w:p w:rsidR="00F408EF"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Brown both sides.</w:t>
      </w:r>
    </w:p>
    <w:p w:rsidR="00F5667E" w:rsidRDefault="00F408EF"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Remove quesadilla from grill and place</w:t>
      </w:r>
      <w:r w:rsidR="00F5667E">
        <w:rPr>
          <w:rFonts w:ascii="Times New Roman" w:hAnsi="Times New Roman" w:cs="Times New Roman"/>
          <w:sz w:val="24"/>
          <w:szCs w:val="24"/>
        </w:rPr>
        <w:t xml:space="preserve"> on cutting board.</w:t>
      </w:r>
    </w:p>
    <w:p w:rsidR="00F5667E" w:rsidRDefault="00F5667E"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Cut into four pieces.</w:t>
      </w:r>
    </w:p>
    <w:p w:rsidR="007E3003" w:rsidRDefault="00F5667E" w:rsidP="00F408E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Plate quesadilla and serve with sour cream and salsa.</w:t>
      </w:r>
    </w:p>
    <w:p w:rsidR="007E3003" w:rsidRDefault="007E3003" w:rsidP="007E3003">
      <w:pPr>
        <w:spacing w:line="480" w:lineRule="auto"/>
        <w:rPr>
          <w:rFonts w:ascii="Times New Roman" w:hAnsi="Times New Roman" w:cs="Times New Roman"/>
          <w:sz w:val="24"/>
          <w:szCs w:val="24"/>
        </w:rPr>
      </w:pPr>
    </w:p>
    <w:p w:rsidR="007E3003" w:rsidRDefault="007E3003" w:rsidP="007E3003">
      <w:pPr>
        <w:spacing w:line="480" w:lineRule="auto"/>
        <w:rPr>
          <w:rFonts w:ascii="Times New Roman" w:hAnsi="Times New Roman" w:cs="Times New Roman"/>
          <w:sz w:val="24"/>
          <w:szCs w:val="24"/>
        </w:rPr>
      </w:pPr>
    </w:p>
    <w:p w:rsidR="007E3003" w:rsidRDefault="007E3003">
      <w:pPr>
        <w:rPr>
          <w:rFonts w:ascii="Times New Roman" w:hAnsi="Times New Roman" w:cs="Times New Roman"/>
          <w:sz w:val="24"/>
          <w:szCs w:val="24"/>
        </w:rPr>
      </w:pPr>
      <w:r>
        <w:rPr>
          <w:rFonts w:ascii="Times New Roman" w:hAnsi="Times New Roman" w:cs="Times New Roman"/>
          <w:sz w:val="24"/>
          <w:szCs w:val="24"/>
        </w:rPr>
        <w:br w:type="page"/>
      </w:r>
    </w:p>
    <w:p w:rsidR="00F408EF" w:rsidRDefault="007E3003" w:rsidP="007E3003">
      <w:pPr>
        <w:spacing w:line="480" w:lineRule="auto"/>
        <w:jc w:val="center"/>
        <w:rPr>
          <w:rFonts w:ascii="Times New Roman" w:hAnsi="Times New Roman" w:cs="Times New Roman"/>
          <w:sz w:val="28"/>
          <w:szCs w:val="28"/>
        </w:rPr>
      </w:pPr>
      <w:r>
        <w:rPr>
          <w:rFonts w:ascii="Times New Roman" w:hAnsi="Times New Roman" w:cs="Times New Roman"/>
          <w:b/>
          <w:sz w:val="32"/>
          <w:szCs w:val="32"/>
        </w:rPr>
        <w:t xml:space="preserve">Hamburger </w:t>
      </w:r>
    </w:p>
    <w:p w:rsidR="007E3003" w:rsidRDefault="007E3003" w:rsidP="007E3003">
      <w:pPr>
        <w:spacing w:line="480" w:lineRule="auto"/>
        <w:rPr>
          <w:rFonts w:ascii="Times New Roman" w:hAnsi="Times New Roman" w:cs="Times New Roman"/>
          <w:sz w:val="24"/>
          <w:szCs w:val="24"/>
        </w:rPr>
      </w:pPr>
      <w:r>
        <w:rPr>
          <w:rFonts w:ascii="Times New Roman" w:hAnsi="Times New Roman" w:cs="Times New Roman"/>
          <w:sz w:val="28"/>
          <w:szCs w:val="28"/>
          <w:u w:val="single"/>
        </w:rPr>
        <w:t xml:space="preserve">Ingredients </w:t>
      </w:r>
    </w:p>
    <w:p w:rsidR="007E3003" w:rsidRDefault="007E3003" w:rsidP="00282451">
      <w:pPr>
        <w:spacing w:line="360" w:lineRule="auto"/>
        <w:rPr>
          <w:rFonts w:ascii="Times New Roman" w:hAnsi="Times New Roman" w:cs="Times New Roman"/>
          <w:sz w:val="24"/>
          <w:szCs w:val="24"/>
        </w:rPr>
      </w:pPr>
      <w:r>
        <w:rPr>
          <w:rFonts w:ascii="Times New Roman" w:hAnsi="Times New Roman" w:cs="Times New Roman"/>
          <w:sz w:val="24"/>
          <w:szCs w:val="24"/>
        </w:rPr>
        <w:t>1 frozen hamburger patty</w:t>
      </w:r>
    </w:p>
    <w:p w:rsidR="007E3003" w:rsidRDefault="007E3003" w:rsidP="00282451">
      <w:pPr>
        <w:spacing w:line="360" w:lineRule="auto"/>
        <w:rPr>
          <w:rFonts w:ascii="Times New Roman" w:hAnsi="Times New Roman" w:cs="Times New Roman"/>
          <w:sz w:val="24"/>
          <w:szCs w:val="24"/>
        </w:rPr>
      </w:pPr>
      <w:r>
        <w:rPr>
          <w:rFonts w:ascii="Times New Roman" w:hAnsi="Times New Roman" w:cs="Times New Roman"/>
          <w:sz w:val="24"/>
          <w:szCs w:val="24"/>
        </w:rPr>
        <w:t>Salt and pepper</w:t>
      </w:r>
    </w:p>
    <w:p w:rsidR="007E3003" w:rsidRDefault="007E3003" w:rsidP="00282451">
      <w:pPr>
        <w:spacing w:line="360" w:lineRule="auto"/>
        <w:rPr>
          <w:rFonts w:ascii="Times New Roman" w:hAnsi="Times New Roman" w:cs="Times New Roman"/>
          <w:sz w:val="24"/>
          <w:szCs w:val="24"/>
        </w:rPr>
      </w:pPr>
      <w:r>
        <w:rPr>
          <w:rFonts w:ascii="Times New Roman" w:hAnsi="Times New Roman" w:cs="Times New Roman"/>
          <w:sz w:val="24"/>
          <w:szCs w:val="24"/>
        </w:rPr>
        <w:t>Hamburger buns</w:t>
      </w:r>
    </w:p>
    <w:p w:rsidR="007E3003" w:rsidRDefault="007E3003" w:rsidP="00282451">
      <w:pPr>
        <w:spacing w:line="360" w:lineRule="auto"/>
        <w:rPr>
          <w:rFonts w:ascii="Times New Roman" w:hAnsi="Times New Roman" w:cs="Times New Roman"/>
          <w:sz w:val="24"/>
          <w:szCs w:val="24"/>
        </w:rPr>
      </w:pPr>
      <w:r>
        <w:rPr>
          <w:rFonts w:ascii="Times New Roman" w:hAnsi="Times New Roman" w:cs="Times New Roman"/>
          <w:sz w:val="24"/>
          <w:szCs w:val="24"/>
        </w:rPr>
        <w:t>Leaf lettuce</w:t>
      </w:r>
    </w:p>
    <w:p w:rsidR="007E3003" w:rsidRDefault="007E3003" w:rsidP="00282451">
      <w:pPr>
        <w:spacing w:line="360" w:lineRule="auto"/>
        <w:rPr>
          <w:rFonts w:ascii="Times New Roman" w:hAnsi="Times New Roman" w:cs="Times New Roman"/>
          <w:sz w:val="24"/>
          <w:szCs w:val="24"/>
        </w:rPr>
      </w:pPr>
      <w:r>
        <w:rPr>
          <w:rFonts w:ascii="Times New Roman" w:hAnsi="Times New Roman" w:cs="Times New Roman"/>
          <w:sz w:val="24"/>
          <w:szCs w:val="24"/>
        </w:rPr>
        <w:t>1 slice of tomato</w:t>
      </w:r>
    </w:p>
    <w:p w:rsidR="007E3003" w:rsidRDefault="007E3003" w:rsidP="00282451">
      <w:pPr>
        <w:spacing w:line="360" w:lineRule="auto"/>
        <w:rPr>
          <w:rFonts w:ascii="Times New Roman" w:hAnsi="Times New Roman" w:cs="Times New Roman"/>
          <w:sz w:val="24"/>
          <w:szCs w:val="24"/>
        </w:rPr>
      </w:pPr>
      <w:r>
        <w:rPr>
          <w:rFonts w:ascii="Times New Roman" w:hAnsi="Times New Roman" w:cs="Times New Roman"/>
          <w:sz w:val="24"/>
          <w:szCs w:val="24"/>
        </w:rPr>
        <w:t>Dill pickles</w:t>
      </w:r>
    </w:p>
    <w:p w:rsidR="00233A08" w:rsidRDefault="00233A08" w:rsidP="00282451">
      <w:pPr>
        <w:spacing w:line="360" w:lineRule="auto"/>
        <w:rPr>
          <w:rFonts w:ascii="Times New Roman" w:hAnsi="Times New Roman" w:cs="Times New Roman"/>
          <w:sz w:val="24"/>
          <w:szCs w:val="24"/>
        </w:rPr>
      </w:pPr>
      <w:r>
        <w:rPr>
          <w:rFonts w:ascii="Times New Roman" w:hAnsi="Times New Roman" w:cs="Times New Roman"/>
          <w:sz w:val="24"/>
          <w:szCs w:val="24"/>
        </w:rPr>
        <w:t>Potato chips</w:t>
      </w:r>
    </w:p>
    <w:p w:rsidR="007E3003" w:rsidRDefault="00233A08" w:rsidP="007E3003">
      <w:pPr>
        <w:spacing w:line="480" w:lineRule="auto"/>
        <w:rPr>
          <w:rFonts w:ascii="Times New Roman" w:hAnsi="Times New Roman" w:cs="Times New Roman"/>
          <w:sz w:val="24"/>
          <w:szCs w:val="24"/>
        </w:rPr>
      </w:pPr>
      <w:r>
        <w:rPr>
          <w:rFonts w:ascii="Times New Roman" w:hAnsi="Times New Roman" w:cs="Times New Roman"/>
          <w:sz w:val="28"/>
          <w:szCs w:val="28"/>
          <w:u w:val="single"/>
        </w:rPr>
        <w:t xml:space="preserve">Preparation </w:t>
      </w:r>
    </w:p>
    <w:p w:rsidR="00233A08" w:rsidRDefault="00A42A2C"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Preheat grill to high heat.</w:t>
      </w:r>
    </w:p>
    <w:p w:rsidR="00A42A2C" w:rsidRDefault="00A42A2C"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Place frozen</w:t>
      </w:r>
      <w:r w:rsidR="001565E8">
        <w:rPr>
          <w:rFonts w:ascii="Times New Roman" w:hAnsi="Times New Roman" w:cs="Times New Roman"/>
          <w:sz w:val="24"/>
          <w:szCs w:val="24"/>
        </w:rPr>
        <w:t xml:space="preserve"> hamburger patty on preheated grill and season with salt and pepper.</w:t>
      </w:r>
    </w:p>
    <w:p w:rsidR="001565E8" w:rsidRDefault="001565E8"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Cook patty to an internal temperature of at least 155ºF.</w:t>
      </w:r>
    </w:p>
    <w:p w:rsidR="001565E8" w:rsidRDefault="001565E8"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While patty is cooking, present open hamburger buns on a plate.</w:t>
      </w:r>
    </w:p>
    <w:p w:rsidR="001565E8" w:rsidRDefault="001565E8"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Place lettuce, tomato slice, and pickles on top half of bun.</w:t>
      </w:r>
    </w:p>
    <w:p w:rsidR="001565E8" w:rsidRDefault="001565E8"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Place cooked patty on bottom half of bun.</w:t>
      </w:r>
    </w:p>
    <w:p w:rsidR="001565E8" w:rsidRDefault="001565E8" w:rsidP="000A7669">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Garnish with potato chips.</w:t>
      </w:r>
    </w:p>
    <w:p w:rsidR="00282451" w:rsidRDefault="00282451" w:rsidP="00282451">
      <w:pPr>
        <w:spacing w:line="480" w:lineRule="auto"/>
        <w:rPr>
          <w:rFonts w:ascii="Times New Roman" w:hAnsi="Times New Roman" w:cs="Times New Roman"/>
          <w:sz w:val="24"/>
          <w:szCs w:val="24"/>
        </w:rPr>
      </w:pPr>
    </w:p>
    <w:p w:rsidR="00282451" w:rsidRDefault="00282451" w:rsidP="00282451">
      <w:pPr>
        <w:jc w:val="center"/>
        <w:rPr>
          <w:rFonts w:ascii="Times New Roman" w:hAnsi="Times New Roman" w:cs="Times New Roman"/>
          <w:sz w:val="28"/>
          <w:szCs w:val="28"/>
        </w:rPr>
      </w:pPr>
      <w:r>
        <w:rPr>
          <w:rFonts w:ascii="Times New Roman" w:hAnsi="Times New Roman" w:cs="Times New Roman"/>
          <w:sz w:val="24"/>
          <w:szCs w:val="24"/>
        </w:rPr>
        <w:br w:type="page"/>
      </w:r>
      <w:r>
        <w:rPr>
          <w:rFonts w:ascii="Times New Roman" w:hAnsi="Times New Roman" w:cs="Times New Roman"/>
          <w:b/>
          <w:sz w:val="32"/>
          <w:szCs w:val="32"/>
        </w:rPr>
        <w:t xml:space="preserve">Prosciutto Panini </w:t>
      </w:r>
    </w:p>
    <w:p w:rsidR="00282451" w:rsidRDefault="00282451" w:rsidP="00282451">
      <w:pPr>
        <w:rPr>
          <w:rFonts w:ascii="Times New Roman" w:hAnsi="Times New Roman" w:cs="Times New Roman"/>
          <w:sz w:val="24"/>
          <w:szCs w:val="24"/>
        </w:rPr>
      </w:pPr>
      <w:r>
        <w:rPr>
          <w:rFonts w:ascii="Times New Roman" w:hAnsi="Times New Roman" w:cs="Times New Roman"/>
          <w:sz w:val="28"/>
          <w:szCs w:val="28"/>
          <w:u w:val="single"/>
        </w:rPr>
        <w:t xml:space="preserve">Ingredients </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2 slices country-style bread, ½ inch thick</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Olive oil</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1 slice prosciutto</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2 slices mozzarella cheese</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2 slice tomato</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Salt and pepper</w:t>
      </w:r>
    </w:p>
    <w:p w:rsidR="00282451" w:rsidRDefault="00282451" w:rsidP="00EC7442">
      <w:pPr>
        <w:spacing w:line="360" w:lineRule="auto"/>
        <w:rPr>
          <w:rFonts w:ascii="Times New Roman" w:hAnsi="Times New Roman" w:cs="Times New Roman"/>
          <w:sz w:val="24"/>
          <w:szCs w:val="24"/>
        </w:rPr>
      </w:pPr>
      <w:r>
        <w:rPr>
          <w:rFonts w:ascii="Times New Roman" w:hAnsi="Times New Roman" w:cs="Times New Roman"/>
          <w:sz w:val="24"/>
          <w:szCs w:val="24"/>
        </w:rPr>
        <w:t>4 fresh spinach leaves</w:t>
      </w:r>
    </w:p>
    <w:p w:rsidR="000A7669" w:rsidRDefault="000A7669" w:rsidP="000A7669">
      <w:pPr>
        <w:spacing w:line="480" w:lineRule="auto"/>
        <w:rPr>
          <w:rFonts w:ascii="Times New Roman" w:hAnsi="Times New Roman" w:cs="Times New Roman"/>
          <w:sz w:val="24"/>
          <w:szCs w:val="24"/>
        </w:rPr>
      </w:pPr>
      <w:r>
        <w:rPr>
          <w:rFonts w:ascii="Times New Roman" w:hAnsi="Times New Roman" w:cs="Times New Roman"/>
          <w:sz w:val="28"/>
          <w:szCs w:val="28"/>
          <w:u w:val="single"/>
        </w:rPr>
        <w:t xml:space="preserve">Preparation </w:t>
      </w:r>
    </w:p>
    <w:p w:rsidR="00282451" w:rsidRDefault="000A7669"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Preheat grill and </w:t>
      </w:r>
      <w:r w:rsidR="001445BC">
        <w:rPr>
          <w:rFonts w:ascii="Times New Roman" w:hAnsi="Times New Roman" w:cs="Times New Roman"/>
          <w:sz w:val="24"/>
          <w:szCs w:val="24"/>
        </w:rPr>
        <w:t>Panini</w:t>
      </w:r>
      <w:r>
        <w:rPr>
          <w:rFonts w:ascii="Times New Roman" w:hAnsi="Times New Roman" w:cs="Times New Roman"/>
          <w:sz w:val="24"/>
          <w:szCs w:val="24"/>
        </w:rPr>
        <w:t xml:space="preserve"> iron to 400ºF.</w:t>
      </w:r>
    </w:p>
    <w:p w:rsidR="000A7669" w:rsidRDefault="000A7669"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Brush one side of each bread slice with olive oil.</w:t>
      </w:r>
    </w:p>
    <w:p w:rsidR="000A7669" w:rsidRDefault="000A7669"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Lay the bread slices (oiled side down) on a clean cutting board.</w:t>
      </w:r>
    </w:p>
    <w:p w:rsidR="000A7669" w:rsidRDefault="000A7669"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Place the prosciutto on one </w:t>
      </w:r>
      <w:r w:rsidR="00A16A75">
        <w:rPr>
          <w:rFonts w:ascii="Times New Roman" w:hAnsi="Times New Roman" w:cs="Times New Roman"/>
          <w:sz w:val="24"/>
          <w:szCs w:val="24"/>
        </w:rPr>
        <w:t>slice of bread and top with mozzarella cheese and then tomato slices.</w:t>
      </w:r>
    </w:p>
    <w:p w:rsidR="00A16A75" w:rsidRDefault="00A16A75"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Season with salt and pepper.</w:t>
      </w:r>
    </w:p>
    <w:p w:rsidR="00A16A75" w:rsidRDefault="00A16A75"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Top with spinach leaves, then with the other bread slice (oiled side up).</w:t>
      </w:r>
    </w:p>
    <w:p w:rsidR="00A16A75" w:rsidRDefault="00A16A75"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Place the sandwich on the preheated grill</w:t>
      </w:r>
      <w:r w:rsidR="001445BC">
        <w:rPr>
          <w:rFonts w:ascii="Times New Roman" w:hAnsi="Times New Roman" w:cs="Times New Roman"/>
          <w:sz w:val="24"/>
          <w:szCs w:val="24"/>
        </w:rPr>
        <w:t>, then</w:t>
      </w:r>
      <w:r>
        <w:rPr>
          <w:rFonts w:ascii="Times New Roman" w:hAnsi="Times New Roman" w:cs="Times New Roman"/>
          <w:sz w:val="24"/>
          <w:szCs w:val="24"/>
        </w:rPr>
        <w:t xml:space="preserve"> place the hot </w:t>
      </w:r>
      <w:r w:rsidR="001445BC">
        <w:rPr>
          <w:rFonts w:ascii="Times New Roman" w:hAnsi="Times New Roman" w:cs="Times New Roman"/>
          <w:sz w:val="24"/>
          <w:szCs w:val="24"/>
        </w:rPr>
        <w:t>Panini</w:t>
      </w:r>
      <w:r>
        <w:rPr>
          <w:rFonts w:ascii="Times New Roman" w:hAnsi="Times New Roman" w:cs="Times New Roman"/>
          <w:sz w:val="24"/>
          <w:szCs w:val="24"/>
        </w:rPr>
        <w:t xml:space="preserve"> iron</w:t>
      </w:r>
      <w:r w:rsidR="001445BC">
        <w:rPr>
          <w:rFonts w:ascii="Times New Roman" w:hAnsi="Times New Roman" w:cs="Times New Roman"/>
          <w:sz w:val="24"/>
          <w:szCs w:val="24"/>
        </w:rPr>
        <w:t xml:space="preserve"> on the top of the sandwich.</w:t>
      </w:r>
    </w:p>
    <w:p w:rsidR="001445BC" w:rsidRDefault="001445BC"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Cook until the bread is golden and the cheese is melted.</w:t>
      </w:r>
    </w:p>
    <w:p w:rsidR="001445BC" w:rsidRDefault="00E21952" w:rsidP="000A766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Transfer the sandwich to a cutting board and cut in half at an angle.</w:t>
      </w:r>
    </w:p>
    <w:p w:rsidR="00E21952" w:rsidRDefault="00E21952" w:rsidP="00E21952">
      <w:pPr>
        <w:pStyle w:val="ListParagraph"/>
        <w:numPr>
          <w:ilvl w:val="0"/>
          <w:numId w:val="8"/>
        </w:numPr>
        <w:spacing w:line="480" w:lineRule="auto"/>
        <w:ind w:hanging="450"/>
        <w:rPr>
          <w:rFonts w:ascii="Times New Roman" w:hAnsi="Times New Roman" w:cs="Times New Roman"/>
          <w:sz w:val="24"/>
          <w:szCs w:val="24"/>
        </w:rPr>
      </w:pPr>
      <w:r>
        <w:rPr>
          <w:rFonts w:ascii="Times New Roman" w:hAnsi="Times New Roman" w:cs="Times New Roman"/>
          <w:sz w:val="24"/>
          <w:szCs w:val="24"/>
        </w:rPr>
        <w:t>Place the sandwich on a plate and garnish.</w:t>
      </w:r>
    </w:p>
    <w:p w:rsidR="00EC7442" w:rsidRPr="00EC7442" w:rsidRDefault="00EC7442" w:rsidP="00EC7442">
      <w:pPr>
        <w:rPr>
          <w:rFonts w:ascii="Times New Roman" w:hAnsi="Times New Roman" w:cs="Times New Roman"/>
          <w:sz w:val="24"/>
          <w:szCs w:val="24"/>
        </w:rPr>
      </w:pPr>
    </w:p>
    <w:p w:rsidR="00282451" w:rsidRDefault="00EC7442" w:rsidP="00EC7442">
      <w:pPr>
        <w:jc w:val="center"/>
        <w:rPr>
          <w:rFonts w:ascii="Times New Roman" w:hAnsi="Times New Roman" w:cs="Times New Roman"/>
          <w:sz w:val="32"/>
          <w:szCs w:val="32"/>
        </w:rPr>
      </w:pPr>
      <w:r>
        <w:rPr>
          <w:rFonts w:ascii="Times New Roman" w:hAnsi="Times New Roman" w:cs="Times New Roman"/>
          <w:b/>
          <w:sz w:val="32"/>
          <w:szCs w:val="32"/>
        </w:rPr>
        <w:t xml:space="preserve">Reuben Sandwich </w:t>
      </w:r>
    </w:p>
    <w:p w:rsidR="00EC7442" w:rsidRDefault="00EC7442" w:rsidP="00EC7442">
      <w:pPr>
        <w:rPr>
          <w:rFonts w:ascii="Times New Roman" w:hAnsi="Times New Roman" w:cs="Times New Roman"/>
          <w:sz w:val="24"/>
          <w:szCs w:val="24"/>
        </w:rPr>
      </w:pPr>
      <w:r>
        <w:rPr>
          <w:rFonts w:ascii="Times New Roman" w:hAnsi="Times New Roman" w:cs="Times New Roman"/>
          <w:sz w:val="28"/>
          <w:szCs w:val="28"/>
          <w:u w:val="single"/>
        </w:rPr>
        <w:t xml:space="preserve">Ingredients </w:t>
      </w:r>
    </w:p>
    <w:p w:rsidR="00EC7442" w:rsidRDefault="00EC7442" w:rsidP="00EC7442">
      <w:pPr>
        <w:spacing w:line="360" w:lineRule="auto"/>
        <w:rPr>
          <w:rFonts w:ascii="Times New Roman" w:hAnsi="Times New Roman" w:cs="Times New Roman"/>
          <w:sz w:val="24"/>
          <w:szCs w:val="24"/>
        </w:rPr>
      </w:pPr>
      <w:r>
        <w:rPr>
          <w:rFonts w:ascii="Times New Roman" w:hAnsi="Times New Roman" w:cs="Times New Roman"/>
          <w:sz w:val="24"/>
          <w:szCs w:val="24"/>
        </w:rPr>
        <w:t>2 slices rye bread</w:t>
      </w:r>
    </w:p>
    <w:p w:rsidR="00EC7442" w:rsidRDefault="00EC7442" w:rsidP="00EC7442">
      <w:pPr>
        <w:spacing w:line="360" w:lineRule="auto"/>
        <w:rPr>
          <w:rFonts w:ascii="Times New Roman" w:hAnsi="Times New Roman" w:cs="Times New Roman"/>
          <w:sz w:val="24"/>
          <w:szCs w:val="24"/>
        </w:rPr>
      </w:pPr>
      <w:r>
        <w:rPr>
          <w:rFonts w:ascii="Times New Roman" w:hAnsi="Times New Roman" w:cs="Times New Roman"/>
          <w:sz w:val="24"/>
          <w:szCs w:val="24"/>
        </w:rPr>
        <w:t>3 slices corned beef</w:t>
      </w:r>
    </w:p>
    <w:p w:rsidR="00EC7442" w:rsidRDefault="00EC7442" w:rsidP="00EC7442">
      <w:pPr>
        <w:spacing w:line="360" w:lineRule="auto"/>
        <w:rPr>
          <w:rFonts w:ascii="Times New Roman" w:hAnsi="Times New Roman" w:cs="Times New Roman"/>
          <w:sz w:val="24"/>
          <w:szCs w:val="24"/>
        </w:rPr>
      </w:pPr>
      <w:r>
        <w:rPr>
          <w:rFonts w:ascii="Times New Roman" w:hAnsi="Times New Roman" w:cs="Times New Roman"/>
          <w:sz w:val="24"/>
          <w:szCs w:val="24"/>
        </w:rPr>
        <w:t>Thousand Island dressing</w:t>
      </w:r>
    </w:p>
    <w:p w:rsidR="00EC7442" w:rsidRDefault="00EC7442" w:rsidP="00EC7442">
      <w:pPr>
        <w:spacing w:line="360" w:lineRule="auto"/>
        <w:rPr>
          <w:rFonts w:ascii="Times New Roman" w:hAnsi="Times New Roman" w:cs="Times New Roman"/>
          <w:sz w:val="24"/>
          <w:szCs w:val="24"/>
        </w:rPr>
      </w:pPr>
      <w:r>
        <w:rPr>
          <w:rFonts w:ascii="Times New Roman" w:hAnsi="Times New Roman" w:cs="Times New Roman"/>
          <w:sz w:val="24"/>
          <w:szCs w:val="24"/>
        </w:rPr>
        <w:t>1 slice Swiss cheese</w:t>
      </w:r>
    </w:p>
    <w:p w:rsidR="00EC7442" w:rsidRDefault="00EC7442" w:rsidP="00EC7442">
      <w:pPr>
        <w:spacing w:line="360" w:lineRule="auto"/>
        <w:rPr>
          <w:rFonts w:ascii="Times New Roman" w:hAnsi="Times New Roman" w:cs="Times New Roman"/>
          <w:sz w:val="24"/>
          <w:szCs w:val="24"/>
        </w:rPr>
      </w:pPr>
      <w:r>
        <w:rPr>
          <w:rFonts w:ascii="Times New Roman" w:hAnsi="Times New Roman" w:cs="Times New Roman"/>
          <w:sz w:val="24"/>
          <w:szCs w:val="24"/>
        </w:rPr>
        <w:t>Sauerkraut</w:t>
      </w:r>
    </w:p>
    <w:p w:rsidR="00EC7442" w:rsidRDefault="00EC7442" w:rsidP="00EC7442">
      <w:pPr>
        <w:spacing w:line="360" w:lineRule="auto"/>
        <w:rPr>
          <w:rFonts w:ascii="Times New Roman" w:hAnsi="Times New Roman" w:cs="Times New Roman"/>
          <w:sz w:val="24"/>
          <w:szCs w:val="24"/>
        </w:rPr>
      </w:pPr>
      <w:r>
        <w:rPr>
          <w:rFonts w:ascii="Times New Roman" w:hAnsi="Times New Roman" w:cs="Times New Roman"/>
          <w:sz w:val="24"/>
          <w:szCs w:val="24"/>
        </w:rPr>
        <w:t>Butter</w:t>
      </w:r>
    </w:p>
    <w:p w:rsidR="00FA3D89" w:rsidRDefault="00FA3D89" w:rsidP="00FA3D89">
      <w:pPr>
        <w:spacing w:line="480" w:lineRule="auto"/>
        <w:rPr>
          <w:rFonts w:ascii="Times New Roman" w:hAnsi="Times New Roman" w:cs="Times New Roman"/>
          <w:sz w:val="24"/>
          <w:szCs w:val="24"/>
        </w:rPr>
      </w:pPr>
      <w:r>
        <w:rPr>
          <w:rFonts w:ascii="Times New Roman" w:hAnsi="Times New Roman" w:cs="Times New Roman"/>
          <w:sz w:val="28"/>
          <w:szCs w:val="28"/>
          <w:u w:val="single"/>
        </w:rPr>
        <w:t xml:space="preserve">Preparation </w:t>
      </w:r>
    </w:p>
    <w:p w:rsidR="00EC7442" w:rsidRDefault="00FA3D89"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Preheat grill to 400ºF.</w:t>
      </w:r>
    </w:p>
    <w:p w:rsidR="00FA3D89" w:rsidRDefault="00FA3D89"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Butter one side of each slice of bread.</w:t>
      </w:r>
    </w:p>
    <w:p w:rsidR="00FA3D89" w:rsidRDefault="00FA3D89"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Spread Thousand Island dressing on the other side of bread.</w:t>
      </w:r>
    </w:p>
    <w:p w:rsidR="00FA3D89" w:rsidRDefault="00FA3D89"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On one slice of bread</w:t>
      </w:r>
      <w:r w:rsidR="002C42DD">
        <w:rPr>
          <w:rFonts w:ascii="Times New Roman" w:hAnsi="Times New Roman" w:cs="Times New Roman"/>
          <w:sz w:val="24"/>
          <w:szCs w:val="24"/>
        </w:rPr>
        <w:t xml:space="preserve"> add in order; corned beef, Swiss cheese, and sauerkraut.</w:t>
      </w:r>
    </w:p>
    <w:p w:rsidR="002C42DD" w:rsidRDefault="002C42DD"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Place the other slice of bread on top.</w:t>
      </w:r>
    </w:p>
    <w:p w:rsidR="002C42DD" w:rsidRDefault="002C42DD"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Place buttered side down on preheated grill.</w:t>
      </w:r>
    </w:p>
    <w:p w:rsidR="002C42DD" w:rsidRDefault="002C42DD"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Grill both sides of the sandwich until browned.</w:t>
      </w:r>
    </w:p>
    <w:p w:rsidR="002C42DD" w:rsidRDefault="00F16B80" w:rsidP="00FA3D8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Transfer the sandwich to a cutting board and cut in half from corner to corner.</w:t>
      </w:r>
    </w:p>
    <w:p w:rsidR="00F16B80" w:rsidRDefault="00F16B80" w:rsidP="00F16B80">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Place the sandwich on a plate and garnish.</w:t>
      </w:r>
    </w:p>
    <w:p w:rsidR="00F16B80" w:rsidRPr="00FA3D89" w:rsidRDefault="00F16B80" w:rsidP="00CB5558">
      <w:pPr>
        <w:pStyle w:val="ListParagraph"/>
        <w:spacing w:line="480" w:lineRule="auto"/>
        <w:rPr>
          <w:rFonts w:ascii="Times New Roman" w:hAnsi="Times New Roman" w:cs="Times New Roman"/>
          <w:sz w:val="24"/>
          <w:szCs w:val="24"/>
        </w:rPr>
      </w:pPr>
    </w:p>
    <w:sectPr w:rsidR="00F16B80" w:rsidRPr="00FA3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7EB"/>
    <w:multiLevelType w:val="hybridMultilevel"/>
    <w:tmpl w:val="68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26935"/>
    <w:multiLevelType w:val="hybridMultilevel"/>
    <w:tmpl w:val="16C8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23C7C"/>
    <w:multiLevelType w:val="hybridMultilevel"/>
    <w:tmpl w:val="68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C617A"/>
    <w:multiLevelType w:val="hybridMultilevel"/>
    <w:tmpl w:val="034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F1B31"/>
    <w:multiLevelType w:val="hybridMultilevel"/>
    <w:tmpl w:val="33E08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A6D79"/>
    <w:multiLevelType w:val="hybridMultilevel"/>
    <w:tmpl w:val="2E781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D0F04"/>
    <w:multiLevelType w:val="hybridMultilevel"/>
    <w:tmpl w:val="D4BA6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0107C"/>
    <w:multiLevelType w:val="hybridMultilevel"/>
    <w:tmpl w:val="4C42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20551"/>
    <w:multiLevelType w:val="hybridMultilevel"/>
    <w:tmpl w:val="3B104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62880"/>
    <w:multiLevelType w:val="hybridMultilevel"/>
    <w:tmpl w:val="02E42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8"/>
  </w:num>
  <w:num w:numId="5">
    <w:abstractNumId w:val="7"/>
  </w:num>
  <w:num w:numId="6">
    <w:abstractNumId w:val="6"/>
  </w:num>
  <w:num w:numId="7">
    <w:abstractNumId w:val="3"/>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79"/>
    <w:rsid w:val="00082864"/>
    <w:rsid w:val="000A4932"/>
    <w:rsid w:val="000A7669"/>
    <w:rsid w:val="001445BC"/>
    <w:rsid w:val="001565E8"/>
    <w:rsid w:val="001672A0"/>
    <w:rsid w:val="00186606"/>
    <w:rsid w:val="001A30C5"/>
    <w:rsid w:val="001B0BAE"/>
    <w:rsid w:val="001F1A93"/>
    <w:rsid w:val="001F6385"/>
    <w:rsid w:val="00224CC7"/>
    <w:rsid w:val="00233A08"/>
    <w:rsid w:val="00282451"/>
    <w:rsid w:val="002C0F73"/>
    <w:rsid w:val="002C42DD"/>
    <w:rsid w:val="00370E2E"/>
    <w:rsid w:val="003E445F"/>
    <w:rsid w:val="0044700F"/>
    <w:rsid w:val="004B3A67"/>
    <w:rsid w:val="004F3ECA"/>
    <w:rsid w:val="005B1B00"/>
    <w:rsid w:val="005D708A"/>
    <w:rsid w:val="0067040E"/>
    <w:rsid w:val="006E3AEA"/>
    <w:rsid w:val="007B3ABF"/>
    <w:rsid w:val="007C2C94"/>
    <w:rsid w:val="007E3003"/>
    <w:rsid w:val="0081327D"/>
    <w:rsid w:val="008700E6"/>
    <w:rsid w:val="008873BE"/>
    <w:rsid w:val="00887D5D"/>
    <w:rsid w:val="008A10C8"/>
    <w:rsid w:val="008A19A6"/>
    <w:rsid w:val="008D097B"/>
    <w:rsid w:val="00921E79"/>
    <w:rsid w:val="009727D3"/>
    <w:rsid w:val="009B20B8"/>
    <w:rsid w:val="00A16A75"/>
    <w:rsid w:val="00A42A2C"/>
    <w:rsid w:val="00A54D53"/>
    <w:rsid w:val="00A66E62"/>
    <w:rsid w:val="00A71BF0"/>
    <w:rsid w:val="00A84D7A"/>
    <w:rsid w:val="00A95831"/>
    <w:rsid w:val="00A97CC3"/>
    <w:rsid w:val="00AD1E9B"/>
    <w:rsid w:val="00AE0FFC"/>
    <w:rsid w:val="00C01CEF"/>
    <w:rsid w:val="00CB3D08"/>
    <w:rsid w:val="00CB5558"/>
    <w:rsid w:val="00CB7658"/>
    <w:rsid w:val="00CC25CF"/>
    <w:rsid w:val="00CC70D6"/>
    <w:rsid w:val="00D375AD"/>
    <w:rsid w:val="00D572CA"/>
    <w:rsid w:val="00DA156D"/>
    <w:rsid w:val="00DE13FE"/>
    <w:rsid w:val="00E21952"/>
    <w:rsid w:val="00E57D5D"/>
    <w:rsid w:val="00E75937"/>
    <w:rsid w:val="00EC7442"/>
    <w:rsid w:val="00F14DB4"/>
    <w:rsid w:val="00F16B80"/>
    <w:rsid w:val="00F408EF"/>
    <w:rsid w:val="00F5667E"/>
    <w:rsid w:val="00FA3D89"/>
    <w:rsid w:val="00FC37AC"/>
    <w:rsid w:val="00FC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422A"/>
  <w15:chartTrackingRefBased/>
  <w15:docId w15:val="{CBEC59C7-9BBC-4368-A727-B770AF69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79"/>
    <w:pPr>
      <w:ind w:left="720"/>
      <w:contextualSpacing/>
    </w:pPr>
  </w:style>
  <w:style w:type="table" w:styleId="TableGrid">
    <w:name w:val="Table Grid"/>
    <w:basedOn w:val="TableNormal"/>
    <w:uiPriority w:val="39"/>
    <w:rsid w:val="00CB3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Francis Tuttle Technology Center</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Daugherty</dc:creator>
  <cp:keywords/>
  <dc:description/>
  <cp:lastModifiedBy>Terri A. Spence</cp:lastModifiedBy>
  <cp:revision>7</cp:revision>
  <dcterms:created xsi:type="dcterms:W3CDTF">2016-11-07T14:23:00Z</dcterms:created>
  <dcterms:modified xsi:type="dcterms:W3CDTF">2019-08-16T14:30:00Z</dcterms:modified>
</cp:coreProperties>
</file>