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647" w:rsidRDefault="003A7647">
      <w:pPr>
        <w:rPr>
          <w:sz w:val="28"/>
          <w:szCs w:val="28"/>
        </w:rPr>
      </w:pPr>
    </w:p>
    <w:p w:rsidR="000E63F9" w:rsidRDefault="000E63F9" w:rsidP="00C814D0">
      <w:pPr>
        <w:jc w:val="center"/>
        <w:rPr>
          <w:rFonts w:ascii="Arial" w:hAnsi="Arial" w:cs="Arial"/>
          <w:b/>
          <w:sz w:val="32"/>
          <w:szCs w:val="28"/>
        </w:rPr>
      </w:pPr>
    </w:p>
    <w:p w:rsidR="00356DAB" w:rsidRPr="000E63F9" w:rsidRDefault="00834E91" w:rsidP="00C814D0">
      <w:pPr>
        <w:jc w:val="center"/>
        <w:rPr>
          <w:rFonts w:ascii="Arial" w:hAnsi="Arial" w:cs="Arial"/>
          <w:b/>
          <w:sz w:val="32"/>
          <w:szCs w:val="28"/>
        </w:rPr>
      </w:pPr>
      <w:r w:rsidRPr="000E63F9">
        <w:rPr>
          <w:rFonts w:ascii="Arial" w:hAnsi="Arial" w:cs="Arial"/>
          <w:b/>
          <w:sz w:val="32"/>
          <w:szCs w:val="28"/>
        </w:rPr>
        <w:t>Paths to a standard teaching certificate</w:t>
      </w:r>
      <w:r w:rsidR="000E63F9" w:rsidRPr="000E63F9">
        <w:rPr>
          <w:rFonts w:ascii="Arial" w:hAnsi="Arial" w:cs="Arial"/>
          <w:b/>
          <w:sz w:val="32"/>
          <w:szCs w:val="28"/>
        </w:rPr>
        <w:t xml:space="preserve"> </w:t>
      </w:r>
      <w:r w:rsidRPr="000E63F9">
        <w:rPr>
          <w:rFonts w:ascii="Arial" w:hAnsi="Arial" w:cs="Arial"/>
          <w:b/>
          <w:sz w:val="32"/>
          <w:szCs w:val="28"/>
        </w:rPr>
        <w:t>in Health Occupations (7515)</w:t>
      </w:r>
    </w:p>
    <w:p w:rsidR="000E63F9" w:rsidRDefault="000E63F9" w:rsidP="00230F95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0E63F9" w:rsidRDefault="000E63F9" w:rsidP="00230F95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0E63F9" w:rsidRDefault="00834E91" w:rsidP="00230F9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F9">
        <w:rPr>
          <w:rFonts w:ascii="Arial" w:hAnsi="Arial" w:cs="Arial"/>
          <w:b/>
          <w:sz w:val="28"/>
          <w:szCs w:val="28"/>
        </w:rPr>
        <w:t>Prerequisites</w:t>
      </w:r>
    </w:p>
    <w:p w:rsidR="00834E91" w:rsidRPr="000E63F9" w:rsidRDefault="00834E91" w:rsidP="000E63F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F9">
        <w:rPr>
          <w:rFonts w:ascii="Arial" w:hAnsi="Arial" w:cs="Arial"/>
          <w:sz w:val="28"/>
          <w:szCs w:val="28"/>
        </w:rPr>
        <w:t>2 years of industry experience a</w:t>
      </w:r>
      <w:r w:rsidR="00777B63" w:rsidRPr="000E63F9">
        <w:rPr>
          <w:rFonts w:ascii="Arial" w:hAnsi="Arial" w:cs="Arial"/>
          <w:sz w:val="28"/>
          <w:szCs w:val="28"/>
        </w:rPr>
        <w:t>nd a health industry credential:</w:t>
      </w:r>
      <w:r w:rsidR="000E63F9">
        <w:rPr>
          <w:rFonts w:ascii="Arial" w:hAnsi="Arial" w:cs="Arial"/>
          <w:sz w:val="28"/>
          <w:szCs w:val="28"/>
        </w:rPr>
        <w:t xml:space="preserve"> </w:t>
      </w:r>
      <w:r w:rsidRPr="000E63F9">
        <w:rPr>
          <w:rFonts w:ascii="Arial" w:hAnsi="Arial" w:cs="Arial"/>
          <w:sz w:val="28"/>
          <w:szCs w:val="28"/>
        </w:rPr>
        <w:t>(</w:t>
      </w:r>
      <w:r w:rsidR="00237AA7" w:rsidRPr="000E63F9">
        <w:rPr>
          <w:rFonts w:ascii="Arial" w:hAnsi="Arial" w:cs="Arial"/>
          <w:sz w:val="28"/>
          <w:szCs w:val="28"/>
        </w:rPr>
        <w:t xml:space="preserve">ACE Personal Trainer, Athletic Trainer, </w:t>
      </w:r>
      <w:r w:rsidR="00D86CEF" w:rsidRPr="000E63F9">
        <w:rPr>
          <w:rFonts w:ascii="Arial" w:hAnsi="Arial" w:cs="Arial"/>
          <w:sz w:val="28"/>
          <w:szCs w:val="28"/>
        </w:rPr>
        <w:t xml:space="preserve">Dental Assisting, </w:t>
      </w:r>
      <w:r w:rsidRPr="000E63F9">
        <w:rPr>
          <w:rFonts w:ascii="Arial" w:hAnsi="Arial" w:cs="Arial"/>
          <w:sz w:val="28"/>
          <w:szCs w:val="28"/>
        </w:rPr>
        <w:t>Dental Hygienist, EMT,</w:t>
      </w:r>
      <w:r w:rsidR="000E63F9">
        <w:rPr>
          <w:rFonts w:ascii="Arial" w:hAnsi="Arial" w:cs="Arial"/>
          <w:sz w:val="28"/>
          <w:szCs w:val="28"/>
        </w:rPr>
        <w:t xml:space="preserve"> </w:t>
      </w:r>
      <w:r w:rsidR="00237AA7" w:rsidRPr="000E63F9">
        <w:rPr>
          <w:rFonts w:ascii="Arial" w:hAnsi="Arial" w:cs="Arial"/>
          <w:sz w:val="28"/>
          <w:szCs w:val="28"/>
        </w:rPr>
        <w:t xml:space="preserve">LPN, </w:t>
      </w:r>
      <w:r w:rsidR="00D86CEF" w:rsidRPr="000E63F9">
        <w:rPr>
          <w:rFonts w:ascii="Arial" w:hAnsi="Arial" w:cs="Arial"/>
          <w:sz w:val="28"/>
          <w:szCs w:val="28"/>
        </w:rPr>
        <w:t xml:space="preserve">Ophthalmic Technician, </w:t>
      </w:r>
      <w:r w:rsidRPr="000E63F9">
        <w:rPr>
          <w:rFonts w:ascii="Arial" w:hAnsi="Arial" w:cs="Arial"/>
          <w:sz w:val="28"/>
          <w:szCs w:val="28"/>
        </w:rPr>
        <w:t>Paramedic, Physical Therapist</w:t>
      </w:r>
      <w:r w:rsidR="00237AA7" w:rsidRPr="000E63F9">
        <w:rPr>
          <w:rFonts w:ascii="Arial" w:hAnsi="Arial" w:cs="Arial"/>
          <w:sz w:val="28"/>
          <w:szCs w:val="28"/>
        </w:rPr>
        <w:t xml:space="preserve">, </w:t>
      </w:r>
      <w:proofErr w:type="gramStart"/>
      <w:r w:rsidR="00237AA7" w:rsidRPr="000E63F9">
        <w:rPr>
          <w:rFonts w:ascii="Arial" w:hAnsi="Arial" w:cs="Arial"/>
          <w:sz w:val="28"/>
          <w:szCs w:val="28"/>
        </w:rPr>
        <w:t>Registered</w:t>
      </w:r>
      <w:proofErr w:type="gramEnd"/>
      <w:r w:rsidR="00237AA7" w:rsidRPr="000E63F9">
        <w:rPr>
          <w:rFonts w:ascii="Arial" w:hAnsi="Arial" w:cs="Arial"/>
          <w:sz w:val="28"/>
          <w:szCs w:val="28"/>
        </w:rPr>
        <w:t xml:space="preserve"> Nurse</w:t>
      </w:r>
      <w:r w:rsidRPr="000E63F9">
        <w:rPr>
          <w:rFonts w:ascii="Arial" w:hAnsi="Arial" w:cs="Arial"/>
          <w:sz w:val="28"/>
          <w:szCs w:val="28"/>
        </w:rPr>
        <w:t>)</w:t>
      </w:r>
    </w:p>
    <w:p w:rsidR="00230F95" w:rsidRPr="000E63F9" w:rsidRDefault="00230F95" w:rsidP="00230F95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:rsidR="00230F95" w:rsidRPr="000E63F9" w:rsidRDefault="00230F95">
      <w:pPr>
        <w:rPr>
          <w:rFonts w:ascii="Arial" w:hAnsi="Arial" w:cs="Arial"/>
          <w:sz w:val="28"/>
          <w:szCs w:val="28"/>
        </w:rPr>
      </w:pPr>
    </w:p>
    <w:p w:rsidR="00CB78C2" w:rsidRPr="000E63F9" w:rsidRDefault="00CB78C2" w:rsidP="000E63F9">
      <w:pPr>
        <w:rPr>
          <w:rFonts w:ascii="Arial" w:hAnsi="Arial" w:cs="Arial"/>
          <w:b/>
          <w:sz w:val="28"/>
          <w:szCs w:val="28"/>
        </w:rPr>
      </w:pPr>
      <w:r w:rsidRPr="000E63F9">
        <w:rPr>
          <w:rFonts w:ascii="Arial" w:hAnsi="Arial" w:cs="Arial"/>
          <w:b/>
          <w:sz w:val="28"/>
          <w:szCs w:val="28"/>
        </w:rPr>
        <w:lastRenderedPageBreak/>
        <w:t xml:space="preserve">Adding Health Occupations to </w:t>
      </w:r>
      <w:r w:rsidR="000E63F9" w:rsidRPr="000E63F9">
        <w:rPr>
          <w:rFonts w:ascii="Arial" w:hAnsi="Arial" w:cs="Arial"/>
          <w:b/>
          <w:sz w:val="28"/>
          <w:szCs w:val="28"/>
        </w:rPr>
        <w:t>an existing standard certificate</w:t>
      </w:r>
    </w:p>
    <w:p w:rsidR="00CB78C2" w:rsidRPr="000E63F9" w:rsidRDefault="00CB78C2">
      <w:pPr>
        <w:rPr>
          <w:rFonts w:ascii="Arial" w:hAnsi="Arial" w:cs="Arial"/>
          <w:sz w:val="28"/>
          <w:szCs w:val="28"/>
        </w:rPr>
      </w:pPr>
      <w:r w:rsidRPr="000E63F9">
        <w:rPr>
          <w:rFonts w:ascii="Arial" w:hAnsi="Arial" w:cs="Arial"/>
          <w:sz w:val="28"/>
          <w:szCs w:val="28"/>
        </w:rPr>
        <w:t xml:space="preserve">Applicants </w:t>
      </w:r>
      <w:r w:rsidR="00D86CEF" w:rsidRPr="000E63F9">
        <w:rPr>
          <w:rFonts w:ascii="Arial" w:hAnsi="Arial" w:cs="Arial"/>
          <w:sz w:val="28"/>
          <w:szCs w:val="28"/>
        </w:rPr>
        <w:t>with</w:t>
      </w:r>
      <w:r w:rsidR="00017832" w:rsidRPr="000E63F9">
        <w:rPr>
          <w:rFonts w:ascii="Arial" w:hAnsi="Arial" w:cs="Arial"/>
          <w:sz w:val="28"/>
          <w:szCs w:val="28"/>
        </w:rPr>
        <w:t xml:space="preserve"> prerequisites may add health occupations to their existing standard certificate: </w:t>
      </w:r>
    </w:p>
    <w:p w:rsidR="00017832" w:rsidRPr="000E63F9" w:rsidRDefault="00017832" w:rsidP="0062649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E63F9">
        <w:rPr>
          <w:rFonts w:ascii="Arial" w:hAnsi="Arial" w:cs="Arial"/>
          <w:sz w:val="28"/>
          <w:szCs w:val="28"/>
        </w:rPr>
        <w:t xml:space="preserve">Individuals with a bachelor’s degree and </w:t>
      </w:r>
      <w:r w:rsidR="002A5EEC" w:rsidRPr="000E63F9">
        <w:rPr>
          <w:rFonts w:ascii="Arial" w:hAnsi="Arial" w:cs="Arial"/>
          <w:sz w:val="28"/>
          <w:szCs w:val="28"/>
        </w:rPr>
        <w:t xml:space="preserve">RN are eligible for a standard teaching certificate in school nurse.  </w:t>
      </w:r>
      <w:r w:rsidR="003A7647" w:rsidRPr="000E63F9">
        <w:rPr>
          <w:rFonts w:ascii="Arial" w:hAnsi="Arial" w:cs="Arial"/>
          <w:sz w:val="28"/>
          <w:szCs w:val="28"/>
        </w:rPr>
        <w:t>A teacher may add health occupations by completing CareerTech requirements of 12 credit hours of career technical education and/or 180 profession</w:t>
      </w:r>
      <w:r w:rsidR="00C814D0" w:rsidRPr="000E63F9">
        <w:rPr>
          <w:rFonts w:ascii="Arial" w:hAnsi="Arial" w:cs="Arial"/>
          <w:sz w:val="28"/>
          <w:szCs w:val="28"/>
        </w:rPr>
        <w:t>al development hours.</w:t>
      </w:r>
    </w:p>
    <w:p w:rsidR="00C814D0" w:rsidRPr="000E63F9" w:rsidRDefault="00C814D0" w:rsidP="00C814D0">
      <w:pPr>
        <w:pStyle w:val="ListParagraph"/>
        <w:rPr>
          <w:rFonts w:ascii="Arial" w:hAnsi="Arial" w:cs="Arial"/>
          <w:sz w:val="28"/>
          <w:szCs w:val="28"/>
        </w:rPr>
      </w:pPr>
    </w:p>
    <w:p w:rsidR="00CB78C2" w:rsidRPr="000E63F9" w:rsidRDefault="003A7647" w:rsidP="00C814D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E63F9">
        <w:rPr>
          <w:rFonts w:ascii="Arial" w:hAnsi="Arial" w:cs="Arial"/>
          <w:sz w:val="28"/>
          <w:szCs w:val="28"/>
        </w:rPr>
        <w:t xml:space="preserve">Individuals with health care experience may qualify for acceptance into the </w:t>
      </w:r>
      <w:hyperlink r:id="rId8" w:history="1">
        <w:r w:rsidRPr="000E63F9">
          <w:rPr>
            <w:rStyle w:val="Hyperlink"/>
            <w:rFonts w:ascii="Arial" w:hAnsi="Arial" w:cs="Arial"/>
            <w:sz w:val="28"/>
            <w:szCs w:val="28"/>
          </w:rPr>
          <w:t>Alternative Placement Program</w:t>
        </w:r>
      </w:hyperlink>
      <w:r w:rsidRPr="000E63F9">
        <w:rPr>
          <w:rFonts w:ascii="Arial" w:hAnsi="Arial" w:cs="Arial"/>
          <w:sz w:val="28"/>
          <w:szCs w:val="28"/>
        </w:rPr>
        <w:t xml:space="preserve"> by applying for certification in </w:t>
      </w:r>
      <w:r w:rsidRPr="000E63F9">
        <w:rPr>
          <w:rFonts w:ascii="Arial" w:hAnsi="Arial" w:cs="Arial"/>
          <w:b/>
          <w:sz w:val="28"/>
          <w:szCs w:val="28"/>
        </w:rPr>
        <w:t xml:space="preserve">biological sciences (OSAT 010) and/or </w:t>
      </w:r>
      <w:r w:rsidR="008621BD" w:rsidRPr="000E63F9">
        <w:rPr>
          <w:rFonts w:ascii="Arial" w:hAnsi="Arial" w:cs="Arial"/>
          <w:b/>
          <w:sz w:val="28"/>
          <w:szCs w:val="28"/>
        </w:rPr>
        <w:t>p</w:t>
      </w:r>
      <w:r w:rsidRPr="000E63F9">
        <w:rPr>
          <w:rFonts w:ascii="Arial" w:hAnsi="Arial" w:cs="Arial"/>
          <w:b/>
          <w:sz w:val="28"/>
          <w:szCs w:val="28"/>
        </w:rPr>
        <w:t xml:space="preserve">hysical </w:t>
      </w:r>
      <w:r w:rsidR="008621BD" w:rsidRPr="000E63F9">
        <w:rPr>
          <w:rFonts w:ascii="Arial" w:hAnsi="Arial" w:cs="Arial"/>
          <w:b/>
          <w:sz w:val="28"/>
          <w:szCs w:val="28"/>
        </w:rPr>
        <w:t>e</w:t>
      </w:r>
      <w:r w:rsidRPr="000E63F9">
        <w:rPr>
          <w:rFonts w:ascii="Arial" w:hAnsi="Arial" w:cs="Arial"/>
          <w:b/>
          <w:sz w:val="28"/>
          <w:szCs w:val="28"/>
        </w:rPr>
        <w:t>ducation/</w:t>
      </w:r>
      <w:r w:rsidR="008621BD" w:rsidRPr="000E63F9">
        <w:rPr>
          <w:rFonts w:ascii="Arial" w:hAnsi="Arial" w:cs="Arial"/>
          <w:b/>
          <w:sz w:val="28"/>
          <w:szCs w:val="28"/>
        </w:rPr>
        <w:t>h</w:t>
      </w:r>
      <w:r w:rsidRPr="000E63F9">
        <w:rPr>
          <w:rFonts w:ascii="Arial" w:hAnsi="Arial" w:cs="Arial"/>
          <w:b/>
          <w:sz w:val="28"/>
          <w:szCs w:val="28"/>
        </w:rPr>
        <w:t>ealth/</w:t>
      </w:r>
      <w:r w:rsidR="008621BD" w:rsidRPr="000E63F9">
        <w:rPr>
          <w:rFonts w:ascii="Arial" w:hAnsi="Arial" w:cs="Arial"/>
          <w:b/>
          <w:sz w:val="28"/>
          <w:szCs w:val="28"/>
        </w:rPr>
        <w:t>s</w:t>
      </w:r>
      <w:r w:rsidRPr="000E63F9">
        <w:rPr>
          <w:rFonts w:ascii="Arial" w:hAnsi="Arial" w:cs="Arial"/>
          <w:b/>
          <w:sz w:val="28"/>
          <w:szCs w:val="28"/>
        </w:rPr>
        <w:t>afety (OSAT 012)</w:t>
      </w:r>
      <w:r w:rsidR="00C814D0" w:rsidRPr="000E63F9">
        <w:rPr>
          <w:rFonts w:ascii="Arial" w:hAnsi="Arial" w:cs="Arial"/>
          <w:sz w:val="28"/>
          <w:szCs w:val="28"/>
        </w:rPr>
        <w:t xml:space="preserve">.  Once the alternative standard certificate has been obtained, a teacher may </w:t>
      </w:r>
      <w:r w:rsidR="00C814D0" w:rsidRPr="000E63F9">
        <w:rPr>
          <w:rFonts w:ascii="Arial" w:hAnsi="Arial" w:cs="Arial"/>
          <w:i/>
          <w:sz w:val="28"/>
          <w:szCs w:val="28"/>
        </w:rPr>
        <w:t>add health occupations</w:t>
      </w:r>
      <w:r w:rsidR="00C814D0" w:rsidRPr="000E63F9">
        <w:rPr>
          <w:rFonts w:ascii="Arial" w:hAnsi="Arial" w:cs="Arial"/>
          <w:sz w:val="28"/>
          <w:szCs w:val="28"/>
        </w:rPr>
        <w:t xml:space="preserve"> by completing CareerTech requirements of 12 credit hours of career technical education and/or 180 professional development hours.</w:t>
      </w:r>
    </w:p>
    <w:p w:rsidR="00712429" w:rsidRPr="000E63F9" w:rsidRDefault="00712429" w:rsidP="00712429">
      <w:pPr>
        <w:pStyle w:val="ListParagraph"/>
        <w:rPr>
          <w:rFonts w:ascii="Arial" w:hAnsi="Arial" w:cs="Arial"/>
          <w:sz w:val="28"/>
          <w:szCs w:val="28"/>
        </w:rPr>
      </w:pPr>
    </w:p>
    <w:p w:rsidR="00230F95" w:rsidRPr="000E63F9" w:rsidRDefault="00230F95" w:rsidP="00712429">
      <w:pPr>
        <w:pStyle w:val="ListParagraph"/>
        <w:rPr>
          <w:rFonts w:ascii="Arial" w:hAnsi="Arial" w:cs="Arial"/>
          <w:sz w:val="28"/>
          <w:szCs w:val="28"/>
        </w:rPr>
      </w:pPr>
    </w:p>
    <w:p w:rsidR="000E63F9" w:rsidRDefault="000E63F9" w:rsidP="0071242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E63F9" w:rsidRDefault="000E63F9" w:rsidP="0071242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712429" w:rsidRPr="000E63F9" w:rsidRDefault="00712429" w:rsidP="00712429">
      <w:pPr>
        <w:spacing w:after="0" w:line="240" w:lineRule="auto"/>
        <w:jc w:val="center"/>
        <w:rPr>
          <w:rStyle w:val="Emphasis"/>
          <w:rFonts w:ascii="Arial" w:hAnsi="Arial" w:cs="Arial"/>
          <w:sz w:val="28"/>
          <w:szCs w:val="28"/>
        </w:rPr>
      </w:pPr>
      <w:r w:rsidRPr="000E63F9">
        <w:rPr>
          <w:rFonts w:ascii="Arial" w:hAnsi="Arial" w:cs="Arial"/>
          <w:b/>
          <w:sz w:val="28"/>
          <w:szCs w:val="28"/>
        </w:rPr>
        <w:t>Questions:</w:t>
      </w:r>
      <w:r w:rsidRPr="000E63F9">
        <w:rPr>
          <w:rFonts w:ascii="Arial" w:hAnsi="Arial" w:cs="Arial"/>
          <w:sz w:val="28"/>
          <w:szCs w:val="28"/>
        </w:rPr>
        <w:t xml:space="preserve"> contact </w:t>
      </w:r>
      <w:r w:rsidR="00920E1D" w:rsidRPr="000E63F9">
        <w:rPr>
          <w:rFonts w:ascii="Arial" w:hAnsi="Arial" w:cs="Arial"/>
          <w:sz w:val="28"/>
          <w:szCs w:val="28"/>
        </w:rPr>
        <w:t>Laurie Richison</w:t>
      </w:r>
      <w:r w:rsidRPr="000E63F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E63F9">
        <w:rPr>
          <w:rStyle w:val="Emphasis"/>
          <w:rFonts w:ascii="Arial" w:hAnsi="Arial" w:cs="Arial"/>
          <w:i w:val="0"/>
          <w:sz w:val="28"/>
          <w:szCs w:val="28"/>
        </w:rPr>
        <w:t>CareerTech</w:t>
      </w:r>
      <w:proofErr w:type="spellEnd"/>
      <w:r w:rsidRPr="000E63F9">
        <w:rPr>
          <w:rStyle w:val="Emphasis"/>
          <w:rFonts w:ascii="Arial" w:hAnsi="Arial" w:cs="Arial"/>
          <w:i w:val="0"/>
          <w:sz w:val="28"/>
          <w:szCs w:val="28"/>
        </w:rPr>
        <w:t xml:space="preserve"> Certification Specialist</w:t>
      </w:r>
    </w:p>
    <w:p w:rsidR="00712429" w:rsidRPr="000E63F9" w:rsidRDefault="00920E1D" w:rsidP="00712429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hyperlink r:id="rId9" w:history="1">
        <w:r w:rsidRPr="000E63F9">
          <w:rPr>
            <w:rStyle w:val="Hyperlink"/>
            <w:rFonts w:ascii="Arial" w:hAnsi="Arial" w:cs="Arial"/>
            <w:sz w:val="28"/>
            <w:szCs w:val="28"/>
          </w:rPr>
          <w:t>laurie.richison@careertech.ok.gov</w:t>
        </w:r>
      </w:hyperlink>
      <w:r w:rsidR="00712429" w:rsidRPr="000E63F9">
        <w:rPr>
          <w:rStyle w:val="link-mailto"/>
          <w:rFonts w:ascii="Arial" w:hAnsi="Arial" w:cs="Arial"/>
          <w:sz w:val="28"/>
          <w:szCs w:val="28"/>
        </w:rPr>
        <w:t xml:space="preserve"> </w:t>
      </w:r>
      <w:r w:rsidR="00712429" w:rsidRPr="000E63F9">
        <w:rPr>
          <w:rStyle w:val="internal-link"/>
          <w:rFonts w:ascii="Arial" w:hAnsi="Arial" w:cs="Arial"/>
          <w:sz w:val="28"/>
          <w:szCs w:val="28"/>
        </w:rPr>
        <w:t>405-743-5482</w:t>
      </w:r>
    </w:p>
    <w:sectPr w:rsidR="00712429" w:rsidRPr="000E63F9" w:rsidSect="003A7647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C09" w:rsidRDefault="00E41C09" w:rsidP="00834E91">
      <w:pPr>
        <w:spacing w:after="0" w:line="240" w:lineRule="auto"/>
      </w:pPr>
      <w:r>
        <w:separator/>
      </w:r>
    </w:p>
  </w:endnote>
  <w:endnote w:type="continuationSeparator" w:id="0">
    <w:p w:rsidR="00E41C09" w:rsidRDefault="00E41C09" w:rsidP="00834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C09" w:rsidRDefault="00E41C09" w:rsidP="00834E91">
      <w:pPr>
        <w:spacing w:after="0" w:line="240" w:lineRule="auto"/>
      </w:pPr>
      <w:r>
        <w:separator/>
      </w:r>
    </w:p>
  </w:footnote>
  <w:footnote w:type="continuationSeparator" w:id="0">
    <w:p w:rsidR="00E41C09" w:rsidRDefault="00E41C09" w:rsidP="00834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E91" w:rsidRDefault="00834E91">
    <w:pPr>
      <w:pStyle w:val="Header"/>
    </w:pPr>
    <w:r w:rsidRPr="007F3AAD">
      <w:rPr>
        <w:noProof/>
        <w:sz w:val="40"/>
        <w:szCs w:val="40"/>
        <w:u w:val="single"/>
      </w:rPr>
      <w:drawing>
        <wp:anchor distT="0" distB="0" distL="114300" distR="114300" simplePos="0" relativeHeight="251659264" behindDoc="0" locked="0" layoutInCell="1" allowOverlap="1" wp14:anchorId="2CCA43C8" wp14:editId="66971796">
          <wp:simplePos x="0" y="0"/>
          <wp:positionH relativeFrom="margin">
            <wp:posOffset>2114550</wp:posOffset>
          </wp:positionH>
          <wp:positionV relativeFrom="topMargin">
            <wp:posOffset>304800</wp:posOffset>
          </wp:positionV>
          <wp:extent cx="2383790" cy="46164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790" cy="461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364D"/>
    <w:multiLevelType w:val="hybridMultilevel"/>
    <w:tmpl w:val="CC963C94"/>
    <w:lvl w:ilvl="0" w:tplc="6A24744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E91"/>
    <w:rsid w:val="00017832"/>
    <w:rsid w:val="000E63F9"/>
    <w:rsid w:val="00230F95"/>
    <w:rsid w:val="00237AA7"/>
    <w:rsid w:val="002A5EEC"/>
    <w:rsid w:val="00356DAB"/>
    <w:rsid w:val="003A7647"/>
    <w:rsid w:val="0049081F"/>
    <w:rsid w:val="00712429"/>
    <w:rsid w:val="00777B63"/>
    <w:rsid w:val="00834E91"/>
    <w:rsid w:val="008621BD"/>
    <w:rsid w:val="008D2BF7"/>
    <w:rsid w:val="008E1DCB"/>
    <w:rsid w:val="00920E1D"/>
    <w:rsid w:val="00C814D0"/>
    <w:rsid w:val="00CB78C2"/>
    <w:rsid w:val="00D86CEF"/>
    <w:rsid w:val="00E4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78388"/>
  <w15:chartTrackingRefBased/>
  <w15:docId w15:val="{66E34313-9D51-44C4-94CF-4413F47E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4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E91"/>
  </w:style>
  <w:style w:type="paragraph" w:styleId="Footer">
    <w:name w:val="footer"/>
    <w:basedOn w:val="Normal"/>
    <w:link w:val="FooterChar"/>
    <w:uiPriority w:val="99"/>
    <w:unhideWhenUsed/>
    <w:rsid w:val="00834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E91"/>
  </w:style>
  <w:style w:type="paragraph" w:styleId="ListParagraph">
    <w:name w:val="List Paragraph"/>
    <w:basedOn w:val="Normal"/>
    <w:uiPriority w:val="34"/>
    <w:qFormat/>
    <w:rsid w:val="003A76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21B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21BD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712429"/>
    <w:rPr>
      <w:i/>
      <w:iCs/>
    </w:rPr>
  </w:style>
  <w:style w:type="paragraph" w:styleId="NormalWeb">
    <w:name w:val="Normal (Web)"/>
    <w:basedOn w:val="Normal"/>
    <w:uiPriority w:val="99"/>
    <w:unhideWhenUsed/>
    <w:rsid w:val="00712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-mailto">
    <w:name w:val="link-mailto"/>
    <w:basedOn w:val="DefaultParagraphFont"/>
    <w:rsid w:val="00712429"/>
  </w:style>
  <w:style w:type="character" w:customStyle="1" w:styleId="internal-link">
    <w:name w:val="internal-link"/>
    <w:basedOn w:val="DefaultParagraphFont"/>
    <w:rsid w:val="00712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de.ok.gov/sde/oklahoma-alternative-placement-program-teacher-certific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urie.richison@careertech.ok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7B363-6CF0-428D-81BD-6737973D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Burch</dc:creator>
  <cp:keywords/>
  <dc:description/>
  <cp:lastModifiedBy>Laurie Richison</cp:lastModifiedBy>
  <cp:revision>3</cp:revision>
  <dcterms:created xsi:type="dcterms:W3CDTF">2019-10-14T15:40:00Z</dcterms:created>
  <dcterms:modified xsi:type="dcterms:W3CDTF">2019-10-14T15:43:00Z</dcterms:modified>
</cp:coreProperties>
</file>